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CC" w:rsidRDefault="00C213CC" w:rsidP="00C213CC">
      <w:r>
        <w:t> </w:t>
      </w:r>
    </w:p>
    <w:p w:rsidR="00C213CC" w:rsidRDefault="00C213CC" w:rsidP="00C213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213CC" w:rsidRDefault="00C213CC" w:rsidP="00C213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213CC" w:rsidRDefault="00C213CC" w:rsidP="00C213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213CC" w:rsidRDefault="00C213CC" w:rsidP="00C213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16 июля 2020 г. № 24-04-07/62089</w:t>
      </w:r>
    </w:p>
    <w:p w:rsidR="00C213CC" w:rsidRDefault="00C213CC" w:rsidP="00C213CC">
      <w:pPr>
        <w:rPr>
          <w:rFonts w:ascii="Times New Roman" w:hAnsi="Times New Roman" w:cs="Times New Roman"/>
        </w:rPr>
      </w:pPr>
      <w:r>
        <w:t> </w:t>
      </w:r>
    </w:p>
    <w:p w:rsidR="00C213CC" w:rsidRDefault="00C213CC" w:rsidP="00C213CC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вопросам применения Федерального закона от 18.07.2011 № 223-ФЗ "О закупках товаров, работ, услуг отдельными видами юридических лиц" (далее - Закон № 223-ФЗ), сообщает следующее.</w:t>
      </w:r>
    </w:p>
    <w:p w:rsidR="00C213CC" w:rsidRDefault="00C213CC" w:rsidP="00C213CC">
      <w:pPr>
        <w:jc w:val="both"/>
      </w:pPr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C213CC" w:rsidRDefault="00C213CC" w:rsidP="00C213CC">
      <w:pPr>
        <w:jc w:val="both"/>
      </w:pPr>
      <w:r>
        <w:t>Вместе с тем Департамент считает возможным сообщить следующее.</w:t>
      </w:r>
    </w:p>
    <w:p w:rsidR="00C213CC" w:rsidRDefault="00C213CC" w:rsidP="00C213CC">
      <w:pPr>
        <w:jc w:val="both"/>
      </w:pPr>
      <w:r>
        <w:t>В соответствии с частью 15 статьи 4 Закона № 223-ФЗ не подлежат размещению в единой информационной системе сведения об осуществлении закупок товаров, работ, услуг, о заключении договоров, составляющие государственную тайну, сведения о закупке,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создание, модернизацию, поставки, ремонт, сервисное обслуживание и утилизацию вооружения, военной и специальной техники, на разработку, производство и поставки космической техники и объектов космической инфраструктуры, а также сведения о закупке, по которым принято решение Правительства Российской Федерации в соответствии с частью 16 статьи 4 Закона № 223-ФЗ.</w:t>
      </w:r>
    </w:p>
    <w:p w:rsidR="00C213CC" w:rsidRDefault="00C213CC" w:rsidP="00C213CC">
      <w:pPr>
        <w:jc w:val="both"/>
      </w:pPr>
      <w:r>
        <w:t>При этом Закон № 223-ФЗ не содержит определения сведения об осуществлении закупок, о закупке.</w:t>
      </w:r>
    </w:p>
    <w:p w:rsidR="00C213CC" w:rsidRDefault="00C213CC" w:rsidP="00C213CC">
      <w:pPr>
        <w:jc w:val="both"/>
      </w:pPr>
      <w:r>
        <w:t>Вместе с тем согласно части 5 статьи 4 Закона № 223-ФЗ при осуществлении закупки, за исключением закупки у единственного поставщика (исполнителя, подрядчика) и конкурентной закупки, осуществляемой закрытым способом, в единой информационной системе размещаются информация о закупке, в том числе извещение об осуществлении конкурентной закупки, документация о конкурентной закупке, за исключением запроса котировок, проект договора, являющийся неотъемлемой частью извещения об осуществлении конкурентной закупки и документации о конкурентной закупке, изменения, внесенные в эти извещение и документацию, разъяснения этой документации, протоколы, составляемые в ходе осуществления закупки, итоговый протокол, а также иная информация, размещение которой в единой информационной системе предусмотрено Законом № 223-ФЗ и положением о закупке, за исключением случаев, предусмотренных частями 15 и 16 статьи 4 Закона № 223-ФЗ.</w:t>
      </w:r>
    </w:p>
    <w:p w:rsidR="00C213CC" w:rsidRDefault="00C213CC" w:rsidP="00C213CC">
      <w:pPr>
        <w:jc w:val="both"/>
      </w:pPr>
      <w:r>
        <w:lastRenderedPageBreak/>
        <w:t>Учитывая положения части 5 статьи 4 Закона № 223-ФЗ, к сведениям о закупке относятся извещение об осуществлении конкурентной закупки, документация о конкурентной закупке, изменения, внесенные в эти документы, разъяснения этой документации, протоколы, составляемые в ходе осуществления закупки, итоговый протокол, а также иная информация, подлежащая размещению в единой информационной системе.</w:t>
      </w:r>
    </w:p>
    <w:p w:rsidR="00C213CC" w:rsidRDefault="00C213CC" w:rsidP="00C213CC">
      <w:pPr>
        <w:jc w:val="both"/>
      </w:pPr>
      <w:r>
        <w:t>Одновременно Департамент сообщает, что согласно части 3 статьи 4.1 Закона № 223-ФЗ, пункту 3 Правил ведения реестра договоров, заключенных заказчиками по результатам закупки, утвержденных постановлением Правительства Российской Федерации от 31.10.2014 № 1132 "О порядке ведения реестра договоров, заключенных заказчиками по результатам закупки", в указанный реестр не вносятся сведения и документы, которые в соответствии с Законом № 223-ФЗ не подлежат размещению в ЕИС. </w:t>
      </w:r>
    </w:p>
    <w:bookmarkEnd w:id="0"/>
    <w:p w:rsidR="00C213CC" w:rsidRDefault="00C213CC" w:rsidP="00C213CC">
      <w:pPr>
        <w:jc w:val="right"/>
      </w:pPr>
      <w:r>
        <w:t>Заместитель директора Департамента</w:t>
      </w:r>
    </w:p>
    <w:p w:rsidR="00C213CC" w:rsidRDefault="00C213CC" w:rsidP="00C213CC">
      <w:pPr>
        <w:jc w:val="right"/>
      </w:pPr>
      <w:r>
        <w:t>А.В.ГРИНЕНКО</w:t>
      </w:r>
    </w:p>
    <w:p w:rsidR="00C213CC" w:rsidRDefault="00C213CC" w:rsidP="00C213CC">
      <w:r>
        <w:t>16.07.2020</w:t>
      </w:r>
    </w:p>
    <w:p w:rsidR="00147C9C" w:rsidRDefault="00147C9C"/>
    <w:sectPr w:rsidR="0014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C"/>
    <w:rsid w:val="00147C9C"/>
    <w:rsid w:val="00C2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D0C80-0149-4B55-BA69-F1D2DFEE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3CC"/>
    <w:rPr>
      <w:color w:val="0000FF"/>
      <w:u w:val="single"/>
    </w:rPr>
  </w:style>
  <w:style w:type="character" w:customStyle="1" w:styleId="blk">
    <w:name w:val="blk"/>
    <w:basedOn w:val="a0"/>
    <w:rsid w:val="00C2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2021-12-30T10:40:00Z</dcterms:created>
  <dcterms:modified xsi:type="dcterms:W3CDTF">2021-12-30T10:46:00Z</dcterms:modified>
</cp:coreProperties>
</file>