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A9" w:rsidRDefault="006F40A9" w:rsidP="006F40A9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6F40A9" w:rsidRDefault="006F40A9" w:rsidP="006F40A9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ИНФОРМАЦИОННОЕ ПИСЬМО</w:t>
      </w:r>
    </w:p>
    <w:p w:rsidR="006F40A9" w:rsidRDefault="006F40A9" w:rsidP="006F40A9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от 19 апреля 2022 г. </w:t>
      </w:r>
      <w:r>
        <w:rPr>
          <w:rFonts w:ascii="Arial" w:hAnsi="Arial" w:cs="Arial"/>
          <w:b/>
          <w:bCs/>
          <w:color w:val="000000"/>
          <w:sz w:val="30"/>
          <w:szCs w:val="30"/>
        </w:rPr>
        <w:t>№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28-05-07/34796</w:t>
      </w:r>
    </w:p>
    <w:p w:rsidR="006F40A9" w:rsidRDefault="006F40A9" w:rsidP="006F40A9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О НАПРАВЛЕНИИ</w:t>
      </w:r>
    </w:p>
    <w:p w:rsidR="006F40A9" w:rsidRDefault="006F40A9" w:rsidP="006F40A9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РЕКОМЕНДАЦИЙ В ОРГАНЫ УПРАВЛЕНИЯ ЮРИДИЧЕСКИХ ЛИЦ,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ОСУЩЕСТВЛЯЮЩИХ ЗАКУПКИ В СООТВЕТСТВИИ С ФЕДЕРАЛЬНЫМ ЗАКОНОМ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ОТ 18 ИЮЛЯ 2011 Г. </w:t>
      </w:r>
      <w:r>
        <w:rPr>
          <w:rFonts w:ascii="Arial" w:hAnsi="Arial" w:cs="Arial"/>
          <w:b/>
          <w:bCs/>
          <w:color w:val="000000"/>
          <w:sz w:val="30"/>
          <w:szCs w:val="30"/>
        </w:rPr>
        <w:t>№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223-ФЗ "О ЗАКУПКАХ ТОВАРОВ, РАБОТ,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УСЛУГ ОТДЕЛЬНЫМИ ВИДАМИ ЮРИДИЧЕСКИХ ЛИЦ"</w:t>
      </w:r>
    </w:p>
    <w:p w:rsidR="006F40A9" w:rsidRDefault="006F40A9" w:rsidP="006F40A9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В соответствии с </w:t>
      </w:r>
      <w:r w:rsidRPr="006F40A9">
        <w:rPr>
          <w:color w:val="000000"/>
          <w:sz w:val="30"/>
          <w:szCs w:val="30"/>
        </w:rPr>
        <w:t>подпунктом "р" пункта 1</w:t>
      </w:r>
      <w:r>
        <w:rPr>
          <w:color w:val="000000"/>
          <w:sz w:val="30"/>
          <w:szCs w:val="30"/>
        </w:rPr>
        <w:t xml:space="preserve"> перечня поручений Президента Российской Федерации В.В. Путина от 10 апреля 2022 г. </w:t>
      </w:r>
      <w:r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Пр-622 по итогам совещания о мерах социально-экономической поддержки субъектов Российской Федерации 16 марта 2022 г. юридическим лицам, осуществляющим закупки в соответствии с Федеральным </w:t>
      </w:r>
      <w:r w:rsidRPr="006F40A9">
        <w:rPr>
          <w:color w:val="000000"/>
          <w:sz w:val="30"/>
          <w:szCs w:val="30"/>
        </w:rPr>
        <w:t>законом</w:t>
      </w:r>
      <w:r>
        <w:rPr>
          <w:color w:val="000000"/>
          <w:sz w:val="30"/>
          <w:szCs w:val="30"/>
        </w:rPr>
        <w:t xml:space="preserve"> от 18 июля 2011 г. </w:t>
      </w:r>
      <w:r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223-ФЗ "О закупках товаров, работ, услуг отдельными видами юридических лиц",</w:t>
      </w:r>
      <w:bookmarkStart w:id="0" w:name="_GoBack"/>
      <w:bookmarkEnd w:id="0"/>
      <w:r>
        <w:rPr>
          <w:color w:val="000000"/>
          <w:sz w:val="30"/>
          <w:szCs w:val="30"/>
        </w:rPr>
        <w:t xml:space="preserve"> рекомендуется</w:t>
      </w:r>
      <w:proofErr w:type="gramEnd"/>
      <w:r>
        <w:rPr>
          <w:color w:val="000000"/>
          <w:sz w:val="30"/>
          <w:szCs w:val="30"/>
        </w:rPr>
        <w:t xml:space="preserve"> при заключении гражданско-правового договора, подлежащего исполнению в 2022 году, устанавливать аванс в размере не менее 50 процентов от начальной (максимальной) цены договора при условии обеспечения надлежащего </w:t>
      </w:r>
      <w:proofErr w:type="gramStart"/>
      <w:r>
        <w:rPr>
          <w:color w:val="000000"/>
          <w:sz w:val="30"/>
          <w:szCs w:val="30"/>
        </w:rPr>
        <w:t>контроля за</w:t>
      </w:r>
      <w:proofErr w:type="gramEnd"/>
      <w:r>
        <w:rPr>
          <w:color w:val="000000"/>
          <w:sz w:val="30"/>
          <w:szCs w:val="30"/>
        </w:rPr>
        <w:t xml:space="preserve"> расходованием таких средств.</w:t>
      </w:r>
    </w:p>
    <w:p w:rsidR="006F40A9" w:rsidRDefault="006F40A9" w:rsidP="006F40A9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Настоящее письмо не является правовым актом и носит рекомендательный характер.</w:t>
      </w:r>
    </w:p>
    <w:p w:rsidR="006F40A9" w:rsidRDefault="006F40A9" w:rsidP="006F40A9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А.В.МОИСЕЕВ</w:t>
      </w:r>
    </w:p>
    <w:p w:rsidR="007D4CC8" w:rsidRDefault="007D4CC8"/>
    <w:sectPr w:rsidR="007D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A9"/>
    <w:rsid w:val="006F40A9"/>
    <w:rsid w:val="007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6F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40A9"/>
    <w:rPr>
      <w:color w:val="0000FF"/>
      <w:u w:val="single"/>
    </w:rPr>
  </w:style>
  <w:style w:type="paragraph" w:customStyle="1" w:styleId="alignright">
    <w:name w:val="align_right"/>
    <w:basedOn w:val="a"/>
    <w:rsid w:val="006F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6F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40A9"/>
    <w:rPr>
      <w:color w:val="0000FF"/>
      <w:u w:val="single"/>
    </w:rPr>
  </w:style>
  <w:style w:type="paragraph" w:customStyle="1" w:styleId="alignright">
    <w:name w:val="align_right"/>
    <w:basedOn w:val="a"/>
    <w:rsid w:val="006F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2022-04-25T05:14:00Z</dcterms:created>
  <dcterms:modified xsi:type="dcterms:W3CDTF">2022-04-25T05:15:00Z</dcterms:modified>
</cp:coreProperties>
</file>