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BA" w:rsidRPr="00773BBA" w:rsidRDefault="00773BBA" w:rsidP="00773B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BBA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773BBA" w:rsidRPr="00773BBA" w:rsidRDefault="00773BBA" w:rsidP="00773B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BBA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773BBA" w:rsidRPr="00773BBA" w:rsidRDefault="00773BBA" w:rsidP="00773B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BBA">
        <w:rPr>
          <w:rFonts w:ascii="Times New Roman" w:hAnsi="Times New Roman" w:cs="Times New Roman"/>
          <w:b/>
          <w:sz w:val="24"/>
          <w:szCs w:val="24"/>
        </w:rPr>
        <w:t>от 9 октября 2024 года № 24-07-09/97804 "О проведении мониторинга и оценки соответствия в отношении заказчиков, применяющих часть 8.1 статьи 3 Федерального закона № 223-ФЗ"</w:t>
      </w:r>
    </w:p>
    <w:p w:rsidR="00773BBA" w:rsidRDefault="00773BBA" w:rsidP="00773B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BBA" w:rsidRPr="00773BBA" w:rsidRDefault="00773BBA" w:rsidP="00773B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BBA" w:rsidRPr="00773BBA" w:rsidRDefault="00773BBA" w:rsidP="00773BB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3BBA">
        <w:rPr>
          <w:rFonts w:ascii="Times New Roman" w:hAnsi="Times New Roman" w:cs="Times New Roman"/>
          <w:sz w:val="24"/>
          <w:szCs w:val="24"/>
        </w:rPr>
        <w:t>Департамент бюджетной политики в сфере контрактной системы Минфина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России (далее - Департамент), рассмотрев обращение от 6 сентября 2024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по вопросу проведения оценки соответствия и мониторинга соответствия,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предусмотренных статьей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3BBA">
        <w:rPr>
          <w:rFonts w:ascii="Times New Roman" w:hAnsi="Times New Roman" w:cs="Times New Roman"/>
          <w:sz w:val="24"/>
          <w:szCs w:val="24"/>
        </w:rPr>
        <w:t>1 Федерального закона от 18 июля 2011 г. № 223-ФЗ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"О закупках товаров, работ, услуг отдельными видами юридических лиц"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(далее соответственно - оценка соответствия, мониторинг соответствия,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Закон № 223-ФЗ), сообщает следующее.</w:t>
      </w:r>
      <w:proofErr w:type="gramEnd"/>
    </w:p>
    <w:p w:rsidR="00773BBA" w:rsidRPr="00773BBA" w:rsidRDefault="00773BBA" w:rsidP="00773BB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3BBA">
        <w:rPr>
          <w:rFonts w:ascii="Times New Roman" w:hAnsi="Times New Roman" w:cs="Times New Roman"/>
          <w:sz w:val="24"/>
          <w:szCs w:val="24"/>
        </w:rPr>
        <w:t>В соответствии с пунктами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3BBA">
        <w:rPr>
          <w:rFonts w:ascii="Times New Roman" w:hAnsi="Times New Roman" w:cs="Times New Roman"/>
          <w:sz w:val="24"/>
          <w:szCs w:val="24"/>
        </w:rPr>
        <w:t>8 и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3BBA">
        <w:rPr>
          <w:rFonts w:ascii="Times New Roman" w:hAnsi="Times New Roman" w:cs="Times New Roman"/>
          <w:sz w:val="24"/>
          <w:szCs w:val="24"/>
        </w:rPr>
        <w:t>5 Регламента Министерства финансов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Российской Федерации, утвержденного приказом Минфина России от 14 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2018 г. № 194н, Минфином России не осуществляется разъяснение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практики его применения, толкование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норм, терминов и понятий по обращениям, а также не рассматриваются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по существу обращения по оценке конкретных хозяйственных ситуаций.</w:t>
      </w:r>
      <w:proofErr w:type="gramEnd"/>
    </w:p>
    <w:p w:rsidR="00773BBA" w:rsidRPr="00773BBA" w:rsidRDefault="00773BBA" w:rsidP="00773BB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73BBA">
        <w:rPr>
          <w:rFonts w:ascii="Times New Roman" w:hAnsi="Times New Roman" w:cs="Times New Roman"/>
          <w:sz w:val="24"/>
          <w:szCs w:val="24"/>
        </w:rPr>
        <w:t>Также Минфин России не наделен полномочиями по контролю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 xml:space="preserve">за соблюдением требований Закона № 223-ФЗ, в </w:t>
      </w:r>
      <w:proofErr w:type="gramStart"/>
      <w:r w:rsidRPr="00773BBA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773BBA">
        <w:rPr>
          <w:rFonts w:ascii="Times New Roman" w:hAnsi="Times New Roman" w:cs="Times New Roman"/>
          <w:sz w:val="24"/>
          <w:szCs w:val="24"/>
        </w:rPr>
        <w:t xml:space="preserve"> с чем не 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рассматривать вопрос о правомерности совершенных и (или) совершаемых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действий при осуществлении закупок.</w:t>
      </w:r>
    </w:p>
    <w:p w:rsidR="00773BBA" w:rsidRPr="00773BBA" w:rsidRDefault="00773BBA" w:rsidP="00773BB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73BBA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сообщить следующее.</w:t>
      </w:r>
    </w:p>
    <w:p w:rsidR="00773BBA" w:rsidRPr="00773BBA" w:rsidRDefault="00773BBA" w:rsidP="00773BB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73BBA">
        <w:rPr>
          <w:rFonts w:ascii="Times New Roman" w:hAnsi="Times New Roman" w:cs="Times New Roman"/>
          <w:sz w:val="24"/>
          <w:szCs w:val="24"/>
        </w:rPr>
        <w:t>В соответствии с частью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3B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статьи 3 Закона № 223-ФЗ в случаях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предусмотренных указанным положением Закона № 223-ФЗ положение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заказчика с 1 февраля года, следующего за прошедшим календарным годом,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и до завершения этого года признается неразмещенным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с требованиями Закона № 223-ФЗ.</w:t>
      </w:r>
    </w:p>
    <w:p w:rsidR="00773BBA" w:rsidRPr="00773BBA" w:rsidRDefault="00773BBA" w:rsidP="00773BB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3BBA">
        <w:rPr>
          <w:rFonts w:ascii="Times New Roman" w:hAnsi="Times New Roman" w:cs="Times New Roman"/>
          <w:sz w:val="24"/>
          <w:szCs w:val="24"/>
        </w:rPr>
        <w:t>В данном случае в течение указанного периода заказчики руководствуются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положениями Федерального закона от 5 апреля 2013 г. № 44-ФЗ "О контрактной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системе в сфере закупок товаров, работ, услуг для обеспечения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и муниципальных нужд" (далее - Закон № 44-ФЗ) в определенных частью 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статьи 3 Закона № 223-ФЗ пределах, в том числе в части осуществления закупок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у субъектов малого предпринимательства, социально ориентированных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некоммерческих организаций</w:t>
      </w:r>
      <w:proofErr w:type="gramEnd"/>
      <w:r w:rsidRPr="00773BBA">
        <w:rPr>
          <w:rFonts w:ascii="Times New Roman" w:hAnsi="Times New Roman" w:cs="Times New Roman"/>
          <w:sz w:val="24"/>
          <w:szCs w:val="24"/>
        </w:rPr>
        <w:t xml:space="preserve"> в соответствии с частями 1 - 3, 5 - 8 статьи 30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№ 44-ФЗ.</w:t>
      </w:r>
    </w:p>
    <w:p w:rsidR="00773BBA" w:rsidRPr="00773BBA" w:rsidRDefault="00773BBA" w:rsidP="00773BB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3BBA">
        <w:rPr>
          <w:rFonts w:ascii="Times New Roman" w:hAnsi="Times New Roman" w:cs="Times New Roman"/>
          <w:sz w:val="24"/>
          <w:szCs w:val="24"/>
        </w:rPr>
        <w:t>Таким образом, такие заказчики в установленный частью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3B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статьи 3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№ 223-ФЗ период не руководствуются требованиями Закона № 223-ФЗ,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постановлений Правительства Российской Федерации от 11 декабря 2014 г. № 1352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 xml:space="preserve">и от </w:t>
      </w:r>
      <w:r w:rsidRPr="00773BBA">
        <w:rPr>
          <w:rFonts w:ascii="Times New Roman" w:hAnsi="Times New Roman" w:cs="Times New Roman"/>
          <w:sz w:val="24"/>
          <w:szCs w:val="24"/>
        </w:rPr>
        <w:lastRenderedPageBreak/>
        <w:t>25 декабря 2015 г. № 1442, касающимися осуществления закупок у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(далее соответственно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73BBA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№ 1352, Постановление № 1442, субъекты МСП).</w:t>
      </w:r>
      <w:proofErr w:type="gramEnd"/>
    </w:p>
    <w:p w:rsidR="00773BBA" w:rsidRPr="00773BBA" w:rsidRDefault="00773BBA" w:rsidP="00773BB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3BBA">
        <w:rPr>
          <w:rFonts w:ascii="Times New Roman" w:hAnsi="Times New Roman" w:cs="Times New Roman"/>
          <w:sz w:val="24"/>
          <w:szCs w:val="24"/>
        </w:rPr>
        <w:t>В соответствии с положениями статьи 5.1 Закона № 223-ФЗ и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Правительства Российской Федерации от 29 октября 2015 г. № 1169 предметом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оценки соответствия и мониторинга соответствия проектов планов закупки,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проектов изменений, вносимых в планы закупки, утвержденных планов закупки,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изменений, внесенных в планы закупки, годовых отчетов является соблюдение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установленных Постановлением № 1352 и Постановлением № 1442 требований,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касающихся осуществления закупок у субъектов МСП.</w:t>
      </w:r>
      <w:proofErr w:type="gramEnd"/>
    </w:p>
    <w:p w:rsidR="00773BBA" w:rsidRPr="00773BBA" w:rsidRDefault="00773BBA" w:rsidP="00773BB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73BBA">
        <w:rPr>
          <w:rFonts w:ascii="Times New Roman" w:hAnsi="Times New Roman" w:cs="Times New Roman"/>
          <w:sz w:val="24"/>
          <w:szCs w:val="24"/>
        </w:rPr>
        <w:t>На основании изложенного оценка соответствия и мониторинг 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не проводятся в случаях отсутствия предмета для их проведения, 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в случаях, предусмотренных частью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3B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статьи 3 Закона № 223-ФЗ.</w:t>
      </w:r>
    </w:p>
    <w:p w:rsidR="00773BBA" w:rsidRPr="00773BBA" w:rsidRDefault="00773BBA" w:rsidP="00773BBA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73BBA">
        <w:rPr>
          <w:rFonts w:ascii="Times New Roman" w:hAnsi="Times New Roman" w:cs="Times New Roman"/>
          <w:sz w:val="24"/>
          <w:szCs w:val="24"/>
        </w:rPr>
        <w:t>При этом размещенные заказчиками проекты планов закупки, утвержденные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планы закупки, предусматривающие закупки, планируемые к осуществлению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после истечения периода, предусмотренного частью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3B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статьи 3 Закона № 223-ФЗ,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BBA">
        <w:rPr>
          <w:rFonts w:ascii="Times New Roman" w:hAnsi="Times New Roman" w:cs="Times New Roman"/>
          <w:sz w:val="24"/>
          <w:szCs w:val="24"/>
        </w:rPr>
        <w:t>подлежат оценке соответствия и мониторингу соответствия.</w:t>
      </w:r>
    </w:p>
    <w:p w:rsidR="00773BBA" w:rsidRDefault="00773BBA" w:rsidP="00773B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BBA" w:rsidRDefault="00773BBA" w:rsidP="00773B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BBA" w:rsidRPr="00773BBA" w:rsidRDefault="00773BBA" w:rsidP="00773BBA">
      <w:pPr>
        <w:jc w:val="both"/>
        <w:rPr>
          <w:rFonts w:ascii="Times New Roman" w:hAnsi="Times New Roman" w:cs="Times New Roman"/>
          <w:sz w:val="24"/>
          <w:szCs w:val="24"/>
        </w:rPr>
      </w:pPr>
      <w:r w:rsidRPr="00773BBA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A21FA5" w:rsidRPr="00773BBA" w:rsidRDefault="00773BBA" w:rsidP="00773BBA">
      <w:pPr>
        <w:jc w:val="both"/>
        <w:rPr>
          <w:rFonts w:ascii="Times New Roman" w:hAnsi="Times New Roman" w:cs="Times New Roman"/>
          <w:sz w:val="24"/>
          <w:szCs w:val="24"/>
        </w:rPr>
      </w:pPr>
      <w:r w:rsidRPr="00773BBA">
        <w:rPr>
          <w:rFonts w:ascii="Times New Roman" w:hAnsi="Times New Roman" w:cs="Times New Roman"/>
          <w:sz w:val="24"/>
          <w:szCs w:val="24"/>
        </w:rPr>
        <w:t>А.А. Бабушкина</w:t>
      </w:r>
    </w:p>
    <w:sectPr w:rsidR="00A21FA5" w:rsidRPr="00773BBA" w:rsidSect="00A2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BBA"/>
    <w:rsid w:val="00773BBA"/>
    <w:rsid w:val="00A2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552</Words>
  <Characters>3149</Characters>
  <Application>Microsoft Office Word</Application>
  <DocSecurity>0</DocSecurity>
  <Lines>26</Lines>
  <Paragraphs>7</Paragraphs>
  <ScaleCrop>false</ScaleCrop>
  <Company>Krokoz™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2024-11-05T10:38:00Z</dcterms:created>
  <dcterms:modified xsi:type="dcterms:W3CDTF">2024-11-05T10:47:00Z</dcterms:modified>
</cp:coreProperties>
</file>