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04" w:rsidRPr="00095FBC" w:rsidRDefault="00727904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7904" w:rsidRPr="00095FBC" w:rsidRDefault="00727904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МИНИСТЕРСТВО ФИНАНСОВ РОССИЙСКОЙ ФЕДЕРАЦИИ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dst100003"/>
      <w:bookmarkEnd w:id="0"/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ПРИКАЗ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 4 июня 2018 г. N 126н</w:t>
      </w:r>
    </w:p>
    <w:p w:rsidR="00727904" w:rsidRPr="00095FBC" w:rsidRDefault="00727904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1" w:name="dst100004"/>
      <w:bookmarkEnd w:id="1"/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 УСЛОВИЯХ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ДОПУСКА ТОВАРОВ, ПРОИСХОДЯЩИХ ИЗ ИНОСТРАННОГО ГОСУДАРСТВА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ИЛИ ГРУППЫ ИНОСТРАННЫХ ГОСУДАРСТВ, ДЛЯ ЦЕЛЕЙ ОСУЩЕСТВЛЕНИЯ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ЗАКУПОК ТОВАРОВ ДЛЯ ОБЕСПЕЧЕНИЯ ГОСУДАРСТВЕННЫХ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МУНИЦИПАЛЬНЫХ НУЖД</w:t>
      </w:r>
    </w:p>
    <w:p w:rsidR="00727904" w:rsidRPr="00095FBC" w:rsidRDefault="00727904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27904" w:rsidRPr="00095FBC" w:rsidRDefault="00727904" w:rsidP="00DC5B1E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C5B1E" w:rsidRPr="00095FBC" w:rsidRDefault="00DC5B1E" w:rsidP="00DC5B1E">
      <w:pPr>
        <w:shd w:val="clear" w:color="auto" w:fill="FFFFFF"/>
        <w:spacing w:after="0" w:line="467" w:lineRule="atLeast"/>
        <w:jc w:val="center"/>
        <w:rPr>
          <w:rFonts w:ascii="Arial" w:eastAsia="Times New Roman" w:hAnsi="Arial" w:cs="Arial"/>
          <w:sz w:val="33"/>
          <w:szCs w:val="33"/>
          <w:lang w:eastAsia="ru-RU"/>
        </w:rPr>
      </w:pPr>
      <w:r w:rsidRPr="00095FBC">
        <w:rPr>
          <w:rFonts w:ascii="Arial" w:eastAsia="Times New Roman" w:hAnsi="Arial" w:cs="Arial"/>
          <w:sz w:val="33"/>
          <w:lang w:eastAsia="ru-RU"/>
        </w:rPr>
        <w:t> 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05"/>
      <w:bookmarkEnd w:id="2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14 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 пунктом 1 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2008, N 5, ст. 411; 2010, N 5, ст. 531; 2011, N 1, ст. 238; N 36, ст. 5148; 2012, N 20, ст. 2562; 2013, N 20, ст. 2488; N 36, ст. 4578; 2014, N 40, ст. 5426; 2016, N 17, ст. 2399; N 47, ст. 6654; 2017, N 17, ст. 2569;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N 24, ст. 3536), приказываю:</w:t>
      </w:r>
      <w:proofErr w:type="gramEnd"/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06"/>
      <w:bookmarkEnd w:id="3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условия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 товаров, происходящих из иностранного государства или группы иностранных государств, </w:t>
      </w: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 приложении к настоящему приказу (далее - Приложение):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07"/>
      <w:bookmarkEnd w:id="4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конкурса, аукциона, запроса котировок, запроса предложений преимущества в отношении цены контракта в размере 15 процентов в соответствии с подпунктами 1.2 и 1.3 пункта 1 настоящего приказа предоставляются участникам закупки, заявки (окончательные предложения) которых признаны соответствующими требованиям документации о закупке,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"/>
      <w:bookmarkEnd w:id="5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конкурса, запроса котировок, запроса предложений рассмотрение и оценка заявок (окончательных предложений), содержащих предложения о поставке товаров, указанных в Приложении,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(окончательных предложениях) цене контракта понижающего 15-процентного коэффициента.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заключается по цене, предложенной в заявке (окончательном предложении) победителем конкурса, запроса котировок, запроса предложений.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Приказа Минфина России от 22.01.2019 N 10н)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в предыдущей редакции)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09"/>
      <w:bookmarkEnd w:id="6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контракт заключается по цене: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10"/>
      <w:bookmarkEnd w:id="7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сниженной на 15 процентов от предложенной победителем аукциона в случае, если заявка такого победителя содержит предложение о поставке товаров, указанных в Приложении, страной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11"/>
      <w:bookmarkEnd w:id="8"/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предложенной победителем аукциона в случае, если заявка такого победителя содержит предложение о поставке товаров, указанных в Приложении, и происходящих исключительно из государств - членов Евразийского экономического союза.</w:t>
      </w:r>
      <w:proofErr w:type="gramEnd"/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012"/>
      <w:bookmarkEnd w:id="9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случае отклонения заявок (окончательных предложений) в соответствии с пунктом 1 постановления Правительства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013"/>
      <w:bookmarkEnd w:id="10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014"/>
      <w:bookmarkEnd w:id="11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заявка (окончательное предложение) такого участника закупки соответствует требованиям документации о закупке;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015"/>
      <w:bookmarkEnd w:id="12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 пунктом 1 Постановления N 1289 и при этом соответствуют совокупности условий, указанных в подпунктах "а" и "б" настоящего подпункта;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016"/>
      <w:bookmarkEnd w:id="13"/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 пунктом 1 Постановления N 1289, но не соответствует условию, указанному в подпункте "а" настоящего подпункта.</w:t>
      </w:r>
      <w:proofErr w:type="gramEnd"/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00017"/>
      <w:bookmarkEnd w:id="14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018"/>
      <w:bookmarkEnd w:id="15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</w:t>
      </w:r>
      <w:proofErr w:type="spell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сподпунктом</w:t>
      </w:r>
      <w:proofErr w:type="spell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пункта 1 настоящего приказа.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019"/>
      <w:bookmarkEnd w:id="16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Подтверждением страны происхождения товаров, указанных в Приложении, является указание (декларирование) участником закупки в </w:t>
      </w: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заявке в соответствии с Федеральным законом наименования страны происхождения товара.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100020"/>
      <w:bookmarkEnd w:id="17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исполнении контракта на поставку товаров, указанных в Приложении,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 Приложении, будет являться государство - член Евразийского экономического союза.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00021"/>
      <w:bookmarkEnd w:id="18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Положения подпунктов 1.1 - 1.3 пункта 1 настоящего приказа не применяются при проведении конкурса, аукциона, запроса котировок, запроса предложений в случаях, если: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022"/>
      <w:bookmarkEnd w:id="19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конкурс, аукцион, запрос котировок, запрос предложений признается не состоявшимся в случаях, предусмотренных Федеральным законом;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023"/>
      <w:bookmarkEnd w:id="20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все заявки (окончательные предложения) участников закупки, признанные в порядке, предусмотренном Федеральным законом, соответствующими требованиям документации о закупке, извещения о проведении запроса котировок, содержат предложения о поставке товаров, указанных в Приложении и происходящих исключительно из государств - членов Евразийского экономического союза;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024"/>
      <w:bookmarkEnd w:id="21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заявки (окончательные предложения) участников закупки, признанные в порядке, предусмотренном Федеральным законом, соответствующими требованиям документации о закупке, извещения о проведении запроса котировок, содержат предложение о поставке указанных в Приложении 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2"/>
      <w:bookmarkEnd w:id="22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отношении товаров, указанных в Приложении, Правительством Российской Федерации установлен запрет в соответствии с частью 3 статьи 14 Федерального закона.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. "г" введен Приказом Минфина России от 22.01.2019 N 10н)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0025"/>
      <w:bookmarkEnd w:id="23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целей применения настоящего приказа не могут быть предметом одного контракта (одного лота) товары, указанные в Приложении и не указанные в нем.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st100026"/>
      <w:bookmarkEnd w:id="24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подлежит применению при проведении конкурентных способов определения поставщиков (подрядчиков, исполнителей).</w:t>
      </w:r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dst100027"/>
      <w:bookmarkEnd w:id="25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момента признания утратившим силу приказа Минэкономразвития России от 25 марта 2014 г. N 155 "Об </w:t>
      </w: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  <w:proofErr w:type="gramEnd"/>
    </w:p>
    <w:p w:rsidR="00DC5B1E" w:rsidRPr="00095FBC" w:rsidRDefault="00DC5B1E" w:rsidP="00DC5B1E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100028"/>
      <w:bookmarkEnd w:id="26"/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-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финансов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А.Г.СИЛУАНОВ</w:t>
      </w:r>
    </w:p>
    <w:p w:rsidR="00DC5B1E" w:rsidRPr="00095FBC" w:rsidRDefault="00DC5B1E">
      <w:pPr>
        <w:rPr>
          <w:rFonts w:ascii="Times New Roman" w:hAnsi="Times New Roman" w:cs="Times New Roman"/>
          <w:sz w:val="28"/>
          <w:szCs w:val="28"/>
        </w:rPr>
      </w:pPr>
      <w:r w:rsidRPr="00095FBC">
        <w:rPr>
          <w:rFonts w:ascii="Times New Roman" w:hAnsi="Times New Roman" w:cs="Times New Roman"/>
          <w:sz w:val="28"/>
          <w:szCs w:val="28"/>
        </w:rPr>
        <w:br w:type="page"/>
      </w:r>
    </w:p>
    <w:p w:rsidR="00DC5B1E" w:rsidRPr="00095FBC" w:rsidRDefault="00DC5B1E" w:rsidP="00DC5B1E">
      <w:pPr>
        <w:shd w:val="clear" w:color="auto" w:fill="FFFFFF"/>
        <w:spacing w:after="144" w:line="491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Приложение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к приказу Министерства финансов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4 июня 2018 г. N 126н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"Об условиях допуска товаров,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происходящих из иностранного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государства или группы </w:t>
      </w:r>
      <w:proofErr w:type="gramStart"/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иностранных</w:t>
      </w:r>
      <w:proofErr w:type="gramEnd"/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государств, для целей осуществления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закупок товаров для обеспечения</w:t>
      </w:r>
    </w:p>
    <w:p w:rsidR="00DC5B1E" w:rsidRPr="00095FBC" w:rsidRDefault="00DC5B1E" w:rsidP="00DC5B1E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FB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государственных и муниципальных нужд"</w:t>
      </w:r>
    </w:p>
    <w:p w:rsidR="007D05D7" w:rsidRPr="00095FBC" w:rsidRDefault="007D05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5679"/>
      </w:tblGrid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dst502"/>
            <w:bookmarkEnd w:id="2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Общероссийскому классификатору продукции по видам экономической деятельности ОК 034-2014 (КПЕС 2008)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dst503"/>
            <w:bookmarkEnd w:id="2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dst504"/>
            <w:bookmarkEnd w:id="2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dst505"/>
            <w:bookmarkEnd w:id="3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и культуры бахчевые, корнеплоды и клубнеплоды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dst506"/>
            <w:bookmarkEnd w:id="3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dst507"/>
            <w:bookmarkEnd w:id="3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многолетние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dst508"/>
            <w:bookmarkEnd w:id="3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dst509"/>
            <w:bookmarkEnd w:id="3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морская живая, не являющаяся продукцией рыбоводства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dst510"/>
            <w:bookmarkEnd w:id="3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dst511"/>
            <w:bookmarkEnd w:id="3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морская свежая или охлажденная, не являющаяся продукцией рыбоводства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dst512"/>
            <w:bookmarkEnd w:id="3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dst513"/>
            <w:bookmarkEnd w:id="3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пресноводная живая, не являющаяся продукцией рыбоводства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dst514"/>
            <w:bookmarkEnd w:id="3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dst515"/>
            <w:bookmarkEnd w:id="4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пресноводная свежая или охлажденная, не являющаяся продукцией рыбоводства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dst516"/>
            <w:bookmarkEnd w:id="4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03.21.12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dst517"/>
            <w:bookmarkEnd w:id="4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морская живая, являющаяся продукцией рыбоводства 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декоративной)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dst518"/>
            <w:bookmarkEnd w:id="4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03.21.20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dst519"/>
            <w:bookmarkEnd w:id="4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морская свежая или охлажденная, 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являющаяся продукцией рыбоводства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dst520"/>
            <w:bookmarkEnd w:id="4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03.22.10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dst521"/>
            <w:bookmarkEnd w:id="4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пресноводная живая, являющаяся продукцией рыбоводства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dst522"/>
            <w:bookmarkEnd w:id="4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03.22.20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dst523"/>
            <w:bookmarkEnd w:id="4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свежая или охлажденная, пресноводная, являющаяся продукцией рыбоводства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dst524"/>
            <w:bookmarkEnd w:id="4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dst525"/>
            <w:bookmarkEnd w:id="5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Руды цветных металлов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dst526"/>
            <w:bookmarkEnd w:id="5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dst527"/>
            <w:bookmarkEnd w:id="5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Камень, песок и глина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dst528"/>
            <w:bookmarkEnd w:id="5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08.93.10.110 (за исключением 08.93.10.115)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dst529"/>
            <w:bookmarkEnd w:id="5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dst530"/>
            <w:bookmarkEnd w:id="5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08.99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dst531"/>
            <w:bookmarkEnd w:id="5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горнодобывающих произво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очая, не включенная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dst532"/>
            <w:bookmarkEnd w:id="5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10.11.31.110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dst533"/>
            <w:bookmarkEnd w:id="5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замороженная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dst534"/>
            <w:bookmarkEnd w:id="5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10.11.32.110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dst535"/>
            <w:bookmarkEnd w:id="6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Свинина замороженная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dst536"/>
            <w:bookmarkEnd w:id="6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10.13.15.110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dst537"/>
            <w:bookmarkEnd w:id="6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dst538"/>
            <w:bookmarkEnd w:id="6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dst539"/>
            <w:bookmarkEnd w:id="6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рыбное свежее или охлажденное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dst540"/>
            <w:bookmarkEnd w:id="6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10.20.11.120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dst541"/>
            <w:bookmarkEnd w:id="6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рыбы прочее (включая фарш) свежее или охлажденное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dst542"/>
            <w:bookmarkEnd w:id="6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dst543"/>
            <w:bookmarkEnd w:id="6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 и молоки рыбы свежие или охлажденные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dst544"/>
            <w:bookmarkEnd w:id="6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10.20.13.110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dst545"/>
            <w:bookmarkEnd w:id="7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пресноводная мороженая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dst546"/>
            <w:bookmarkEnd w:id="7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10.20.13.122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dst547"/>
            <w:bookmarkEnd w:id="7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морская мороженая (кроме сельди)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dst548"/>
            <w:bookmarkEnd w:id="7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" w:name="dst549"/>
            <w:bookmarkEnd w:id="7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рыбное мороженое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" w:name="dst550"/>
            <w:bookmarkEnd w:id="7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10.20.15.120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" w:name="dst551"/>
            <w:bookmarkEnd w:id="7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морской рыбы мороженое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" w:name="dst552"/>
            <w:bookmarkEnd w:id="7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10.20.16.110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" w:name="dst553"/>
            <w:bookmarkEnd w:id="7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 рыбы мороженая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9" w:name="dst554"/>
            <w:bookmarkEnd w:id="7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10.20.23.110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0" w:name="dst555"/>
            <w:bookmarkEnd w:id="8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вяленая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1" w:name="dst556"/>
            <w:bookmarkEnd w:id="8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10.20.23.120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2" w:name="dst557"/>
            <w:bookmarkEnd w:id="8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соленая или в рассоле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3" w:name="dst558"/>
            <w:bookmarkEnd w:id="8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10.20.23.130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4" w:name="dst559"/>
            <w:bookmarkEnd w:id="8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сушеная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5" w:name="dst560"/>
            <w:bookmarkEnd w:id="8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10.20.24.110 (за 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 10.20.24.112)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6" w:name="dst561"/>
            <w:bookmarkEnd w:id="8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Рыба и филе рыбное холодного копчения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7" w:name="dst562"/>
            <w:bookmarkEnd w:id="8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10.20.25.110 (за исключением 10.20.25.113,10.20.25.114, 10.20.25.115,10.20.25.119)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8" w:name="dst563"/>
            <w:bookmarkEnd w:id="8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рыбные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9" w:name="dst564"/>
            <w:bookmarkEnd w:id="8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10.20.25.120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0" w:name="dst565"/>
            <w:bookmarkEnd w:id="9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Пресервы рыбные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1" w:name="dst566"/>
            <w:bookmarkEnd w:id="9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10.20.26.110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2" w:name="dst567"/>
            <w:bookmarkEnd w:id="9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3" w:name="dst568"/>
            <w:bookmarkEnd w:id="9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10.39.22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4" w:name="dst569"/>
            <w:bookmarkEnd w:id="9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Джемы, фруктовые желе, пюре и пасты фруктовые или ореховые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5" w:name="dst570"/>
            <w:bookmarkEnd w:id="9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10.41.24.000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6" w:name="dst571"/>
            <w:bookmarkEnd w:id="9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и его фракции нерафинированные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7" w:name="dst572"/>
            <w:bookmarkEnd w:id="9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10.61.21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8" w:name="dst573"/>
            <w:bookmarkEnd w:id="9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и пшенично-ржаная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dst574"/>
            <w:bookmarkEnd w:id="9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10.62.11.110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0" w:name="dst575"/>
            <w:bookmarkEnd w:id="10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Крахмалы, кроме 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модифицированных</w:t>
            </w:r>
            <w:proofErr w:type="gramEnd"/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1" w:name="dst576"/>
            <w:bookmarkEnd w:id="10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10.71.11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2" w:name="dst577"/>
            <w:bookmarkEnd w:id="10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хлебобулочные недлительного хранения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3" w:name="dst578"/>
            <w:bookmarkEnd w:id="10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10.71.12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4" w:name="dst579"/>
            <w:bookmarkEnd w:id="10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мучные кондитерские, торты и пирожные недлительного хранения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5" w:name="dst580"/>
            <w:bookmarkEnd w:id="10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10.73.11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6" w:name="dst581"/>
            <w:bookmarkEnd w:id="10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макаронные и аналогичные мучные изделия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7" w:name="dst582"/>
            <w:bookmarkEnd w:id="10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10.82.22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8" w:name="dst583"/>
            <w:bookmarkEnd w:id="10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9" w:name="dst584"/>
            <w:bookmarkEnd w:id="10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10.82.23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0" w:name="dst585"/>
            <w:bookmarkEnd w:id="11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кондитерские сахаристые (включая белый шоколад), не содержащие какао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1" w:name="dst586"/>
            <w:bookmarkEnd w:id="11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10.84.30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2" w:name="dst587"/>
            <w:bookmarkEnd w:id="11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пищевая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3" w:name="dst588"/>
            <w:bookmarkEnd w:id="11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10.86.10.133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4" w:name="dst589"/>
            <w:bookmarkEnd w:id="11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5" w:name="dst590"/>
            <w:bookmarkEnd w:id="11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10.86.10.134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6" w:name="dst591"/>
            <w:bookmarkEnd w:id="11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Смеси молочные последующие сухие для детей раннего возраста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7" w:name="dst592"/>
            <w:bookmarkEnd w:id="11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10.86.10.135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8" w:name="dst593"/>
            <w:bookmarkEnd w:id="11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Смеси кисломолочные сухие для детей раннего возраста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9" w:name="dst594"/>
            <w:bookmarkEnd w:id="11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10.86.10.139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0" w:name="dst595"/>
            <w:bookmarkEnd w:id="12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Смеси молочные сухие прочие для детей раннего возраста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1" w:name="dst596"/>
            <w:bookmarkEnd w:id="12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16.21.12.110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2" w:name="dst597"/>
            <w:bookmarkEnd w:id="12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Фанера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3" w:name="dst598"/>
            <w:bookmarkEnd w:id="12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16.23.19.000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4" w:name="dst599"/>
            <w:bookmarkEnd w:id="12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5" w:name="dst600"/>
            <w:bookmarkEnd w:id="12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16.29.11.110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6" w:name="dst601"/>
            <w:bookmarkEnd w:id="12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Инструменты, корпуса и рукоятки инструментов деревянные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7" w:name="dst602"/>
            <w:bookmarkEnd w:id="12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16.29.12.000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8" w:name="dst603"/>
            <w:bookmarkEnd w:id="12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Принадлежности столовые и кухонные деревянные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9" w:name="dst604"/>
            <w:bookmarkEnd w:id="12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16.29.14.191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0" w:name="dst605"/>
            <w:bookmarkEnd w:id="13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хозяйственного назначения деревянные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1" w:name="dst606"/>
            <w:bookmarkEnd w:id="13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16.29.14.199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2" w:name="dst607"/>
            <w:bookmarkEnd w:id="13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дерева прочие,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3" w:name="dst608"/>
            <w:bookmarkEnd w:id="13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17.12.14.121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4" w:name="dst609"/>
            <w:bookmarkEnd w:id="13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писчая и тетрадная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5" w:name="dst610"/>
            <w:bookmarkEnd w:id="13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17.12.14.126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6" w:name="dst611"/>
            <w:bookmarkEnd w:id="13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печатная специального назначения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7" w:name="dst612"/>
            <w:bookmarkEnd w:id="13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17.12.14.141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8" w:name="dst613"/>
            <w:bookmarkEnd w:id="13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специального назначения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9" w:name="dst614"/>
            <w:bookmarkEnd w:id="13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17.12.14.149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0" w:name="dst615"/>
            <w:bookmarkEnd w:id="14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техническая прочая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1" w:name="dst616"/>
            <w:bookmarkEnd w:id="14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17.12.14.160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2" w:name="dst617"/>
            <w:bookmarkEnd w:id="14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аппаратов и приборов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3" w:name="dst618"/>
            <w:bookmarkEnd w:id="14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17.12.43.133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4" w:name="dst619"/>
            <w:bookmarkEnd w:id="14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теплоизоляционный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5" w:name="dst620"/>
            <w:bookmarkEnd w:id="14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17.12.73.110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6" w:name="dst621"/>
            <w:bookmarkEnd w:id="14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мелованная для печати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7" w:name="dst934"/>
            <w:bookmarkEnd w:id="14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17.22.12.120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8" w:name="dst935"/>
            <w:bookmarkEnd w:id="14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9" w:name="dst622"/>
            <w:bookmarkEnd w:id="14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17.23.11.150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0" w:name="dst623"/>
            <w:bookmarkEnd w:id="15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клейкая или гуммированная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1" w:name="dst624"/>
            <w:bookmarkEnd w:id="15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17.23.12.130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2" w:name="dst625"/>
            <w:bookmarkEnd w:id="15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Коробки, сумки, футляры, наборы почтовые из 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бумаги или картона, содержащие наборы бумажных канцелярских принадлежностей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3" w:name="dst936"/>
            <w:bookmarkEnd w:id="15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17.23.13.191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4" w:name="dst937"/>
            <w:bookmarkEnd w:id="15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Блокноты, записные книжки и книги для записей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5" w:name="dst938"/>
            <w:bookmarkEnd w:id="15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17.23.13.192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6" w:name="dst939"/>
            <w:bookmarkEnd w:id="15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и папки с бумагой (включая блоки)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7" w:name="dst940"/>
            <w:bookmarkEnd w:id="15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17.23.13.193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8" w:name="dst941"/>
            <w:bookmarkEnd w:id="15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и обложки из бумаги или картона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9" w:name="dst942"/>
            <w:bookmarkEnd w:id="15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17.23.13.194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0" w:name="dst943"/>
            <w:bookmarkEnd w:id="16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Тетради школьные ученические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1" w:name="dst944"/>
            <w:bookmarkEnd w:id="16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17.23.13.196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2" w:name="dst945"/>
            <w:bookmarkEnd w:id="16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Тетради различного назначения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3" w:name="dst626"/>
            <w:bookmarkEnd w:id="16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17.23.13.199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4" w:name="dst627"/>
            <w:bookmarkEnd w:id="16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5" w:name="dst628"/>
            <w:bookmarkEnd w:id="16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17.29.11.110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6" w:name="dst629"/>
            <w:bookmarkEnd w:id="16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Ярлыки и этикетки из бумаги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7" w:name="dst630"/>
            <w:bookmarkEnd w:id="16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17.29.19.190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8" w:name="dst631"/>
            <w:bookmarkEnd w:id="16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прочие из бумаги и картона,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9" w:name="dst632"/>
            <w:bookmarkEnd w:id="16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18.13.20.190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0" w:name="dst633"/>
            <w:bookmarkEnd w:id="17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типографские прочие, используемые для печати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1" w:name="dst634"/>
            <w:bookmarkEnd w:id="17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19.20.29.119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2" w:name="dst635"/>
            <w:bookmarkEnd w:id="17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 моторные прочие,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3" w:name="dst636"/>
            <w:bookmarkEnd w:id="17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19.20.42.120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4" w:name="dst637"/>
            <w:bookmarkEnd w:id="17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Битумы нефтяные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5" w:name="dst946"/>
            <w:bookmarkEnd w:id="17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6" w:name="dst947"/>
            <w:bookmarkEnd w:id="17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Оксиды,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пероксиды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металлов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7" w:name="dst948"/>
            <w:bookmarkEnd w:id="17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8" w:name="dst949"/>
            <w:bookmarkEnd w:id="17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Красители органические синтетические и составы на их основе; продукты синтетические органические, используемые в качестве препаратов флуоресцентных 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отбеливающих или люминофоров; лаки цветные (пигментные) и препараты на их основе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9" w:name="dst950"/>
            <w:bookmarkEnd w:id="17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0" w:name="dst951"/>
            <w:bookmarkEnd w:id="18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1" w:name="dst952"/>
            <w:bookmarkEnd w:id="18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2" w:name="dst953"/>
            <w:bookmarkEnd w:id="18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3" w:name="dst638"/>
            <w:bookmarkEnd w:id="18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20.13 (за исключением20.13.9)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4" w:name="dst639"/>
            <w:bookmarkEnd w:id="18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химические неорганические основные прочие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5" w:name="dst954"/>
            <w:bookmarkEnd w:id="18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20.14.13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6" w:name="dst955"/>
            <w:bookmarkEnd w:id="18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Производные ациклических углеводородов хлорированные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7" w:name="dst956"/>
            <w:bookmarkEnd w:id="18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20.14.14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8" w:name="dst957"/>
            <w:bookmarkEnd w:id="18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Производные углеводородов сульфированные, нитрованные или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нитрозированные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галогенированные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негалогенированные</w:t>
            </w:r>
            <w:proofErr w:type="spellEnd"/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9" w:name="dst958"/>
            <w:bookmarkEnd w:id="18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20.14.19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0" w:name="dst959"/>
            <w:bookmarkEnd w:id="19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Производные углеводородов прочие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1" w:name="dst960"/>
            <w:bookmarkEnd w:id="19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2" w:name="dst961"/>
            <w:bookmarkEnd w:id="19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Спирты, фенолы,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фенолоспирты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галогенированные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сульфированные, нитрованные или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нитрозированные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производные; спирты жирные промышленные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3" w:name="dst962"/>
            <w:bookmarkEnd w:id="19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4" w:name="dst963"/>
            <w:bookmarkEnd w:id="19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Кислоты промышленные монокарбоновые 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жирные, кислоты карбоновые и их производные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5" w:name="dst964"/>
            <w:bookmarkEnd w:id="19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6" w:name="dst965"/>
            <w:bookmarkEnd w:id="19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соединения с азотсодержащими функциональными группами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7" w:name="dst966"/>
            <w:bookmarkEnd w:id="19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20.14.5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8" w:name="dst967"/>
            <w:bookmarkEnd w:id="19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9" w:name="dst968"/>
            <w:bookmarkEnd w:id="19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0" w:name="dst969"/>
            <w:bookmarkEnd w:id="20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Эфиры простые,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пероксиды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органические,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эпоксиды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ацетали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полуацетали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соединения органические прочие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1" w:name="dst970"/>
            <w:bookmarkEnd w:id="20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20.14.64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2" w:name="dst971"/>
            <w:bookmarkEnd w:id="20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20.15 (за исключением20.15.8, 20.15.9)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3" w:name="dst972"/>
            <w:bookmarkEnd w:id="20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Удобрения и соединения азотные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4" w:name="dst642"/>
            <w:bookmarkEnd w:id="20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20.16 (за исключением20.16.9)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5" w:name="dst643"/>
            <w:bookmarkEnd w:id="20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Пластмассы в первичных формах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6" w:name="dst973"/>
            <w:bookmarkEnd w:id="20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20.20.1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7" w:name="dst974"/>
            <w:bookmarkEnd w:id="20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Пестициды и агрохимические продукты прочие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8" w:name="dst644"/>
            <w:bookmarkEnd w:id="20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 (за исключением20.30.9)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9" w:name="dst645"/>
            <w:bookmarkEnd w:id="20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0" w:name="dst975"/>
            <w:bookmarkEnd w:id="21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20.41.2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1" w:name="dst976"/>
            <w:bookmarkEnd w:id="21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органические поверхностно-активные, кроме мыла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2" w:name="dst977"/>
            <w:bookmarkEnd w:id="21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20.41.31.113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3" w:name="dst978"/>
            <w:bookmarkEnd w:id="21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марки "Детское"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4" w:name="dst979"/>
            <w:bookmarkEnd w:id="21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5" w:name="dst980"/>
            <w:bookmarkEnd w:id="21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моющие и стиральные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6" w:name="dst981"/>
            <w:bookmarkEnd w:id="21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20.41.32.119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7" w:name="dst648"/>
            <w:bookmarkEnd w:id="21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20.41.42.190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8" w:name="dst649"/>
            <w:bookmarkEnd w:id="21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Воски готовые прочие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9" w:name="dst982"/>
            <w:bookmarkEnd w:id="21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20.42.14.130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0" w:name="dst983"/>
            <w:bookmarkEnd w:id="22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Тальк и прочие присыпки для детей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1" w:name="dst984"/>
            <w:bookmarkEnd w:id="22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20.42.15.143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2" w:name="dst985"/>
            <w:bookmarkEnd w:id="22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Кремы детские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3" w:name="dst650"/>
            <w:bookmarkEnd w:id="22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20.52.10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4" w:name="dst651"/>
            <w:bookmarkEnd w:id="22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5" w:name="dst652"/>
            <w:bookmarkEnd w:id="22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6" w:name="dst653"/>
            <w:bookmarkEnd w:id="22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7" w:name="dst986"/>
            <w:bookmarkEnd w:id="22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8" w:name="dst987"/>
            <w:bookmarkEnd w:id="22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Чернила для письма или рисования и прочие чернила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9" w:name="dst654"/>
            <w:bookmarkEnd w:id="22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20.59.41.000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0" w:name="dst655"/>
            <w:bookmarkEnd w:id="23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смазочные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1" w:name="dst988"/>
            <w:bookmarkEnd w:id="23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20.59.42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2" w:name="dst989"/>
            <w:bookmarkEnd w:id="23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3" w:name="dst656"/>
            <w:bookmarkEnd w:id="23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20.59.43.130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4" w:name="dst657"/>
            <w:bookmarkEnd w:id="23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Антиобледенители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5" w:name="dst658"/>
            <w:bookmarkEnd w:id="23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20.59.52.140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6" w:name="dst659"/>
            <w:bookmarkEnd w:id="23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готовые питательные для выращивания микроорганизмов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7" w:name="dst660"/>
            <w:bookmarkEnd w:id="23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20.59.52.190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8" w:name="dst661"/>
            <w:bookmarkEnd w:id="23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9" w:name="dst662"/>
            <w:bookmarkEnd w:id="23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20.59.55.110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0" w:name="dst663"/>
            <w:bookmarkEnd w:id="24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отделочные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1" w:name="dst664"/>
            <w:bookmarkEnd w:id="24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20.59.56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2" w:name="dst665"/>
            <w:bookmarkEnd w:id="24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алкилбензолы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и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алкилнафталины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3" w:name="dst990"/>
            <w:bookmarkEnd w:id="24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20.59.59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4" w:name="dst991"/>
            <w:bookmarkEnd w:id="24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разные химические, не включенные в другие группировки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5" w:name="dst992"/>
            <w:bookmarkEnd w:id="24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20.60.1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6" w:name="dst993"/>
            <w:bookmarkEnd w:id="24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Волокна синтетические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7" w:name="dst994"/>
            <w:bookmarkEnd w:id="24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20.60.2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8" w:name="dst995"/>
            <w:bookmarkEnd w:id="24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Волокна искусственные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9" w:name="dst666"/>
            <w:bookmarkEnd w:id="24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(за исключением 21.10.9,21.20.9)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0" w:name="dst667"/>
            <w:bookmarkEnd w:id="25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лекарственные и материалы, применяемые в медицинских целях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1" w:name="dst668"/>
            <w:bookmarkEnd w:id="25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(за исключением 22.11.9,22.19.73, 22.19.9, 22.21.9,22.22.9, 22.23.9, 22.29.29,22.29.9)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2" w:name="dst669"/>
            <w:bookmarkEnd w:id="25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резиновые и пластмассовые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3" w:name="dst670"/>
            <w:bookmarkEnd w:id="25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4" w:name="dst671"/>
            <w:bookmarkEnd w:id="25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 листовое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5" w:name="dst672"/>
            <w:bookmarkEnd w:id="25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23.12.13.110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6" w:name="dst673"/>
            <w:bookmarkEnd w:id="25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 стеклянные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7" w:name="dst996"/>
            <w:bookmarkEnd w:id="25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23.13.11.116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8" w:name="dst997"/>
            <w:bookmarkEnd w:id="25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Бутылочки стеклянные для детского питания из закаленного стекла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9" w:name="dst674"/>
            <w:bookmarkEnd w:id="25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23.13.11.129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0" w:name="dst675"/>
            <w:bookmarkEnd w:id="26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Банки стеклянные прочие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1" w:name="dst676"/>
            <w:bookmarkEnd w:id="26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23.13.11.140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2" w:name="dst677"/>
            <w:bookmarkEnd w:id="26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 прочая из стекла, кроме ампул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3" w:name="dst678"/>
            <w:bookmarkEnd w:id="26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23.13.13.112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4" w:name="dst679"/>
            <w:bookmarkEnd w:id="26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столовая и кухонная из прочего стекла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5" w:name="dst680"/>
            <w:bookmarkEnd w:id="26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23.13.14.110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6" w:name="dst681"/>
            <w:bookmarkEnd w:id="26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Колбы стеклянные для сосудов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Дьюара</w:t>
            </w:r>
            <w:proofErr w:type="spellEnd"/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7" w:name="dst682"/>
            <w:bookmarkEnd w:id="26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23.14.12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8" w:name="dst683"/>
            <w:bookmarkEnd w:id="26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9" w:name="dst684"/>
            <w:bookmarkEnd w:id="26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23.19.11.120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0" w:name="dst685"/>
            <w:bookmarkEnd w:id="27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 стеклянные (кроме микросфер) необработанные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1" w:name="dst686"/>
            <w:bookmarkEnd w:id="27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23.19.12.140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2" w:name="dst687"/>
            <w:bookmarkEnd w:id="27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прессованного или литого стекла прочие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3" w:name="dst998"/>
            <w:bookmarkEnd w:id="27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23.19.12.160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4" w:name="dst999"/>
            <w:bookmarkEnd w:id="27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Пеностекло в форме блоков, плит или аналогичных форм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5" w:name="dst688"/>
            <w:bookmarkEnd w:id="27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23.19.23.110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6" w:name="dst689"/>
            <w:bookmarkEnd w:id="27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для лабораторных целей стеклянная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7" w:name="dst1000"/>
            <w:bookmarkEnd w:id="27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23.19.26.000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8" w:name="dst692"/>
            <w:bookmarkEnd w:id="27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23.20.1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9" w:name="dst693"/>
            <w:bookmarkEnd w:id="27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огнеупорные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0" w:name="dst694"/>
            <w:bookmarkEnd w:id="28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23.3 (за исключением23.31.9, 23.32.9)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1" w:name="dst695"/>
            <w:bookmarkEnd w:id="28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керамические строительные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2" w:name="dst696"/>
            <w:bookmarkEnd w:id="28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23.41.11.110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3" w:name="dst697"/>
            <w:bookmarkEnd w:id="28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столовая и кухонная из фарфора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4" w:name="dst698"/>
            <w:bookmarkEnd w:id="28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23.41.12.110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5" w:name="dst699"/>
            <w:bookmarkEnd w:id="28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Посуда столовая и кухонная из керамики, 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фарфоровой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6" w:name="dst1001"/>
            <w:bookmarkEnd w:id="28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23.51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7" w:name="dst1002"/>
            <w:bookmarkEnd w:id="28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8" w:name="dst1003"/>
            <w:bookmarkEnd w:id="28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23.51.12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9" w:name="dst702"/>
            <w:bookmarkEnd w:id="28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 (за исключением23.61.9, 23.62.9, 23.63.9,23.64.9, 23.65.9, 23.69.9)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0" w:name="dst703"/>
            <w:bookmarkEnd w:id="29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бетона, цемента и гипса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1" w:name="dst704"/>
            <w:bookmarkEnd w:id="29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23.91.12.110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2" w:name="dst705"/>
            <w:bookmarkEnd w:id="29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Шкурка шлифовальная на тканевой основе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3" w:name="dst706"/>
            <w:bookmarkEnd w:id="29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4" w:name="dst707"/>
            <w:bookmarkEnd w:id="29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минеральная неметаллическая прочая, не включенная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5" w:name="dst708"/>
            <w:bookmarkEnd w:id="29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6" w:name="dst709"/>
            <w:bookmarkEnd w:id="29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7" w:name="dst710"/>
            <w:bookmarkEnd w:id="29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8" w:name="dst711"/>
            <w:bookmarkEnd w:id="29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листовой горячекатаный стальной, без дополнительной обработки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9" w:name="dst712"/>
            <w:bookmarkEnd w:id="29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0" w:name="dst713"/>
            <w:bookmarkEnd w:id="30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1" w:name="dst714"/>
            <w:bookmarkEnd w:id="30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24.10.51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2" w:name="dst715"/>
            <w:bookmarkEnd w:id="30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3" w:name="dst716"/>
            <w:bookmarkEnd w:id="30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24.10.53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4" w:name="dst717"/>
            <w:bookmarkEnd w:id="30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листовой из электротехнической стали, шириной не менее 600 мм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5" w:name="dst718"/>
            <w:bookmarkEnd w:id="30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24.10.54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6" w:name="dst719"/>
            <w:bookmarkEnd w:id="30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листовой из электротехнической стали, шириной менее 600 мм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7" w:name="dst720"/>
            <w:bookmarkEnd w:id="30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24.10.55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8" w:name="dst721"/>
            <w:bookmarkEnd w:id="30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листовой из быстрорежущей стали, шириной менее 600 мм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9" w:name="dst722"/>
            <w:bookmarkEnd w:id="30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0" w:name="dst723"/>
            <w:bookmarkEnd w:id="31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Прокат сортовой и катанка 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горячекатаные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стальные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1" w:name="dst724"/>
            <w:bookmarkEnd w:id="31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24.10.7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2" w:name="dst725"/>
            <w:bookmarkEnd w:id="31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3" w:name="dst726"/>
            <w:bookmarkEnd w:id="31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24.10.8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4" w:name="dst727"/>
            <w:bookmarkEnd w:id="31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черных металлов прочий, не включенный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5" w:name="dst728"/>
            <w:bookmarkEnd w:id="31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24.20.1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6" w:name="dst729"/>
            <w:bookmarkEnd w:id="31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Трубы, профили пустотелые бесшовные и их фитинги стальные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7" w:name="dst730"/>
            <w:bookmarkEnd w:id="31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24.20.40.000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8" w:name="dst731"/>
            <w:bookmarkEnd w:id="31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Фитинги для труб стальные, 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литых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9" w:name="dst732"/>
            <w:bookmarkEnd w:id="31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24.33.12.000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0" w:name="dst733"/>
            <w:bookmarkEnd w:id="32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Профили незамкнутые холодной штамповки 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гибки из нержавеющих сталей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1" w:name="dst734"/>
            <w:bookmarkEnd w:id="32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24.42.12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2" w:name="dst735"/>
            <w:bookmarkEnd w:id="32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алюминия (глинозем), кроме искусственного корунда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3" w:name="dst1004"/>
            <w:bookmarkEnd w:id="32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24.42.22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4" w:name="dst1005"/>
            <w:bookmarkEnd w:id="32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Прутки, катанка и профили из алюминия или алюминиевых сплавов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5" w:name="dst1006"/>
            <w:bookmarkEnd w:id="32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24.42.22.130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6" w:name="dst1007"/>
            <w:bookmarkEnd w:id="32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24.42.23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7" w:name="dst1008"/>
            <w:bookmarkEnd w:id="32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Проволока алюминиевая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8" w:name="dst1009"/>
            <w:bookmarkEnd w:id="32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24.42.24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9" w:name="dst1010"/>
            <w:bookmarkEnd w:id="32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Плиты, листы, полосы и ленты алюминиевые толщиной более 0,2 мм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0" w:name="dst1011"/>
            <w:bookmarkEnd w:id="33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24.42.25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1" w:name="dst1012"/>
            <w:bookmarkEnd w:id="33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Фольга алюминиевая толщиной не более 0,2 мм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2" w:name="dst1013"/>
            <w:bookmarkEnd w:id="33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24.42.26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3" w:name="dst1014"/>
            <w:bookmarkEnd w:id="33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Трубы и трубки, фитинги для труб и трубок, алюминиевые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4" w:name="dst738"/>
            <w:bookmarkEnd w:id="33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24.51.20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5" w:name="dst739"/>
            <w:bookmarkEnd w:id="33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Трубы и профили пустотелые из чугуна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6" w:name="dst740"/>
            <w:bookmarkEnd w:id="33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(за исключением 25.11.9,25.12.9, 25.21.9, 25.29.9,25.30.9, 25.40.9, 25.5, 25.6,25.71.9, 25.72.9, 25.73.30;25.73.40; 25.73.60, 25.73.9,25.91.9, 25.92.9, 25.93.9,25.94.9, 25.99.9)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7" w:name="dst741"/>
            <w:bookmarkEnd w:id="33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металлические готовые, кроме машин и оборудования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8" w:name="dst742"/>
            <w:bookmarkEnd w:id="33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 (за исключением26.11.9)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9" w:name="dst743"/>
            <w:bookmarkEnd w:id="33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электронные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0" w:name="dst744"/>
            <w:bookmarkEnd w:id="34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26.12.10.000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1" w:name="dst745"/>
            <w:bookmarkEnd w:id="34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печатные смонтированные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2" w:name="dst746"/>
            <w:bookmarkEnd w:id="34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26.12.20.000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3" w:name="dst747"/>
            <w:bookmarkEnd w:id="34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звуковые,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видеоплаты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4" w:name="dst748"/>
            <w:bookmarkEnd w:id="34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5" w:name="dst749"/>
            <w:bookmarkEnd w:id="34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со встроенными интегральными схемами (смарт-карты)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6" w:name="dst1015"/>
            <w:bookmarkEnd w:id="34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26.2 (за исключением26.20.2, 26.20.9)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7" w:name="dst1016"/>
            <w:bookmarkEnd w:id="34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 и периферийное оборудование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ред. Приказа Минфина России от 10.07.2020 N 140н)</w:t>
            </w:r>
          </w:p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8" w:name="dst752"/>
            <w:bookmarkEnd w:id="34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26.30 (за исключением26.30.9)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9" w:name="dst753"/>
            <w:bookmarkEnd w:id="34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коммуникационное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0" w:name="dst754"/>
            <w:bookmarkEnd w:id="35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26.40.12.000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1" w:name="dst755"/>
            <w:bookmarkEnd w:id="35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Радиоприемники широковещательные, не работающие без внешнего источника питания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2" w:name="dst756"/>
            <w:bookmarkEnd w:id="35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26.40.20.110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3" w:name="dst757"/>
            <w:bookmarkEnd w:id="35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4" w:name="dst758"/>
            <w:bookmarkEnd w:id="35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26.40.20.120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5" w:name="dst759"/>
            <w:bookmarkEnd w:id="35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6" w:name="dst760"/>
            <w:bookmarkEnd w:id="35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26.40.31.110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7" w:name="dst761"/>
            <w:bookmarkEnd w:id="35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электропроигрывающие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8" w:name="dst762"/>
            <w:bookmarkEnd w:id="35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26.40.31.190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9" w:name="dst763"/>
            <w:bookmarkEnd w:id="35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Аппаратура для воспроизведения звука прочая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0" w:name="dst764"/>
            <w:bookmarkEnd w:id="36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26.40.32.190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1" w:name="dst765"/>
            <w:bookmarkEnd w:id="36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Аппаратура для записи звука прочая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2" w:name="dst766"/>
            <w:bookmarkEnd w:id="36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26.40.33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3" w:name="dst767"/>
            <w:bookmarkEnd w:id="36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4" w:name="dst768"/>
            <w:bookmarkEnd w:id="36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26.40.34.110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5" w:name="dst769"/>
            <w:bookmarkEnd w:id="36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6" w:name="dst770"/>
            <w:bookmarkEnd w:id="36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7" w:name="dst771"/>
            <w:bookmarkEnd w:id="36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8" w:name="dst772"/>
            <w:bookmarkEnd w:id="36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26.40.51.000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9" w:name="dst773"/>
            <w:bookmarkEnd w:id="36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и принадлежности звукового и видеооборудования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0" w:name="dst774"/>
            <w:bookmarkEnd w:id="37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26.40.52.000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1" w:name="dst775"/>
            <w:bookmarkEnd w:id="37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радиоприемной и радиопередающей аппаратуры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2" w:name="dst776"/>
            <w:bookmarkEnd w:id="37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26.51 (за исключением26.51.33, 26.51.6, 26.51.9)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3" w:name="dst777"/>
            <w:bookmarkEnd w:id="37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измерения, испытаний и навигации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4" w:name="dst778"/>
            <w:bookmarkEnd w:id="37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26.52.1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5" w:name="dst779"/>
            <w:bookmarkEnd w:id="37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всех видов, кроме часовых механизмов и частей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6" w:name="dst780"/>
            <w:bookmarkEnd w:id="37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26.60 (за исключением26.60.9)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7" w:name="dst781"/>
            <w:bookmarkEnd w:id="377"/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8" w:name="dst782"/>
            <w:bookmarkEnd w:id="37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26.70 (за исключением26.70.9)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9" w:name="dst783"/>
            <w:bookmarkEnd w:id="37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оптические и фотографическое оборудование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0" w:name="dst784"/>
            <w:bookmarkEnd w:id="38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26.80.13.000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1" w:name="dst785"/>
            <w:bookmarkEnd w:id="38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Носители данных прочие, включая матрицы и основы для производства дисков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2" w:name="dst786"/>
            <w:bookmarkEnd w:id="38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26.80.14.000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3" w:name="dst787"/>
            <w:bookmarkEnd w:id="38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магнитные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4" w:name="dst788"/>
            <w:bookmarkEnd w:id="38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 (за исключением Установок генераторных с двигателями внутреннего сгорания с воспламенением от сжатия мощностью от 60 кВт до 315 кВт из27.11.31.000, 27.11.9)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5" w:name="dst789"/>
            <w:bookmarkEnd w:id="38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Электродвигатели, генераторы и трансформаторы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6" w:name="dst790"/>
            <w:bookmarkEnd w:id="38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 (за исключением27.12.9)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7" w:name="dst791"/>
            <w:bookmarkEnd w:id="38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Аппаратура распределительная и регулирующая электрическая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8" w:name="dst792"/>
            <w:bookmarkEnd w:id="38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27.20.23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9" w:name="dst793"/>
            <w:bookmarkEnd w:id="38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Батареи аккумуляторные никель-кадмиевые,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никель-металл-гидридные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литий-ионные</w:t>
            </w:r>
            <w:proofErr w:type="spellEnd"/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литий-полимерные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никель-железные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прочие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0" w:name="dst794"/>
            <w:bookmarkEnd w:id="39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 (за исключением27.31.9, 27.32.9, 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27.33.9)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1" w:name="dst795"/>
            <w:bookmarkEnd w:id="39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Кабели и арматура кабельная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2" w:name="dst796"/>
            <w:bookmarkEnd w:id="39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27.40 (за исключением27.40.9)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3" w:name="dst797"/>
            <w:bookmarkEnd w:id="39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электрическое осветительное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4" w:name="dst798"/>
            <w:bookmarkEnd w:id="39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27.51.1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5" w:name="dst799"/>
            <w:bookmarkEnd w:id="39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Холодильники и морозильники; стиральные машины; электрические одеяла; вентиляторы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6" w:name="dst800"/>
            <w:bookmarkEnd w:id="39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27.51.2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7" w:name="dst801"/>
            <w:bookmarkEnd w:id="39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бытовые электрические прочие,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8" w:name="dst802"/>
            <w:bookmarkEnd w:id="39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27.51.3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9" w:name="dst803"/>
            <w:bookmarkEnd w:id="39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бытовых электрических приборов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0" w:name="dst804"/>
            <w:bookmarkEnd w:id="40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27.90.11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1" w:name="dst805"/>
            <w:bookmarkEnd w:id="40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электрические и аппаратура специализированные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2" w:name="dst806"/>
            <w:bookmarkEnd w:id="40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27.90.20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3" w:name="dst807"/>
            <w:bookmarkEnd w:id="40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4" w:name="dst808"/>
            <w:bookmarkEnd w:id="40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27.90.31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5" w:name="dst809"/>
            <w:bookmarkEnd w:id="40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газотермического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напыления металлов или спеченных карбидов металла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6" w:name="dst810"/>
            <w:bookmarkEnd w:id="40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27.90.33.110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7" w:name="dst811"/>
            <w:bookmarkEnd w:id="40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8" w:name="dst812"/>
            <w:bookmarkEnd w:id="40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27.90.40.190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9" w:name="dst813"/>
            <w:bookmarkEnd w:id="40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0" w:name="dst814"/>
            <w:bookmarkEnd w:id="41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27.90.70.000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1" w:name="dst815"/>
            <w:bookmarkEnd w:id="41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2" w:name="dst816"/>
            <w:bookmarkEnd w:id="41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 (за исключением28.11.9, 28.12.9, 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28.13.9,28.14.9, 28.15.9)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3" w:name="dst817"/>
            <w:bookmarkEnd w:id="41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Машины и оборудование общего назначения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4" w:name="dst818"/>
            <w:bookmarkEnd w:id="41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28.2 (за исключением28.21.9, 28.22.14.159,28.22.15.110, 28.22.9, 28.23.9,28.24.1, 28.24.2, 28.24.9,28.25.9, 28.29.9)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5" w:name="dst819"/>
            <w:bookmarkEnd w:id="41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и оборудование общего назначения прочие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6" w:name="dst820"/>
            <w:bookmarkEnd w:id="41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28.30 (за исключением28.30.99)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7" w:name="dst821"/>
            <w:bookmarkEnd w:id="41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и оборудование для сельского и лесного хозяйства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8" w:name="dst822"/>
            <w:bookmarkEnd w:id="41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28.9 (за исключением28.91.9, 28.92.21.110,28.92.50.000, 28.92.28.110,28.92.28.120, 28.92.21.120,28.92.22.110, 28.92.24.120,28.92.25.000, 28.92.26.110,28.92.26.120, 28.92.27.110,28.92.9, 28.93.9, 28.94.9,28.95.9, 28.96.9, 28.99.9)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9" w:name="dst823"/>
            <w:bookmarkEnd w:id="41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специального назначения прочее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0" w:name="dst824"/>
            <w:bookmarkEnd w:id="42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29.10.30.130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1" w:name="dst825"/>
            <w:bookmarkEnd w:id="42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Автобусы, имеющие технически допустимую максимальную массу не более 5 т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2" w:name="dst826"/>
            <w:bookmarkEnd w:id="42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29.10.4 (за исключением29.10.41, 29.10.42.111,29.10.42.112, 29.10.42.120,29.10.43.000)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3" w:name="dst827"/>
            <w:bookmarkEnd w:id="42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автотранспортные грузовые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4" w:name="dst828"/>
            <w:bookmarkEnd w:id="42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29.10.5 (за исключением29.10.51.000, 29.10.59)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5" w:name="dst829"/>
            <w:bookmarkEnd w:id="42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автотранспортные специального назначения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6" w:name="dst830"/>
            <w:bookmarkEnd w:id="42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29.20.21.190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7" w:name="dst831"/>
            <w:bookmarkEnd w:id="42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Контейнеры прочие,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8" w:name="dst832"/>
            <w:bookmarkEnd w:id="42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29.31.21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9" w:name="dst833"/>
            <w:bookmarkEnd w:id="42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0" w:name="dst834"/>
            <w:bookmarkEnd w:id="43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29.31.23.110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1" w:name="dst835"/>
            <w:bookmarkEnd w:id="43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2" w:name="dst1017"/>
            <w:bookmarkEnd w:id="43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29.32.20.130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3" w:name="dst1018"/>
            <w:bookmarkEnd w:id="433"/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удерживающие для детей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4" w:name="dst836"/>
            <w:bookmarkEnd w:id="43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29.32.30.262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5" w:name="dst837"/>
            <w:bookmarkEnd w:id="435"/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Подогреватели-отопители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6" w:name="dst838"/>
            <w:bookmarkEnd w:id="43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 (за исключением30.11.9)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7" w:name="dst839"/>
            <w:bookmarkEnd w:id="43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Корабли, суда и плавучие конструкции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8" w:name="dst840"/>
            <w:bookmarkEnd w:id="43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30.2 (за исключением30.20.20.120, 30.20.32.120,30.20.9)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9" w:name="dst841"/>
            <w:bookmarkEnd w:id="43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Локомотивы железнодорожные и подвижной состав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0" w:name="dst842"/>
            <w:bookmarkEnd w:id="44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30.30.12.110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1" w:name="dst843"/>
            <w:bookmarkEnd w:id="44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Двигатели турбореактивные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2" w:name="dst844"/>
            <w:bookmarkEnd w:id="44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30.30.31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3" w:name="dst845"/>
            <w:bookmarkEnd w:id="44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Вертолеты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4" w:name="dst846"/>
            <w:bookmarkEnd w:id="44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30.30.32.120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5" w:name="dst847"/>
            <w:bookmarkEnd w:id="44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Аппараты летательные прочие с массой пустого снаряженного аппарата не более 2000 кг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6" w:name="dst848"/>
            <w:bookmarkEnd w:id="44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30.30.33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7" w:name="dst849"/>
            <w:bookmarkEnd w:id="44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8" w:name="dst850"/>
            <w:bookmarkEnd w:id="44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30.30.34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9" w:name="dst851"/>
            <w:bookmarkEnd w:id="44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0" w:name="dst852"/>
            <w:bookmarkEnd w:id="45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30.30.50.110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1" w:name="dst853"/>
            <w:bookmarkEnd w:id="45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2" w:name="dst854"/>
            <w:bookmarkEnd w:id="45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30.92.1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3" w:name="dst855"/>
            <w:bookmarkEnd w:id="45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Велосипеды двухколесные и прочие, без </w:t>
            </w: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4" w:name="dst856"/>
            <w:bookmarkEnd w:id="45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30.92.30.110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5" w:name="dst857"/>
            <w:bookmarkEnd w:id="45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6" w:name="dst1019"/>
            <w:bookmarkEnd w:id="45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30.92.40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7" w:name="dst1020"/>
            <w:bookmarkEnd w:id="45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Коляски детские и их части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8" w:name="dst858"/>
            <w:bookmarkEnd w:id="45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 (за исключением31.01.11, 31.01.12,31.01.13.000, 31.01.9,31.02.10, 31.02.9,31.03.11.110, 31.03.11.120,31.03.11.190, 31.03.12,31.03.9, 31.09.11, 31.09.12,31.09.13, 31.09.14.110,31.09.9)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9" w:name="dst859"/>
            <w:bookmarkEnd w:id="45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0" w:name="dst860"/>
            <w:bookmarkEnd w:id="46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32.2 (за исключением32.20.9)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1" w:name="dst861"/>
            <w:bookmarkEnd w:id="46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музыкальные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2" w:name="dst862"/>
            <w:bookmarkEnd w:id="46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3" w:name="dst863"/>
            <w:bookmarkEnd w:id="46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4" w:name="dst1021"/>
            <w:bookmarkEnd w:id="46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32.30.11.120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5" w:name="dst1022"/>
            <w:bookmarkEnd w:id="46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Снаряжение лыжное, кроме обуви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6" w:name="dst1023"/>
            <w:bookmarkEnd w:id="46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32.30.11.121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7" w:name="dst1033"/>
            <w:bookmarkEnd w:id="46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32.30.11.122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8" w:name="dst868"/>
            <w:bookmarkEnd w:id="46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32.30.11.130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9" w:name="dst869"/>
            <w:bookmarkEnd w:id="46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Коньки и 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роликовые и их детали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0" w:name="dst870"/>
            <w:bookmarkEnd w:id="47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32.30.12.110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1" w:name="dst871"/>
            <w:bookmarkEnd w:id="47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 лыжные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2" w:name="dst872"/>
            <w:bookmarkEnd w:id="47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32.30.13.190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3" w:name="dst873"/>
            <w:bookmarkEnd w:id="47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Снаряжение для водного спорта прочее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4" w:name="dst874"/>
            <w:bookmarkEnd w:id="47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32.30.14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5" w:name="dst875"/>
            <w:bookmarkEnd w:id="47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Снаряды, инвентарь и оборудование для занятий физкультурой, гимнастикой и атлетикой, занятий в спортзалах, </w:t>
            </w:r>
            <w:proofErr w:type="spellStart"/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фитнес-центрах</w:t>
            </w:r>
            <w:proofErr w:type="spellEnd"/>
            <w:proofErr w:type="gramEnd"/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6" w:name="dst876"/>
            <w:bookmarkEnd w:id="47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32.30.15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7" w:name="dst877"/>
            <w:bookmarkEnd w:id="47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8" w:name="dst878"/>
            <w:bookmarkEnd w:id="47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32.4 (за исключением32.40.9)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9" w:name="dst879"/>
            <w:bookmarkEnd w:id="47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0" w:name="dst1024"/>
            <w:bookmarkEnd w:id="48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32.5 (за исключением32.50.9)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1" w:name="dst1025"/>
            <w:bookmarkEnd w:id="48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Инструменты и оборудование медицинские, в том числе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стенты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коронарных артерий, катетеры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ред. Приказа Минфина России от 10.07.2020 N 140н)</w:t>
            </w:r>
          </w:p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2" w:name="dst1026"/>
            <w:bookmarkEnd w:id="48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32.91.12.140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3" w:name="dst1027"/>
            <w:bookmarkEnd w:id="48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 художественные, кисточки для письма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4" w:name="dst882"/>
            <w:bookmarkEnd w:id="48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32.91.19.130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5" w:name="dst883"/>
            <w:bookmarkEnd w:id="48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6" w:name="dst884"/>
            <w:bookmarkEnd w:id="48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32.99.11 (за исключением32.99.11.140)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7" w:name="dst885"/>
            <w:bookmarkEnd w:id="48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Уборы головные защитные и средства защиты прочие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8" w:name="dst886"/>
            <w:bookmarkEnd w:id="48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32.99.13.130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9" w:name="dst887"/>
            <w:bookmarkEnd w:id="48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Стилографы и прочие ручки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0" w:name="dst1028"/>
            <w:bookmarkEnd w:id="49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32.99.15.140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1" w:name="dst1029"/>
            <w:bookmarkEnd w:id="49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 для письма и рисования, мелки для портных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(введено Приказом Минфина России от 10.07.2020 N 140н)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2" w:name="dst888"/>
            <w:bookmarkEnd w:id="49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32.99.16.110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3" w:name="dst889"/>
            <w:bookmarkEnd w:id="49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грифельные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4" w:name="dst890"/>
            <w:bookmarkEnd w:id="49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32.99.53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5" w:name="dst891"/>
            <w:bookmarkEnd w:id="49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Приборы, аппаратура и модели, предназначенные для демонстрационных целей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6" w:name="dst892"/>
            <w:bookmarkEnd w:id="49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32.99.59.000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7" w:name="dst893"/>
            <w:bookmarkEnd w:id="49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8" w:name="dst894"/>
            <w:bookmarkEnd w:id="49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41.20.20.300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9" w:name="dst895"/>
            <w:bookmarkEnd w:id="49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Сооружения топливно-энергетических, нефтехимических, </w:t>
            </w:r>
            <w:proofErr w:type="spell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газохимических</w:t>
            </w:r>
            <w:proofErr w:type="spell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химических предприятий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0" w:name="dst1030"/>
            <w:bookmarkEnd w:id="50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41.20.20.346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1" w:name="dst1031"/>
            <w:bookmarkEnd w:id="50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41.20.20.347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2" w:name="dst900"/>
            <w:bookmarkEnd w:id="50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41.20.20.700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3" w:name="dst901"/>
            <w:bookmarkEnd w:id="50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4" w:name="dst1032"/>
            <w:bookmarkEnd w:id="50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41.20.20.720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Исключено. - Приказ Минфина России от 10.07.2020 N 140н</w:t>
            </w:r>
          </w:p>
        </w:tc>
      </w:tr>
      <w:tr w:rsidR="00727904" w:rsidRPr="00095FBC" w:rsidTr="00727904">
        <w:tc>
          <w:tcPr>
            <w:tcW w:w="9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7904" w:rsidRPr="00095FBC" w:rsidRDefault="00727904" w:rsidP="00727904">
            <w:pPr>
              <w:spacing w:after="100" w:line="4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текст в предыдущей редакции)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5" w:name="dst904"/>
            <w:bookmarkEnd w:id="50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42.11.10.120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3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6" w:name="dst905"/>
            <w:bookmarkEnd w:id="50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7" w:name="dst906"/>
            <w:bookmarkEnd w:id="50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42.11.10.130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8" w:name="dst907"/>
            <w:bookmarkEnd w:id="50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Ограждения дорожные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9" w:name="dst908"/>
            <w:bookmarkEnd w:id="50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42.21.13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0" w:name="dst909"/>
            <w:bookmarkEnd w:id="51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1" w:name="dst910"/>
            <w:bookmarkEnd w:id="51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42.22.13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2" w:name="dst911"/>
            <w:bookmarkEnd w:id="51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Электростанции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3" w:name="dst912"/>
            <w:bookmarkEnd w:id="51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42.99.11.110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4" w:name="dst913"/>
            <w:bookmarkEnd w:id="51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для горнодобывающей промышленности и связанные сооружения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5" w:name="dst914"/>
            <w:bookmarkEnd w:id="51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42.99.12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6" w:name="dst915"/>
            <w:bookmarkEnd w:id="51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для занятий спортом и отдыха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7" w:name="dst916"/>
            <w:bookmarkEnd w:id="51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42.99.19.140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8" w:name="dst917"/>
            <w:bookmarkEnd w:id="51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Ограды (заборы) и ограждения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9" w:name="dst918"/>
            <w:bookmarkEnd w:id="51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58.11.11.000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0" w:name="dst919"/>
            <w:bookmarkEnd w:id="52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 печатные общеобразовательного назначения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1" w:name="dst920"/>
            <w:bookmarkEnd w:id="52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58.11.12.000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2" w:name="dst921"/>
            <w:bookmarkEnd w:id="52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печатные профессиональные, технические и научные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3" w:name="dst922"/>
            <w:bookmarkEnd w:id="52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58.11.14.000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4" w:name="dst923"/>
            <w:bookmarkEnd w:id="52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и энциклопедии печатные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5" w:name="dst924"/>
            <w:bookmarkEnd w:id="525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58.11.19.000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6" w:name="dst925"/>
            <w:bookmarkEnd w:id="526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брошюры, листовки печатные прочие и подобные печатные материалы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7" w:name="dst926"/>
            <w:bookmarkEnd w:id="527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58.11.30.190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8" w:name="dst927"/>
            <w:bookmarkEnd w:id="528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брошюры, листовки печатные прочие и подобные материалы в электронной форме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9" w:name="dst928"/>
            <w:bookmarkEnd w:id="529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58.19.12.000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0" w:name="dst929"/>
            <w:bookmarkEnd w:id="530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Репродукции, чертежи и фотографии, печатные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1" w:name="dst930"/>
            <w:bookmarkEnd w:id="531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58.29.32.000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2" w:name="dst931"/>
            <w:bookmarkEnd w:id="532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программное прикладное для загрузки</w:t>
            </w:r>
          </w:p>
        </w:tc>
      </w:tr>
      <w:tr w:rsidR="00727904" w:rsidRPr="00095FBC" w:rsidTr="00727904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3" w:name="dst932"/>
            <w:bookmarkEnd w:id="533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62.01.2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904" w:rsidRPr="00095FBC" w:rsidRDefault="00727904" w:rsidP="00727904">
            <w:pPr>
              <w:spacing w:after="100" w:line="4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4" w:name="dst933"/>
            <w:bookmarkEnd w:id="534"/>
            <w:r w:rsidRPr="0009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Оригиналы программного обеспечения</w:t>
            </w:r>
          </w:p>
        </w:tc>
      </w:tr>
    </w:tbl>
    <w:p w:rsidR="00727904" w:rsidRPr="00095FBC" w:rsidRDefault="00727904" w:rsidP="00727904">
      <w:pPr>
        <w:shd w:val="clear" w:color="auto" w:fill="FFFFFF"/>
        <w:spacing w:after="0" w:line="467" w:lineRule="atLeast"/>
        <w:jc w:val="center"/>
        <w:rPr>
          <w:rFonts w:ascii="Arial" w:eastAsia="Times New Roman" w:hAnsi="Arial" w:cs="Arial"/>
          <w:sz w:val="33"/>
          <w:szCs w:val="33"/>
          <w:lang w:eastAsia="ru-RU"/>
        </w:rPr>
      </w:pPr>
      <w:r w:rsidRPr="00095FBC">
        <w:rPr>
          <w:rFonts w:ascii="Arial" w:eastAsia="Times New Roman" w:hAnsi="Arial" w:cs="Arial"/>
          <w:sz w:val="33"/>
          <w:lang w:eastAsia="ru-RU"/>
        </w:rPr>
        <w:t> </w:t>
      </w:r>
    </w:p>
    <w:p w:rsidR="00727904" w:rsidRPr="00095FBC" w:rsidRDefault="00727904" w:rsidP="00727904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sz w:val="33"/>
          <w:szCs w:val="33"/>
          <w:lang w:eastAsia="ru-RU"/>
        </w:rPr>
      </w:pPr>
      <w:r w:rsidRPr="00095FBC">
        <w:rPr>
          <w:rFonts w:ascii="Arial" w:eastAsia="Times New Roman" w:hAnsi="Arial" w:cs="Arial"/>
          <w:sz w:val="33"/>
          <w:lang w:eastAsia="ru-RU"/>
        </w:rPr>
        <w:t> </w:t>
      </w:r>
    </w:p>
    <w:p w:rsidR="00C952A6" w:rsidRPr="00095FBC" w:rsidRDefault="00C952A6" w:rsidP="00C952A6">
      <w:pPr>
        <w:pStyle w:val="1"/>
        <w:shd w:val="clear" w:color="auto" w:fill="FFFFFF"/>
        <w:spacing w:before="0" w:beforeAutospacing="0" w:after="144" w:afterAutospacing="0" w:line="327" w:lineRule="atLeast"/>
        <w:rPr>
          <w:sz w:val="28"/>
          <w:szCs w:val="28"/>
        </w:rPr>
      </w:pPr>
      <w:r w:rsidRPr="00095FBC">
        <w:rPr>
          <w:sz w:val="28"/>
          <w:szCs w:val="28"/>
        </w:rPr>
        <w:t>Приказ Минфина России от 04.06.2018 № 126н (ред. от 10.07.2020)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</w:r>
      <w:r w:rsidRPr="00095FBC">
        <w:rPr>
          <w:rStyle w:val="apple-converted-space"/>
          <w:sz w:val="28"/>
          <w:szCs w:val="28"/>
        </w:rPr>
        <w:t> </w:t>
      </w:r>
    </w:p>
    <w:p w:rsidR="00727904" w:rsidRPr="00095FBC" w:rsidRDefault="00727904">
      <w:pPr>
        <w:rPr>
          <w:rFonts w:ascii="Times New Roman" w:hAnsi="Times New Roman" w:cs="Times New Roman"/>
          <w:sz w:val="28"/>
          <w:szCs w:val="28"/>
        </w:rPr>
      </w:pPr>
    </w:p>
    <w:sectPr w:rsidR="00727904" w:rsidRPr="00095FBC" w:rsidSect="007D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5B1E"/>
    <w:rsid w:val="00095FBC"/>
    <w:rsid w:val="002F7C2B"/>
    <w:rsid w:val="00727904"/>
    <w:rsid w:val="007D05D7"/>
    <w:rsid w:val="00BE4FB8"/>
    <w:rsid w:val="00C952A6"/>
    <w:rsid w:val="00D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D7"/>
  </w:style>
  <w:style w:type="paragraph" w:styleId="1">
    <w:name w:val="heading 1"/>
    <w:basedOn w:val="a"/>
    <w:link w:val="10"/>
    <w:uiPriority w:val="9"/>
    <w:qFormat/>
    <w:rsid w:val="00DC5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C5B1E"/>
  </w:style>
  <w:style w:type="character" w:customStyle="1" w:styleId="nobr">
    <w:name w:val="nobr"/>
    <w:basedOn w:val="a0"/>
    <w:rsid w:val="00DC5B1E"/>
  </w:style>
  <w:style w:type="character" w:customStyle="1" w:styleId="apple-converted-space">
    <w:name w:val="apple-converted-space"/>
    <w:basedOn w:val="a0"/>
    <w:rsid w:val="00DC5B1E"/>
  </w:style>
  <w:style w:type="character" w:styleId="a3">
    <w:name w:val="Hyperlink"/>
    <w:basedOn w:val="a0"/>
    <w:uiPriority w:val="99"/>
    <w:semiHidden/>
    <w:unhideWhenUsed/>
    <w:rsid w:val="00DC5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5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1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0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7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9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5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62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56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4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06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4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3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8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2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0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45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68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9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8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3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9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80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0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61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18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41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34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04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1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1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3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6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60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5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884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17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3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56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325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0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99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4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28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2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51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54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869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0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93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85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7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82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7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93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5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57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39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74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1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636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97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05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9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8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96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9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9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051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7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09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0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0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5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54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554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7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5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4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2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64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1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7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2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2020-09-14T04:52:00Z</dcterms:created>
  <dcterms:modified xsi:type="dcterms:W3CDTF">2020-09-14T05:38:00Z</dcterms:modified>
</cp:coreProperties>
</file>