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8B" w:rsidRDefault="003B5D8B" w:rsidP="003B5D8B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МИНИСТЕРСТВО СЕЛЬСКОГО ХОЗЯЙСТВА РОССИЙСКОЙ ФЕДЕРАЦИИ</w:t>
      </w:r>
    </w:p>
    <w:p w:rsidR="003B5D8B" w:rsidRDefault="003B5D8B" w:rsidP="003B5D8B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100003"/>
      <w:bookmarkEnd w:id="0"/>
      <w:r>
        <w:rPr>
          <w:rFonts w:ascii="Arial" w:hAnsi="Arial" w:cs="Arial"/>
          <w:color w:val="000000"/>
          <w:sz w:val="23"/>
          <w:szCs w:val="23"/>
        </w:rPr>
        <w:t>ПРИКАЗ</w:t>
      </w:r>
    </w:p>
    <w:p w:rsidR="003B5D8B" w:rsidRDefault="003B5D8B" w:rsidP="003B5D8B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от 12 октября 2020 г. </w:t>
      </w:r>
      <w:r>
        <w:rPr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 xml:space="preserve"> 605</w:t>
      </w:r>
    </w:p>
    <w:p w:rsidR="003B5D8B" w:rsidRDefault="003B5D8B" w:rsidP="003B5D8B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" w:name="100004"/>
      <w:bookmarkEnd w:id="1"/>
      <w:r>
        <w:rPr>
          <w:rFonts w:ascii="Arial" w:hAnsi="Arial" w:cs="Arial"/>
          <w:color w:val="000000"/>
          <w:sz w:val="23"/>
          <w:szCs w:val="23"/>
        </w:rPr>
        <w:t>О ВНЕСЕНИИ ИЗМЕНЕНИЯ</w:t>
      </w:r>
    </w:p>
    <w:p w:rsidR="003B5D8B" w:rsidRDefault="003B5D8B" w:rsidP="003B5D8B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ИНФОРМАЦИОННУЮ КАРТУ ТИПОВОГО КОНТРАКТА НА ПОСТАВКУ</w:t>
      </w:r>
    </w:p>
    <w:p w:rsidR="003B5D8B" w:rsidRDefault="003B5D8B" w:rsidP="003B5D8B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ПРОДУКТОВ ПИТАНИЯ, СОДЕРЖАЩУЮСЯ В ПРИЛОЖЕНИИ </w:t>
      </w:r>
      <w:r>
        <w:rPr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 xml:space="preserve"> 2 К ПРИКАЗУ</w:t>
      </w:r>
    </w:p>
    <w:p w:rsidR="003B5D8B" w:rsidRDefault="003B5D8B" w:rsidP="003B5D8B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МИНСЕЛЬХОЗА РОССИИ ОТ 19 МАРТА 2020 Г. </w:t>
      </w:r>
      <w:r>
        <w:rPr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 xml:space="preserve"> 140</w:t>
      </w:r>
    </w:p>
    <w:p w:rsidR="003B5D8B" w:rsidRDefault="003B5D8B" w:rsidP="003B5D8B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"ОБ УТВЕРЖДЕНИИ ТИПОВОГО КОНТРАКТА</w:t>
      </w:r>
    </w:p>
    <w:p w:rsidR="003B5D8B" w:rsidRDefault="003B5D8B" w:rsidP="003B5D8B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ПОСТАВКУ ПРОДУКТОВ ПИТАНИЯ"</w:t>
      </w:r>
    </w:p>
    <w:p w:rsidR="003B5D8B" w:rsidRDefault="003B5D8B" w:rsidP="003B5D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" w:name="100005"/>
      <w:bookmarkStart w:id="3" w:name="_GoBack"/>
      <w:bookmarkEnd w:id="2"/>
      <w:r>
        <w:rPr>
          <w:rFonts w:ascii="Arial" w:hAnsi="Arial" w:cs="Arial"/>
          <w:color w:val="000000"/>
          <w:sz w:val="23"/>
          <w:szCs w:val="23"/>
        </w:rPr>
        <w:t>На основании </w:t>
      </w:r>
      <w:r w:rsidRPr="003B5D8B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части 11 статьи 34</w:t>
      </w:r>
      <w:r>
        <w:rPr>
          <w:rFonts w:ascii="Arial" w:hAnsi="Arial" w:cs="Arial"/>
          <w:color w:val="000000"/>
          <w:sz w:val="23"/>
          <w:szCs w:val="23"/>
        </w:rPr>
        <w:t xml:space="preserve"> Федерального закона от 5 апреля 2013 г. </w:t>
      </w:r>
      <w:r>
        <w:rPr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 xml:space="preserve">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>
        <w:rPr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 xml:space="preserve"> 14, ст. 1652; 2019, </w:t>
      </w:r>
      <w:r>
        <w:rPr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 xml:space="preserve"> 18, ст. 2195) и в соответствии с </w:t>
      </w:r>
      <w:r w:rsidRPr="003B5D8B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пунктом 1</w:t>
      </w:r>
      <w:r>
        <w:rPr>
          <w:rFonts w:ascii="Arial" w:hAnsi="Arial" w:cs="Arial"/>
          <w:color w:val="000000"/>
          <w:sz w:val="23"/>
          <w:szCs w:val="23"/>
        </w:rPr>
        <w:t xml:space="preserve"> Положения о Министерстве сельского хозяйства Российской Федерации, утвержденного постановлением Правительства Российской Федерации от 12 июня 2008 г. </w:t>
      </w:r>
      <w:r>
        <w:rPr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 xml:space="preserve"> 450 (Собрание законодательства Российской Федерации, 2008, </w:t>
      </w:r>
      <w:r>
        <w:rPr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 xml:space="preserve"> 25, ст. 2983; 2020, </w:t>
      </w:r>
      <w:r>
        <w:rPr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 xml:space="preserve"> 40, ст. 6251), приказываю:</w:t>
      </w:r>
    </w:p>
    <w:p w:rsidR="003B5D8B" w:rsidRDefault="003B5D8B" w:rsidP="003B5D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" w:name="100006"/>
      <w:bookmarkEnd w:id="4"/>
      <w:r>
        <w:rPr>
          <w:rFonts w:ascii="Arial" w:hAnsi="Arial" w:cs="Arial"/>
          <w:color w:val="000000"/>
          <w:sz w:val="23"/>
          <w:szCs w:val="23"/>
        </w:rPr>
        <w:t>Внести изменение в информационную карту типового контракта на поставку продуктов питания, содержащуюся в </w:t>
      </w:r>
      <w:r w:rsidRPr="003B5D8B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приложении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№</w:t>
      </w:r>
      <w:r w:rsidRPr="003B5D8B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2</w:t>
      </w:r>
      <w:r>
        <w:rPr>
          <w:rFonts w:ascii="Arial" w:hAnsi="Arial" w:cs="Arial"/>
          <w:color w:val="000000"/>
          <w:sz w:val="23"/>
          <w:szCs w:val="23"/>
        </w:rPr>
        <w:t xml:space="preserve"> к приказу Минсельхоза России от 19 марта 2020 г. </w:t>
      </w:r>
      <w:r>
        <w:rPr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 xml:space="preserve"> 140 "Об утверждении типового контракта на поставку продуктов питания" (зарегистрирован Минюстом России 15 мая 2020 г., регистрационный </w:t>
      </w:r>
      <w:r>
        <w:rPr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 xml:space="preserve"> 58362), заменив в </w:t>
      </w:r>
      <w:r w:rsidRPr="003B5D8B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подпункте "г" пункта 2</w:t>
      </w:r>
      <w:r>
        <w:rPr>
          <w:rFonts w:ascii="Arial" w:hAnsi="Arial" w:cs="Arial"/>
          <w:color w:val="000000"/>
          <w:sz w:val="23"/>
          <w:szCs w:val="23"/>
        </w:rPr>
        <w:t> слово "Отсутствуют" словами "Не применяется в отношении закупок по государственному оборонному заказу и закупок материальных ценностей, поставляемых в государственный материальный резерв".</w:t>
      </w:r>
    </w:p>
    <w:p w:rsidR="003B5D8B" w:rsidRDefault="003B5D8B" w:rsidP="003B5D8B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" w:name="100007"/>
      <w:bookmarkEnd w:id="5"/>
      <w:bookmarkEnd w:id="3"/>
      <w:r>
        <w:rPr>
          <w:rFonts w:ascii="Arial" w:hAnsi="Arial" w:cs="Arial"/>
          <w:color w:val="000000"/>
          <w:sz w:val="23"/>
          <w:szCs w:val="23"/>
        </w:rPr>
        <w:t>Министр</w:t>
      </w:r>
    </w:p>
    <w:p w:rsidR="003B5D8B" w:rsidRDefault="003B5D8B" w:rsidP="003B5D8B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Д.Н.ПАТРУШЕВ</w:t>
      </w:r>
    </w:p>
    <w:p w:rsidR="00034B87" w:rsidRDefault="003B5D8B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8B"/>
    <w:rsid w:val="003B5D8B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349F3-6A31-461B-9585-631E41A0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3B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B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5D8B"/>
    <w:rPr>
      <w:color w:val="0000FF"/>
      <w:u w:val="single"/>
    </w:rPr>
  </w:style>
  <w:style w:type="paragraph" w:customStyle="1" w:styleId="pright">
    <w:name w:val="pright"/>
    <w:basedOn w:val="a"/>
    <w:rsid w:val="003B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2021-02-09T11:54:00Z</dcterms:created>
  <dcterms:modified xsi:type="dcterms:W3CDTF">2021-02-09T11:56:00Z</dcterms:modified>
</cp:coreProperties>
</file>