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A4E" w:rsidRPr="00D06A4E" w:rsidRDefault="00D06A4E" w:rsidP="00D06A4E">
      <w:pPr>
        <w:shd w:val="clear" w:color="auto" w:fill="FFFFFF"/>
        <w:spacing w:after="255" w:line="300" w:lineRule="atLeast"/>
        <w:outlineLvl w:val="1"/>
        <w:rPr>
          <w:rFonts w:ascii="Arial" w:eastAsia="Times New Roman" w:hAnsi="Arial" w:cs="Arial"/>
          <w:b/>
          <w:bCs/>
          <w:color w:val="4D4D4D"/>
          <w:sz w:val="27"/>
          <w:szCs w:val="27"/>
          <w:lang w:eastAsia="ru-RU"/>
        </w:rPr>
      </w:pPr>
      <w:r w:rsidRPr="00D06A4E">
        <w:rPr>
          <w:rFonts w:ascii="Arial" w:eastAsia="Times New Roman" w:hAnsi="Arial" w:cs="Arial"/>
          <w:b/>
          <w:bCs/>
          <w:color w:val="4D4D4D"/>
          <w:sz w:val="27"/>
          <w:szCs w:val="27"/>
          <w:lang w:eastAsia="ru-RU"/>
        </w:rPr>
        <w:t xml:space="preserve">Постановление Правительства РФ от 9 августа 2021 г. </w:t>
      </w:r>
      <w:r>
        <w:rPr>
          <w:rFonts w:ascii="Arial" w:eastAsia="Times New Roman" w:hAnsi="Arial" w:cs="Arial"/>
          <w:b/>
          <w:bCs/>
          <w:color w:val="4D4D4D"/>
          <w:sz w:val="27"/>
          <w:szCs w:val="27"/>
          <w:lang w:eastAsia="ru-RU"/>
        </w:rPr>
        <w:t>№</w:t>
      </w:r>
      <w:r w:rsidRPr="00D06A4E">
        <w:rPr>
          <w:rFonts w:ascii="Arial" w:eastAsia="Times New Roman" w:hAnsi="Arial" w:cs="Arial"/>
          <w:b/>
          <w:bCs/>
          <w:color w:val="4D4D4D"/>
          <w:sz w:val="27"/>
          <w:szCs w:val="27"/>
          <w:lang w:eastAsia="ru-RU"/>
        </w:rPr>
        <w:t> 1315 “О внесении изменений в некоторые акты Правительства Российской Федерации”</w:t>
      </w:r>
    </w:p>
    <w:p w:rsidR="00D06A4E" w:rsidRPr="00D06A4E" w:rsidRDefault="00D06A4E" w:rsidP="00D06A4E">
      <w:pPr>
        <w:shd w:val="clear" w:color="auto" w:fill="FFFFFF"/>
        <w:spacing w:line="240" w:lineRule="auto"/>
        <w:rPr>
          <w:rFonts w:ascii="Arial" w:eastAsia="Times New Roman" w:hAnsi="Arial" w:cs="Arial"/>
          <w:color w:val="333333"/>
          <w:sz w:val="21"/>
          <w:szCs w:val="21"/>
          <w:lang w:eastAsia="ru-RU"/>
        </w:rPr>
      </w:pPr>
      <w:r w:rsidRPr="00D06A4E">
        <w:rPr>
          <w:rFonts w:ascii="Arial" w:eastAsia="Times New Roman" w:hAnsi="Arial" w:cs="Arial"/>
          <w:color w:val="333333"/>
          <w:sz w:val="21"/>
          <w:szCs w:val="21"/>
          <w:lang w:eastAsia="ru-RU"/>
        </w:rPr>
        <w:t>13 августа 2021</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D06A4E">
        <w:rPr>
          <w:rFonts w:ascii="Arial" w:eastAsia="Times New Roman" w:hAnsi="Arial" w:cs="Arial"/>
          <w:color w:val="333333"/>
          <w:sz w:val="23"/>
          <w:szCs w:val="23"/>
          <w:lang w:eastAsia="ru-RU"/>
        </w:rPr>
        <w:t>В связи с существенным увеличением в 2021 году цен на строительные ресурсы Правительство Российской Федерации постановляет:</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1. Утвердить прилагаемые изменения, которые вносятся в акты Правительства Российской Федерации.</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2. 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а) допускается в соответствии с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приложении к настоящему постановлению, в том числе изменение (увеличение) цены контракта, при совокупности следующих условий:</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размер изменения (увеличения) цены контракта определяется в порядке,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 с пунктом 45</w:t>
      </w:r>
      <w:r w:rsidRPr="00D06A4E">
        <w:rPr>
          <w:rFonts w:ascii="Arial" w:eastAsia="Times New Roman" w:hAnsi="Arial" w:cs="Arial"/>
          <w:color w:val="333333"/>
          <w:sz w:val="20"/>
          <w:szCs w:val="20"/>
          <w:vertAlign w:val="superscript"/>
          <w:lang w:eastAsia="ru-RU"/>
        </w:rPr>
        <w:t>14 </w:t>
      </w:r>
      <w:r w:rsidRPr="00D06A4E">
        <w:rPr>
          <w:rFonts w:ascii="Arial" w:eastAsia="Times New Roman" w:hAnsi="Arial" w:cs="Arial"/>
          <w:color w:val="333333"/>
          <w:sz w:val="23"/>
          <w:szCs w:val="23"/>
          <w:lang w:eastAsia="ru-RU"/>
        </w:rPr>
        <w:t xml:space="preserve">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r>
        <w:rPr>
          <w:rFonts w:ascii="Arial" w:eastAsia="Times New Roman" w:hAnsi="Arial" w:cs="Arial"/>
          <w:color w:val="333333"/>
          <w:sz w:val="23"/>
          <w:szCs w:val="23"/>
          <w:lang w:eastAsia="ru-RU"/>
        </w:rPr>
        <w:t>№</w:t>
      </w:r>
      <w:r w:rsidRPr="00D06A4E">
        <w:rPr>
          <w:rFonts w:ascii="Arial" w:eastAsia="Times New Roman" w:hAnsi="Arial" w:cs="Arial"/>
          <w:color w:val="333333"/>
          <w:sz w:val="23"/>
          <w:szCs w:val="23"/>
          <w:lang w:eastAsia="ru-RU"/>
        </w:rPr>
        <w:t xml:space="preserve"> 145 "О порядке организации и проведения </w:t>
      </w:r>
      <w:r w:rsidRPr="00D06A4E">
        <w:rPr>
          <w:rFonts w:ascii="Arial" w:eastAsia="Times New Roman" w:hAnsi="Arial" w:cs="Arial"/>
          <w:color w:val="333333"/>
          <w:sz w:val="23"/>
          <w:szCs w:val="23"/>
          <w:lang w:eastAsia="ru-RU"/>
        </w:rPr>
        <w:lastRenderedPageBreak/>
        <w:t>государственной экспертизы проектной документации и результатов инженерных изысканий" (в редакции настоящего постановления);</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контракт заключен до 1 июля 2021 г. и обязательства по нему на дату заключения соглашения об изменении условий контракта не исполнены;</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 xml:space="preserve">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 таких ассигнований) в соответствии с Положением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w:t>
      </w:r>
      <w:r>
        <w:rPr>
          <w:rFonts w:ascii="Arial" w:eastAsia="Times New Roman" w:hAnsi="Arial" w:cs="Arial"/>
          <w:color w:val="333333"/>
          <w:sz w:val="23"/>
          <w:szCs w:val="23"/>
          <w:lang w:eastAsia="ru-RU"/>
        </w:rPr>
        <w:t>№</w:t>
      </w:r>
      <w:r w:rsidRPr="00D06A4E">
        <w:rPr>
          <w:rFonts w:ascii="Arial" w:eastAsia="Times New Roman" w:hAnsi="Arial" w:cs="Arial"/>
          <w:color w:val="333333"/>
          <w:sz w:val="23"/>
          <w:szCs w:val="23"/>
          <w:lang w:eastAsia="ru-RU"/>
        </w:rPr>
        <w:t> 1846 "Об утверждении Положения об использовании бюджетных ассигнований резервного фонда Правительства Российской Федерации";</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внесения изменений в акт (решение) об осуществлении капитальных вложений;</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проведения проверки инвестиционного проекта на предмет эффективности использования средств федерального бюджета,</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 xml:space="preserve">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постановлением Правительства Российской Федерации от 12 августа 2008 г. </w:t>
      </w:r>
      <w:r>
        <w:rPr>
          <w:rFonts w:ascii="Arial" w:eastAsia="Times New Roman" w:hAnsi="Arial" w:cs="Arial"/>
          <w:color w:val="333333"/>
          <w:sz w:val="23"/>
          <w:szCs w:val="23"/>
          <w:lang w:eastAsia="ru-RU"/>
        </w:rPr>
        <w:t>№</w:t>
      </w:r>
      <w:r w:rsidRPr="00D06A4E">
        <w:rPr>
          <w:rFonts w:ascii="Arial" w:eastAsia="Times New Roman" w:hAnsi="Arial" w:cs="Arial"/>
          <w:color w:val="333333"/>
          <w:sz w:val="23"/>
          <w:szCs w:val="23"/>
          <w:lang w:eastAsia="ru-RU"/>
        </w:rPr>
        <w:t>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 xml:space="preserve">3. 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w:t>
      </w:r>
      <w:r w:rsidRPr="00D06A4E">
        <w:rPr>
          <w:rFonts w:ascii="Arial" w:eastAsia="Times New Roman" w:hAnsi="Arial" w:cs="Arial"/>
          <w:color w:val="333333"/>
          <w:sz w:val="23"/>
          <w:szCs w:val="23"/>
          <w:lang w:eastAsia="ru-RU"/>
        </w:rPr>
        <w:lastRenderedPageBreak/>
        <w:t>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4. Рекомендовать юридическим лицам, осуществляющим закупки в соответствии с Федеральным законом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законом, в связи с увеличением цен на строительные ресурсы, подлежащие поставке и (или) использованию при исполнении такого договора, учитывать положения настоящего постановления.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D06A4E" w:rsidRPr="00D06A4E" w:rsidTr="00D06A4E">
        <w:tc>
          <w:tcPr>
            <w:tcW w:w="2500" w:type="pct"/>
            <w:hideMark/>
          </w:tcPr>
          <w:p w:rsidR="00D06A4E" w:rsidRPr="00D06A4E" w:rsidRDefault="00D06A4E" w:rsidP="00D06A4E">
            <w:pPr>
              <w:spacing w:after="0" w:line="240" w:lineRule="auto"/>
              <w:rPr>
                <w:rFonts w:ascii="Times New Roman" w:eastAsia="Times New Roman" w:hAnsi="Times New Roman" w:cs="Times New Roman"/>
                <w:sz w:val="24"/>
                <w:szCs w:val="24"/>
                <w:lang w:eastAsia="ru-RU"/>
              </w:rPr>
            </w:pPr>
            <w:r w:rsidRPr="00D06A4E">
              <w:rPr>
                <w:rFonts w:ascii="Times New Roman" w:eastAsia="Times New Roman" w:hAnsi="Times New Roman" w:cs="Times New Roman"/>
                <w:sz w:val="24"/>
                <w:szCs w:val="24"/>
                <w:lang w:eastAsia="ru-RU"/>
              </w:rPr>
              <w:t>Председатель Правительства</w:t>
            </w:r>
            <w:r w:rsidRPr="00D06A4E">
              <w:rPr>
                <w:rFonts w:ascii="Times New Roman" w:eastAsia="Times New Roman" w:hAnsi="Times New Roman" w:cs="Times New Roman"/>
                <w:sz w:val="24"/>
                <w:szCs w:val="24"/>
                <w:lang w:eastAsia="ru-RU"/>
              </w:rPr>
              <w:br/>
              <w:t>Российской Федерации</w:t>
            </w:r>
          </w:p>
        </w:tc>
        <w:tc>
          <w:tcPr>
            <w:tcW w:w="2500" w:type="pct"/>
            <w:hideMark/>
          </w:tcPr>
          <w:p w:rsidR="00D06A4E" w:rsidRPr="00D06A4E" w:rsidRDefault="00D06A4E" w:rsidP="00D06A4E">
            <w:pPr>
              <w:spacing w:after="0" w:line="240" w:lineRule="auto"/>
              <w:rPr>
                <w:rFonts w:ascii="Times New Roman" w:eastAsia="Times New Roman" w:hAnsi="Times New Roman" w:cs="Times New Roman"/>
                <w:sz w:val="24"/>
                <w:szCs w:val="24"/>
                <w:lang w:eastAsia="ru-RU"/>
              </w:rPr>
            </w:pPr>
            <w:r w:rsidRPr="00D06A4E">
              <w:rPr>
                <w:rFonts w:ascii="Times New Roman" w:eastAsia="Times New Roman" w:hAnsi="Times New Roman" w:cs="Times New Roman"/>
                <w:sz w:val="24"/>
                <w:szCs w:val="24"/>
                <w:lang w:eastAsia="ru-RU"/>
              </w:rPr>
              <w:t>М. </w:t>
            </w:r>
            <w:proofErr w:type="spellStart"/>
            <w:r w:rsidRPr="00D06A4E">
              <w:rPr>
                <w:rFonts w:ascii="Times New Roman" w:eastAsia="Times New Roman" w:hAnsi="Times New Roman" w:cs="Times New Roman"/>
                <w:sz w:val="24"/>
                <w:szCs w:val="24"/>
                <w:lang w:eastAsia="ru-RU"/>
              </w:rPr>
              <w:t>Мишустин</w:t>
            </w:r>
            <w:proofErr w:type="spellEnd"/>
          </w:p>
        </w:tc>
      </w:tr>
    </w:tbl>
    <w:p w:rsidR="00D06A4E" w:rsidRPr="00D06A4E" w:rsidRDefault="00D06A4E" w:rsidP="00D06A4E">
      <w:pPr>
        <w:shd w:val="clear" w:color="auto" w:fill="FFFFFF"/>
        <w:spacing w:after="255" w:line="270" w:lineRule="atLeast"/>
        <w:rPr>
          <w:rFonts w:ascii="Arial" w:eastAsia="Times New Roman" w:hAnsi="Arial" w:cs="Arial"/>
          <w:color w:val="333333"/>
          <w:sz w:val="23"/>
          <w:szCs w:val="23"/>
          <w:lang w:eastAsia="ru-RU"/>
        </w:rPr>
      </w:pPr>
      <w:r w:rsidRPr="00D06A4E">
        <w:rPr>
          <w:rFonts w:ascii="Arial" w:eastAsia="Times New Roman" w:hAnsi="Arial" w:cs="Arial"/>
          <w:color w:val="333333"/>
          <w:sz w:val="23"/>
          <w:szCs w:val="23"/>
          <w:lang w:eastAsia="ru-RU"/>
        </w:rPr>
        <w:t>УТВЕРЖДЕНЫ</w:t>
      </w:r>
      <w:r w:rsidRPr="00D06A4E">
        <w:rPr>
          <w:rFonts w:ascii="Arial" w:eastAsia="Times New Roman" w:hAnsi="Arial" w:cs="Arial"/>
          <w:color w:val="333333"/>
          <w:sz w:val="23"/>
          <w:szCs w:val="23"/>
          <w:lang w:eastAsia="ru-RU"/>
        </w:rPr>
        <w:br/>
        <w:t>постановлением Правительства</w:t>
      </w:r>
      <w:r w:rsidRPr="00D06A4E">
        <w:rPr>
          <w:rFonts w:ascii="Arial" w:eastAsia="Times New Roman" w:hAnsi="Arial" w:cs="Arial"/>
          <w:color w:val="333333"/>
          <w:sz w:val="23"/>
          <w:szCs w:val="23"/>
          <w:lang w:eastAsia="ru-RU"/>
        </w:rPr>
        <w:br/>
        <w:t>Российской Федерации</w:t>
      </w:r>
      <w:r w:rsidRPr="00D06A4E">
        <w:rPr>
          <w:rFonts w:ascii="Arial" w:eastAsia="Times New Roman" w:hAnsi="Arial" w:cs="Arial"/>
          <w:color w:val="333333"/>
          <w:sz w:val="23"/>
          <w:szCs w:val="23"/>
          <w:lang w:eastAsia="ru-RU"/>
        </w:rPr>
        <w:br/>
        <w:t xml:space="preserve">от 9 августа 2021 г. </w:t>
      </w:r>
      <w:r>
        <w:rPr>
          <w:rFonts w:ascii="Arial" w:eastAsia="Times New Roman" w:hAnsi="Arial" w:cs="Arial"/>
          <w:color w:val="333333"/>
          <w:sz w:val="23"/>
          <w:szCs w:val="23"/>
          <w:lang w:eastAsia="ru-RU"/>
        </w:rPr>
        <w:t>№</w:t>
      </w:r>
      <w:r w:rsidRPr="00D06A4E">
        <w:rPr>
          <w:rFonts w:ascii="Arial" w:eastAsia="Times New Roman" w:hAnsi="Arial" w:cs="Arial"/>
          <w:color w:val="333333"/>
          <w:sz w:val="23"/>
          <w:szCs w:val="23"/>
          <w:lang w:eastAsia="ru-RU"/>
        </w:rPr>
        <w:t> 1315</w:t>
      </w:r>
    </w:p>
    <w:p w:rsidR="00D06A4E" w:rsidRPr="00D06A4E" w:rsidRDefault="00D06A4E" w:rsidP="00D06A4E">
      <w:pPr>
        <w:shd w:val="clear" w:color="auto" w:fill="FFFFFF"/>
        <w:spacing w:after="255" w:line="270" w:lineRule="atLeast"/>
        <w:outlineLvl w:val="2"/>
        <w:rPr>
          <w:rFonts w:ascii="Arial" w:eastAsia="Times New Roman" w:hAnsi="Arial" w:cs="Arial"/>
          <w:b/>
          <w:bCs/>
          <w:color w:val="333333"/>
          <w:sz w:val="26"/>
          <w:szCs w:val="26"/>
          <w:lang w:eastAsia="ru-RU"/>
        </w:rPr>
      </w:pPr>
      <w:r w:rsidRPr="00D06A4E">
        <w:rPr>
          <w:rFonts w:ascii="Arial" w:eastAsia="Times New Roman" w:hAnsi="Arial" w:cs="Arial"/>
          <w:b/>
          <w:bCs/>
          <w:color w:val="333333"/>
          <w:sz w:val="26"/>
          <w:szCs w:val="26"/>
          <w:lang w:eastAsia="ru-RU"/>
        </w:rPr>
        <w:t>Изменения,</w:t>
      </w:r>
    </w:p>
    <w:p w:rsidR="00D06A4E" w:rsidRDefault="00D06A4E" w:rsidP="00D06A4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которые вносятся в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 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w:t>
      </w:r>
      <w:r>
        <w:rPr>
          <w:rFonts w:ascii="Arial" w:hAnsi="Arial" w:cs="Arial"/>
          <w:color w:val="333333"/>
          <w:sz w:val="23"/>
          <w:szCs w:val="23"/>
        </w:rPr>
        <w:t>№</w:t>
      </w:r>
      <w:r>
        <w:rPr>
          <w:rFonts w:ascii="Arial" w:hAnsi="Arial" w:cs="Arial"/>
          <w:color w:val="333333"/>
          <w:sz w:val="23"/>
          <w:szCs w:val="23"/>
        </w:rPr>
        <w:t xml:space="preserve">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w:t>
      </w:r>
      <w:r>
        <w:rPr>
          <w:rFonts w:ascii="Arial" w:hAnsi="Arial" w:cs="Arial"/>
          <w:color w:val="333333"/>
          <w:sz w:val="23"/>
          <w:szCs w:val="23"/>
        </w:rPr>
        <w:t>№</w:t>
      </w:r>
      <w:r>
        <w:rPr>
          <w:rFonts w:ascii="Arial" w:hAnsi="Arial" w:cs="Arial"/>
          <w:color w:val="333333"/>
          <w:sz w:val="23"/>
          <w:szCs w:val="23"/>
        </w:rPr>
        <w:t xml:space="preserve"> 11, ст. 1336; 2008, </w:t>
      </w:r>
      <w:r>
        <w:rPr>
          <w:rFonts w:ascii="Arial" w:hAnsi="Arial" w:cs="Arial"/>
          <w:color w:val="333333"/>
          <w:sz w:val="23"/>
          <w:szCs w:val="23"/>
        </w:rPr>
        <w:t>№</w:t>
      </w:r>
      <w:r>
        <w:rPr>
          <w:rFonts w:ascii="Arial" w:hAnsi="Arial" w:cs="Arial"/>
          <w:color w:val="333333"/>
          <w:sz w:val="23"/>
          <w:szCs w:val="23"/>
        </w:rPr>
        <w:t xml:space="preserve"> 2, ст. 95; </w:t>
      </w:r>
      <w:r>
        <w:rPr>
          <w:rFonts w:ascii="Arial" w:hAnsi="Arial" w:cs="Arial"/>
          <w:color w:val="333333"/>
          <w:sz w:val="23"/>
          <w:szCs w:val="23"/>
        </w:rPr>
        <w:t>№</w:t>
      </w:r>
      <w:r>
        <w:rPr>
          <w:rFonts w:ascii="Arial" w:hAnsi="Arial" w:cs="Arial"/>
          <w:color w:val="333333"/>
          <w:sz w:val="23"/>
          <w:szCs w:val="23"/>
        </w:rPr>
        <w:t xml:space="preserve"> 47, ст. 5481; 2011, </w:t>
      </w:r>
      <w:r>
        <w:rPr>
          <w:rFonts w:ascii="Arial" w:hAnsi="Arial" w:cs="Arial"/>
          <w:color w:val="333333"/>
          <w:sz w:val="23"/>
          <w:szCs w:val="23"/>
        </w:rPr>
        <w:t>№</w:t>
      </w:r>
      <w:r>
        <w:rPr>
          <w:rFonts w:ascii="Arial" w:hAnsi="Arial" w:cs="Arial"/>
          <w:color w:val="333333"/>
          <w:sz w:val="23"/>
          <w:szCs w:val="23"/>
        </w:rPr>
        <w:t xml:space="preserve"> 40, ст. 5553; 2012, </w:t>
      </w:r>
      <w:r>
        <w:rPr>
          <w:rFonts w:ascii="Arial" w:hAnsi="Arial" w:cs="Arial"/>
          <w:color w:val="333333"/>
          <w:sz w:val="23"/>
          <w:szCs w:val="23"/>
        </w:rPr>
        <w:t>№</w:t>
      </w:r>
      <w:r>
        <w:rPr>
          <w:rFonts w:ascii="Arial" w:hAnsi="Arial" w:cs="Arial"/>
          <w:color w:val="333333"/>
          <w:sz w:val="23"/>
          <w:szCs w:val="23"/>
        </w:rPr>
        <w:t xml:space="preserve"> 17, ст. 1958; 2013, </w:t>
      </w:r>
      <w:r>
        <w:rPr>
          <w:rFonts w:ascii="Arial" w:hAnsi="Arial" w:cs="Arial"/>
          <w:color w:val="333333"/>
          <w:sz w:val="23"/>
          <w:szCs w:val="23"/>
        </w:rPr>
        <w:t>№</w:t>
      </w:r>
      <w:r>
        <w:rPr>
          <w:rFonts w:ascii="Arial" w:hAnsi="Arial" w:cs="Arial"/>
          <w:color w:val="333333"/>
          <w:sz w:val="23"/>
          <w:szCs w:val="23"/>
        </w:rPr>
        <w:t xml:space="preserve"> 19, ст. 2426; </w:t>
      </w:r>
      <w:r>
        <w:rPr>
          <w:rFonts w:ascii="Arial" w:hAnsi="Arial" w:cs="Arial"/>
          <w:color w:val="333333"/>
          <w:sz w:val="23"/>
          <w:szCs w:val="23"/>
        </w:rPr>
        <w:t>№</w:t>
      </w:r>
      <w:r>
        <w:rPr>
          <w:rFonts w:ascii="Arial" w:hAnsi="Arial" w:cs="Arial"/>
          <w:color w:val="333333"/>
          <w:sz w:val="23"/>
          <w:szCs w:val="23"/>
        </w:rPr>
        <w:t xml:space="preserve"> 23, ст. 2927; </w:t>
      </w:r>
      <w:r>
        <w:rPr>
          <w:rFonts w:ascii="Arial" w:hAnsi="Arial" w:cs="Arial"/>
          <w:color w:val="333333"/>
          <w:sz w:val="23"/>
          <w:szCs w:val="23"/>
        </w:rPr>
        <w:t>№</w:t>
      </w:r>
      <w:r>
        <w:rPr>
          <w:rFonts w:ascii="Arial" w:hAnsi="Arial" w:cs="Arial"/>
          <w:color w:val="333333"/>
          <w:sz w:val="23"/>
          <w:szCs w:val="23"/>
        </w:rPr>
        <w:t xml:space="preserve"> 39, ст. 4992; 2014, </w:t>
      </w:r>
      <w:r>
        <w:rPr>
          <w:rFonts w:ascii="Arial" w:hAnsi="Arial" w:cs="Arial"/>
          <w:color w:val="333333"/>
          <w:sz w:val="23"/>
          <w:szCs w:val="23"/>
        </w:rPr>
        <w:t>№</w:t>
      </w:r>
      <w:r>
        <w:rPr>
          <w:rFonts w:ascii="Arial" w:hAnsi="Arial" w:cs="Arial"/>
          <w:color w:val="333333"/>
          <w:sz w:val="23"/>
          <w:szCs w:val="23"/>
        </w:rPr>
        <w:t xml:space="preserve"> 13, ст. 1479; </w:t>
      </w:r>
      <w:r>
        <w:rPr>
          <w:rFonts w:ascii="Arial" w:hAnsi="Arial" w:cs="Arial"/>
          <w:color w:val="333333"/>
          <w:sz w:val="23"/>
          <w:szCs w:val="23"/>
        </w:rPr>
        <w:t>№</w:t>
      </w:r>
      <w:r>
        <w:rPr>
          <w:rFonts w:ascii="Arial" w:hAnsi="Arial" w:cs="Arial"/>
          <w:color w:val="333333"/>
          <w:sz w:val="23"/>
          <w:szCs w:val="23"/>
        </w:rPr>
        <w:t xml:space="preserve"> 40, ст. 5434; </w:t>
      </w:r>
      <w:r>
        <w:rPr>
          <w:rFonts w:ascii="Arial" w:hAnsi="Arial" w:cs="Arial"/>
          <w:color w:val="333333"/>
          <w:sz w:val="23"/>
          <w:szCs w:val="23"/>
        </w:rPr>
        <w:t>№</w:t>
      </w:r>
      <w:r>
        <w:rPr>
          <w:rFonts w:ascii="Arial" w:hAnsi="Arial" w:cs="Arial"/>
          <w:color w:val="333333"/>
          <w:sz w:val="23"/>
          <w:szCs w:val="23"/>
        </w:rPr>
        <w:t xml:space="preserve"> 50, ст. 7125; 2015, </w:t>
      </w:r>
      <w:r>
        <w:rPr>
          <w:rFonts w:ascii="Arial" w:hAnsi="Arial" w:cs="Arial"/>
          <w:color w:val="333333"/>
          <w:sz w:val="23"/>
          <w:szCs w:val="23"/>
        </w:rPr>
        <w:t>№</w:t>
      </w:r>
      <w:r>
        <w:rPr>
          <w:rFonts w:ascii="Arial" w:hAnsi="Arial" w:cs="Arial"/>
          <w:color w:val="333333"/>
          <w:sz w:val="23"/>
          <w:szCs w:val="23"/>
        </w:rPr>
        <w:t xml:space="preserve"> 31, ст. 4700; </w:t>
      </w:r>
      <w:r>
        <w:rPr>
          <w:rFonts w:ascii="Arial" w:hAnsi="Arial" w:cs="Arial"/>
          <w:color w:val="333333"/>
          <w:sz w:val="23"/>
          <w:szCs w:val="23"/>
        </w:rPr>
        <w:t>№</w:t>
      </w:r>
      <w:r>
        <w:rPr>
          <w:rFonts w:ascii="Arial" w:hAnsi="Arial" w:cs="Arial"/>
          <w:color w:val="333333"/>
          <w:sz w:val="23"/>
          <w:szCs w:val="23"/>
        </w:rPr>
        <w:t xml:space="preserve"> 45, ст. 6245; </w:t>
      </w:r>
      <w:r>
        <w:rPr>
          <w:rFonts w:ascii="Arial" w:hAnsi="Arial" w:cs="Arial"/>
          <w:color w:val="333333"/>
          <w:sz w:val="23"/>
          <w:szCs w:val="23"/>
        </w:rPr>
        <w:t>№</w:t>
      </w:r>
      <w:r>
        <w:rPr>
          <w:rFonts w:ascii="Arial" w:hAnsi="Arial" w:cs="Arial"/>
          <w:color w:val="333333"/>
          <w:sz w:val="23"/>
          <w:szCs w:val="23"/>
        </w:rPr>
        <w:t xml:space="preserve"> 50, ст. 7178, 7181; 2016, </w:t>
      </w:r>
      <w:r>
        <w:rPr>
          <w:rFonts w:ascii="Arial" w:hAnsi="Arial" w:cs="Arial"/>
          <w:color w:val="333333"/>
          <w:sz w:val="23"/>
          <w:szCs w:val="23"/>
        </w:rPr>
        <w:t>№</w:t>
      </w:r>
      <w:r>
        <w:rPr>
          <w:rFonts w:ascii="Arial" w:hAnsi="Arial" w:cs="Arial"/>
          <w:color w:val="333333"/>
          <w:sz w:val="23"/>
          <w:szCs w:val="23"/>
        </w:rPr>
        <w:t xml:space="preserve"> 48, ст. 6764, 6766; 2017, </w:t>
      </w:r>
      <w:r>
        <w:rPr>
          <w:rFonts w:ascii="Arial" w:hAnsi="Arial" w:cs="Arial"/>
          <w:color w:val="333333"/>
          <w:sz w:val="23"/>
          <w:szCs w:val="23"/>
        </w:rPr>
        <w:t>№</w:t>
      </w:r>
      <w:r>
        <w:rPr>
          <w:rFonts w:ascii="Arial" w:hAnsi="Arial" w:cs="Arial"/>
          <w:color w:val="333333"/>
          <w:sz w:val="23"/>
          <w:szCs w:val="23"/>
        </w:rPr>
        <w:t xml:space="preserve"> 19, ст. 2843; </w:t>
      </w:r>
      <w:r>
        <w:rPr>
          <w:rFonts w:ascii="Arial" w:hAnsi="Arial" w:cs="Arial"/>
          <w:color w:val="333333"/>
          <w:sz w:val="23"/>
          <w:szCs w:val="23"/>
        </w:rPr>
        <w:t>№</w:t>
      </w:r>
      <w:r>
        <w:rPr>
          <w:rFonts w:ascii="Arial" w:hAnsi="Arial" w:cs="Arial"/>
          <w:color w:val="333333"/>
          <w:sz w:val="23"/>
          <w:szCs w:val="23"/>
        </w:rPr>
        <w:t xml:space="preserve"> 21, ст. 3015; </w:t>
      </w:r>
      <w:r>
        <w:rPr>
          <w:rFonts w:ascii="Arial" w:hAnsi="Arial" w:cs="Arial"/>
          <w:color w:val="333333"/>
          <w:sz w:val="23"/>
          <w:szCs w:val="23"/>
        </w:rPr>
        <w:t>№</w:t>
      </w:r>
      <w:r>
        <w:rPr>
          <w:rFonts w:ascii="Arial" w:hAnsi="Arial" w:cs="Arial"/>
          <w:color w:val="333333"/>
          <w:sz w:val="23"/>
          <w:szCs w:val="23"/>
        </w:rPr>
        <w:t xml:space="preserve"> 26, ст. 3843; </w:t>
      </w:r>
      <w:r>
        <w:rPr>
          <w:rFonts w:ascii="Arial" w:hAnsi="Arial" w:cs="Arial"/>
          <w:color w:val="333333"/>
          <w:sz w:val="23"/>
          <w:szCs w:val="23"/>
        </w:rPr>
        <w:t>№</w:t>
      </w:r>
      <w:r>
        <w:rPr>
          <w:rFonts w:ascii="Arial" w:hAnsi="Arial" w:cs="Arial"/>
          <w:color w:val="333333"/>
          <w:sz w:val="23"/>
          <w:szCs w:val="23"/>
        </w:rPr>
        <w:t xml:space="preserve"> 48, ст. 7215; </w:t>
      </w:r>
      <w:r>
        <w:rPr>
          <w:rFonts w:ascii="Arial" w:hAnsi="Arial" w:cs="Arial"/>
          <w:color w:val="333333"/>
          <w:sz w:val="23"/>
          <w:szCs w:val="23"/>
        </w:rPr>
        <w:t>№</w:t>
      </w:r>
      <w:r>
        <w:rPr>
          <w:rFonts w:ascii="Arial" w:hAnsi="Arial" w:cs="Arial"/>
          <w:color w:val="333333"/>
          <w:sz w:val="23"/>
          <w:szCs w:val="23"/>
        </w:rPr>
        <w:t xml:space="preserve"> 52, ст. 8138; 2018, </w:t>
      </w:r>
      <w:r>
        <w:rPr>
          <w:rFonts w:ascii="Arial" w:hAnsi="Arial" w:cs="Arial"/>
          <w:color w:val="333333"/>
          <w:sz w:val="23"/>
          <w:szCs w:val="23"/>
        </w:rPr>
        <w:t>№</w:t>
      </w:r>
      <w:r>
        <w:rPr>
          <w:rFonts w:ascii="Arial" w:hAnsi="Arial" w:cs="Arial"/>
          <w:color w:val="333333"/>
          <w:sz w:val="23"/>
          <w:szCs w:val="23"/>
        </w:rPr>
        <w:t xml:space="preserve"> 13, ст. 1779; 2020, </w:t>
      </w:r>
      <w:r>
        <w:rPr>
          <w:rFonts w:ascii="Arial" w:hAnsi="Arial" w:cs="Arial"/>
          <w:color w:val="333333"/>
          <w:sz w:val="23"/>
          <w:szCs w:val="23"/>
        </w:rPr>
        <w:t>№</w:t>
      </w:r>
      <w:r>
        <w:rPr>
          <w:rFonts w:ascii="Arial" w:hAnsi="Arial" w:cs="Arial"/>
          <w:color w:val="333333"/>
          <w:sz w:val="23"/>
          <w:szCs w:val="23"/>
        </w:rPr>
        <w:t xml:space="preserve"> 2, ст. 190; </w:t>
      </w:r>
      <w:r>
        <w:rPr>
          <w:rFonts w:ascii="Arial" w:hAnsi="Arial" w:cs="Arial"/>
          <w:color w:val="333333"/>
          <w:sz w:val="23"/>
          <w:szCs w:val="23"/>
        </w:rPr>
        <w:t>№</w:t>
      </w:r>
      <w:r>
        <w:rPr>
          <w:rFonts w:ascii="Arial" w:hAnsi="Arial" w:cs="Arial"/>
          <w:color w:val="333333"/>
          <w:sz w:val="23"/>
          <w:szCs w:val="23"/>
        </w:rPr>
        <w:t xml:space="preserve"> 41, ст. 6432; 2021, </w:t>
      </w:r>
      <w:r>
        <w:rPr>
          <w:rFonts w:ascii="Arial" w:hAnsi="Arial" w:cs="Arial"/>
          <w:color w:val="333333"/>
          <w:sz w:val="23"/>
          <w:szCs w:val="23"/>
        </w:rPr>
        <w:t>№</w:t>
      </w:r>
      <w:r>
        <w:rPr>
          <w:rFonts w:ascii="Arial" w:hAnsi="Arial" w:cs="Arial"/>
          <w:color w:val="333333"/>
          <w:sz w:val="23"/>
          <w:szCs w:val="23"/>
        </w:rPr>
        <w:t> 16, ст. 2787), дополнить пунктом 45</w:t>
      </w:r>
      <w:r>
        <w:rPr>
          <w:rFonts w:ascii="Arial" w:hAnsi="Arial" w:cs="Arial"/>
          <w:color w:val="333333"/>
          <w:sz w:val="20"/>
          <w:szCs w:val="20"/>
          <w:vertAlign w:val="superscript"/>
        </w:rPr>
        <w:t>14</w:t>
      </w:r>
      <w:r>
        <w:rPr>
          <w:rFonts w:ascii="Arial" w:hAnsi="Arial" w:cs="Arial"/>
          <w:color w:val="333333"/>
          <w:sz w:val="23"/>
          <w:szCs w:val="23"/>
        </w:rPr>
        <w:t>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"45</w:t>
      </w:r>
      <w:r>
        <w:rPr>
          <w:rFonts w:ascii="Arial" w:hAnsi="Arial" w:cs="Arial"/>
          <w:color w:val="333333"/>
          <w:sz w:val="20"/>
          <w:szCs w:val="20"/>
          <w:vertAlign w:val="superscript"/>
        </w:rPr>
        <w:t>14</w:t>
      </w:r>
      <w:r>
        <w:rPr>
          <w:rFonts w:ascii="Arial" w:hAnsi="Arial" w:cs="Arial"/>
          <w:color w:val="333333"/>
          <w:sz w:val="23"/>
          <w:szCs w:val="23"/>
        </w:rPr>
        <w:t xml:space="preserve">.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пунктом 8 части 1 статьи 95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w:t>
      </w:r>
      <w:r>
        <w:rPr>
          <w:rFonts w:ascii="Arial" w:hAnsi="Arial" w:cs="Arial"/>
          <w:color w:val="333333"/>
          <w:sz w:val="23"/>
          <w:szCs w:val="23"/>
        </w:rPr>
        <w:t>№</w:t>
      </w:r>
      <w:r>
        <w:rPr>
          <w:rFonts w:ascii="Arial" w:hAnsi="Arial" w:cs="Arial"/>
          <w:color w:val="333333"/>
          <w:sz w:val="23"/>
          <w:szCs w:val="23"/>
        </w:rPr>
        <w:t xml:space="preserve">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 ресурсы, используемые при исполнении такого контракта, и внесения соответствующих изменений в проектную документацию таких объектов проводится </w:t>
      </w:r>
      <w:r>
        <w:rPr>
          <w:rFonts w:ascii="Arial" w:hAnsi="Arial" w:cs="Arial"/>
          <w:color w:val="333333"/>
          <w:sz w:val="23"/>
          <w:szCs w:val="23"/>
        </w:rPr>
        <w:lastRenderedPageBreak/>
        <w:t>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Стоимость такой повторной государственной экспертизы проектной документации определяется с учетом положений пунктов 57</w:t>
      </w:r>
      <w:r>
        <w:rPr>
          <w:rFonts w:ascii="Arial" w:hAnsi="Arial" w:cs="Arial"/>
          <w:color w:val="333333"/>
          <w:sz w:val="20"/>
          <w:szCs w:val="20"/>
          <w:vertAlign w:val="superscript"/>
        </w:rPr>
        <w:t>1</w:t>
      </w:r>
      <w:r>
        <w:rPr>
          <w:rFonts w:ascii="Arial" w:hAnsi="Arial" w:cs="Arial"/>
          <w:color w:val="333333"/>
          <w:sz w:val="23"/>
          <w:szCs w:val="23"/>
        </w:rPr>
        <w:t> и 58 настоящего Положения, срок ее проведения не может превышать 14 рабочих дней.".</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2. Пункт 19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w:t>
      </w:r>
      <w:r>
        <w:rPr>
          <w:rFonts w:ascii="Arial" w:hAnsi="Arial" w:cs="Arial"/>
          <w:color w:val="333333"/>
          <w:sz w:val="23"/>
          <w:szCs w:val="23"/>
        </w:rPr>
        <w:t>№</w:t>
      </w:r>
      <w:r>
        <w:rPr>
          <w:rFonts w:ascii="Arial" w:hAnsi="Arial" w:cs="Arial"/>
          <w:color w:val="333333"/>
          <w:sz w:val="23"/>
          <w:szCs w:val="23"/>
        </w:rPr>
        <w:t xml:space="preserve">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 Российской Федерации, 2008, </w:t>
      </w:r>
      <w:r>
        <w:rPr>
          <w:rFonts w:ascii="Arial" w:hAnsi="Arial" w:cs="Arial"/>
          <w:color w:val="333333"/>
          <w:sz w:val="23"/>
          <w:szCs w:val="23"/>
        </w:rPr>
        <w:t>№</w:t>
      </w:r>
      <w:r>
        <w:rPr>
          <w:rFonts w:ascii="Arial" w:hAnsi="Arial" w:cs="Arial"/>
          <w:color w:val="333333"/>
          <w:sz w:val="23"/>
          <w:szCs w:val="23"/>
        </w:rPr>
        <w:t xml:space="preserve"> 18, ст. 2059; 2014, </w:t>
      </w:r>
      <w:r>
        <w:rPr>
          <w:rFonts w:ascii="Arial" w:hAnsi="Arial" w:cs="Arial"/>
          <w:color w:val="333333"/>
          <w:sz w:val="23"/>
          <w:szCs w:val="23"/>
        </w:rPr>
        <w:t>№</w:t>
      </w:r>
      <w:r>
        <w:rPr>
          <w:rFonts w:ascii="Arial" w:hAnsi="Arial" w:cs="Arial"/>
          <w:color w:val="333333"/>
          <w:sz w:val="23"/>
          <w:szCs w:val="23"/>
        </w:rPr>
        <w:t xml:space="preserve"> 3, ст. 285; 2020, </w:t>
      </w:r>
      <w:r>
        <w:rPr>
          <w:rFonts w:ascii="Arial" w:hAnsi="Arial" w:cs="Arial"/>
          <w:color w:val="333333"/>
          <w:sz w:val="23"/>
          <w:szCs w:val="23"/>
        </w:rPr>
        <w:t>№</w:t>
      </w:r>
      <w:r>
        <w:rPr>
          <w:rFonts w:ascii="Arial" w:hAnsi="Arial" w:cs="Arial"/>
          <w:color w:val="333333"/>
          <w:sz w:val="23"/>
          <w:szCs w:val="23"/>
        </w:rPr>
        <w:t> 45, ст. 7123), дополнить абзацами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3. В Правилах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w:t>
      </w:r>
      <w:r>
        <w:rPr>
          <w:rFonts w:ascii="Arial" w:hAnsi="Arial" w:cs="Arial"/>
          <w:color w:val="333333"/>
          <w:sz w:val="23"/>
          <w:szCs w:val="23"/>
        </w:rPr>
        <w:t>№</w:t>
      </w:r>
      <w:r>
        <w:rPr>
          <w:rFonts w:ascii="Arial" w:hAnsi="Arial" w:cs="Arial"/>
          <w:color w:val="333333"/>
          <w:sz w:val="23"/>
          <w:szCs w:val="23"/>
        </w:rPr>
        <w:t xml:space="preserve"> 716 "Об утверждении Правил формирования и реализации федеральной адресной инвестиционной программы" (Собрание законодательства Российской Федерации, 2010, </w:t>
      </w:r>
      <w:r>
        <w:rPr>
          <w:rFonts w:ascii="Arial" w:hAnsi="Arial" w:cs="Arial"/>
          <w:color w:val="333333"/>
          <w:sz w:val="23"/>
          <w:szCs w:val="23"/>
        </w:rPr>
        <w:t>№</w:t>
      </w:r>
      <w:r>
        <w:rPr>
          <w:rFonts w:ascii="Arial" w:hAnsi="Arial" w:cs="Arial"/>
          <w:color w:val="333333"/>
          <w:sz w:val="23"/>
          <w:szCs w:val="23"/>
        </w:rPr>
        <w:t xml:space="preserve"> 38, ст. 4834; 2011, </w:t>
      </w:r>
      <w:r>
        <w:rPr>
          <w:rFonts w:ascii="Arial" w:hAnsi="Arial" w:cs="Arial"/>
          <w:color w:val="333333"/>
          <w:sz w:val="23"/>
          <w:szCs w:val="23"/>
        </w:rPr>
        <w:t>№</w:t>
      </w:r>
      <w:r>
        <w:rPr>
          <w:rFonts w:ascii="Arial" w:hAnsi="Arial" w:cs="Arial"/>
          <w:color w:val="333333"/>
          <w:sz w:val="23"/>
          <w:szCs w:val="23"/>
        </w:rPr>
        <w:t xml:space="preserve"> 40, ст. 5553; 2012, </w:t>
      </w:r>
      <w:r>
        <w:rPr>
          <w:rFonts w:ascii="Arial" w:hAnsi="Arial" w:cs="Arial"/>
          <w:color w:val="333333"/>
          <w:sz w:val="23"/>
          <w:szCs w:val="23"/>
        </w:rPr>
        <w:t>№</w:t>
      </w:r>
      <w:r>
        <w:rPr>
          <w:rFonts w:ascii="Arial" w:hAnsi="Arial" w:cs="Arial"/>
          <w:color w:val="333333"/>
          <w:sz w:val="23"/>
          <w:szCs w:val="23"/>
        </w:rPr>
        <w:t xml:space="preserve"> 7, ст. 849; 2013, </w:t>
      </w:r>
      <w:r>
        <w:rPr>
          <w:rFonts w:ascii="Arial" w:hAnsi="Arial" w:cs="Arial"/>
          <w:color w:val="333333"/>
          <w:sz w:val="23"/>
          <w:szCs w:val="23"/>
        </w:rPr>
        <w:t>№</w:t>
      </w:r>
      <w:r>
        <w:rPr>
          <w:rFonts w:ascii="Arial" w:hAnsi="Arial" w:cs="Arial"/>
          <w:color w:val="333333"/>
          <w:sz w:val="23"/>
          <w:szCs w:val="23"/>
        </w:rPr>
        <w:t xml:space="preserve"> 20, ст. 2478; 2014, </w:t>
      </w:r>
      <w:r>
        <w:rPr>
          <w:rFonts w:ascii="Arial" w:hAnsi="Arial" w:cs="Arial"/>
          <w:color w:val="333333"/>
          <w:sz w:val="23"/>
          <w:szCs w:val="23"/>
        </w:rPr>
        <w:t>№</w:t>
      </w:r>
      <w:r>
        <w:rPr>
          <w:rFonts w:ascii="Arial" w:hAnsi="Arial" w:cs="Arial"/>
          <w:color w:val="333333"/>
          <w:sz w:val="23"/>
          <w:szCs w:val="23"/>
        </w:rPr>
        <w:t xml:space="preserve"> 3, ст. 285; </w:t>
      </w:r>
      <w:r>
        <w:rPr>
          <w:rFonts w:ascii="Arial" w:hAnsi="Arial" w:cs="Arial"/>
          <w:color w:val="333333"/>
          <w:sz w:val="23"/>
          <w:szCs w:val="23"/>
        </w:rPr>
        <w:t>№</w:t>
      </w:r>
      <w:r>
        <w:rPr>
          <w:rFonts w:ascii="Arial" w:hAnsi="Arial" w:cs="Arial"/>
          <w:color w:val="333333"/>
          <w:sz w:val="23"/>
          <w:szCs w:val="23"/>
        </w:rPr>
        <w:t xml:space="preserve"> 50, ст. 7087; 2015, </w:t>
      </w:r>
      <w:r>
        <w:rPr>
          <w:rFonts w:ascii="Arial" w:hAnsi="Arial" w:cs="Arial"/>
          <w:color w:val="333333"/>
          <w:sz w:val="23"/>
          <w:szCs w:val="23"/>
        </w:rPr>
        <w:t>№</w:t>
      </w:r>
      <w:r>
        <w:rPr>
          <w:rFonts w:ascii="Arial" w:hAnsi="Arial" w:cs="Arial"/>
          <w:color w:val="333333"/>
          <w:sz w:val="23"/>
          <w:szCs w:val="23"/>
        </w:rPr>
        <w:t xml:space="preserve"> 2, ст. 459; </w:t>
      </w:r>
      <w:r>
        <w:rPr>
          <w:rFonts w:ascii="Arial" w:hAnsi="Arial" w:cs="Arial"/>
          <w:color w:val="333333"/>
          <w:sz w:val="23"/>
          <w:szCs w:val="23"/>
        </w:rPr>
        <w:t>№</w:t>
      </w:r>
      <w:r>
        <w:rPr>
          <w:rFonts w:ascii="Arial" w:hAnsi="Arial" w:cs="Arial"/>
          <w:color w:val="333333"/>
          <w:sz w:val="23"/>
          <w:szCs w:val="23"/>
        </w:rPr>
        <w:t xml:space="preserve"> 49, ст. 6974; </w:t>
      </w:r>
      <w:r>
        <w:rPr>
          <w:rFonts w:ascii="Arial" w:hAnsi="Arial" w:cs="Arial"/>
          <w:color w:val="333333"/>
          <w:sz w:val="23"/>
          <w:szCs w:val="23"/>
        </w:rPr>
        <w:t>№</w:t>
      </w:r>
      <w:r>
        <w:rPr>
          <w:rFonts w:ascii="Arial" w:hAnsi="Arial" w:cs="Arial"/>
          <w:color w:val="333333"/>
          <w:sz w:val="23"/>
          <w:szCs w:val="23"/>
        </w:rPr>
        <w:t xml:space="preserve"> 51, ст. 7355; 2016, </w:t>
      </w:r>
      <w:r>
        <w:rPr>
          <w:rFonts w:ascii="Arial" w:hAnsi="Arial" w:cs="Arial"/>
          <w:color w:val="333333"/>
          <w:sz w:val="23"/>
          <w:szCs w:val="23"/>
        </w:rPr>
        <w:t>№</w:t>
      </w:r>
      <w:r>
        <w:rPr>
          <w:rFonts w:ascii="Arial" w:hAnsi="Arial" w:cs="Arial"/>
          <w:color w:val="333333"/>
          <w:sz w:val="23"/>
          <w:szCs w:val="23"/>
        </w:rPr>
        <w:t xml:space="preserve"> 11, ст. 1538; </w:t>
      </w:r>
      <w:r>
        <w:rPr>
          <w:rFonts w:ascii="Arial" w:hAnsi="Arial" w:cs="Arial"/>
          <w:color w:val="333333"/>
          <w:sz w:val="23"/>
          <w:szCs w:val="23"/>
        </w:rPr>
        <w:t>№</w:t>
      </w:r>
      <w:r>
        <w:rPr>
          <w:rFonts w:ascii="Arial" w:hAnsi="Arial" w:cs="Arial"/>
          <w:color w:val="333333"/>
          <w:sz w:val="23"/>
          <w:szCs w:val="23"/>
        </w:rPr>
        <w:t xml:space="preserve"> 13, ст. 1843; </w:t>
      </w:r>
      <w:r>
        <w:rPr>
          <w:rFonts w:ascii="Arial" w:hAnsi="Arial" w:cs="Arial"/>
          <w:color w:val="333333"/>
          <w:sz w:val="23"/>
          <w:szCs w:val="23"/>
        </w:rPr>
        <w:t>№</w:t>
      </w:r>
      <w:r>
        <w:rPr>
          <w:rFonts w:ascii="Arial" w:hAnsi="Arial" w:cs="Arial"/>
          <w:color w:val="333333"/>
          <w:sz w:val="23"/>
          <w:szCs w:val="23"/>
        </w:rPr>
        <w:t xml:space="preserve"> 48, ст. 6764; 2017, </w:t>
      </w:r>
      <w:r>
        <w:rPr>
          <w:rFonts w:ascii="Arial" w:hAnsi="Arial" w:cs="Arial"/>
          <w:color w:val="333333"/>
          <w:sz w:val="23"/>
          <w:szCs w:val="23"/>
        </w:rPr>
        <w:t>№</w:t>
      </w:r>
      <w:r>
        <w:rPr>
          <w:rFonts w:ascii="Arial" w:hAnsi="Arial" w:cs="Arial"/>
          <w:color w:val="333333"/>
          <w:sz w:val="23"/>
          <w:szCs w:val="23"/>
        </w:rPr>
        <w:t xml:space="preserve"> 7, ст. 1080; </w:t>
      </w:r>
      <w:r>
        <w:rPr>
          <w:rFonts w:ascii="Arial" w:hAnsi="Arial" w:cs="Arial"/>
          <w:color w:val="333333"/>
          <w:sz w:val="23"/>
          <w:szCs w:val="23"/>
        </w:rPr>
        <w:t>№</w:t>
      </w:r>
      <w:r>
        <w:rPr>
          <w:rFonts w:ascii="Arial" w:hAnsi="Arial" w:cs="Arial"/>
          <w:color w:val="333333"/>
          <w:sz w:val="23"/>
          <w:szCs w:val="23"/>
        </w:rPr>
        <w:t xml:space="preserve"> 21, ст. 3015; </w:t>
      </w:r>
      <w:r>
        <w:rPr>
          <w:rFonts w:ascii="Arial" w:hAnsi="Arial" w:cs="Arial"/>
          <w:color w:val="333333"/>
          <w:sz w:val="23"/>
          <w:szCs w:val="23"/>
        </w:rPr>
        <w:t>№</w:t>
      </w:r>
      <w:r>
        <w:rPr>
          <w:rFonts w:ascii="Arial" w:hAnsi="Arial" w:cs="Arial"/>
          <w:color w:val="333333"/>
          <w:sz w:val="23"/>
          <w:szCs w:val="23"/>
        </w:rPr>
        <w:t xml:space="preserve"> 47, ст. 6996; 2018, </w:t>
      </w:r>
      <w:r>
        <w:rPr>
          <w:rFonts w:ascii="Arial" w:hAnsi="Arial" w:cs="Arial"/>
          <w:color w:val="333333"/>
          <w:sz w:val="23"/>
          <w:szCs w:val="23"/>
        </w:rPr>
        <w:t>№</w:t>
      </w:r>
      <w:r>
        <w:rPr>
          <w:rFonts w:ascii="Arial" w:hAnsi="Arial" w:cs="Arial"/>
          <w:color w:val="333333"/>
          <w:sz w:val="23"/>
          <w:szCs w:val="23"/>
        </w:rPr>
        <w:t xml:space="preserve"> 2, ст. 425; </w:t>
      </w:r>
      <w:r>
        <w:rPr>
          <w:rFonts w:ascii="Arial" w:hAnsi="Arial" w:cs="Arial"/>
          <w:color w:val="333333"/>
          <w:sz w:val="23"/>
          <w:szCs w:val="23"/>
        </w:rPr>
        <w:t>№</w:t>
      </w:r>
      <w:r>
        <w:rPr>
          <w:rFonts w:ascii="Arial" w:hAnsi="Arial" w:cs="Arial"/>
          <w:color w:val="333333"/>
          <w:sz w:val="23"/>
          <w:szCs w:val="23"/>
        </w:rPr>
        <w:t xml:space="preserve"> 14, ст. 1976; 2019, </w:t>
      </w:r>
      <w:r>
        <w:rPr>
          <w:rFonts w:ascii="Arial" w:hAnsi="Arial" w:cs="Arial"/>
          <w:color w:val="333333"/>
          <w:sz w:val="23"/>
          <w:szCs w:val="23"/>
        </w:rPr>
        <w:t>№</w:t>
      </w:r>
      <w:r>
        <w:rPr>
          <w:rFonts w:ascii="Arial" w:hAnsi="Arial" w:cs="Arial"/>
          <w:color w:val="333333"/>
          <w:sz w:val="23"/>
          <w:szCs w:val="23"/>
        </w:rPr>
        <w:t xml:space="preserve"> 1, ст. 44; </w:t>
      </w:r>
      <w:r>
        <w:rPr>
          <w:rFonts w:ascii="Arial" w:hAnsi="Arial" w:cs="Arial"/>
          <w:color w:val="333333"/>
          <w:sz w:val="23"/>
          <w:szCs w:val="23"/>
        </w:rPr>
        <w:t>№</w:t>
      </w:r>
      <w:r>
        <w:rPr>
          <w:rFonts w:ascii="Arial" w:hAnsi="Arial" w:cs="Arial"/>
          <w:color w:val="333333"/>
          <w:sz w:val="23"/>
          <w:szCs w:val="23"/>
        </w:rPr>
        <w:t xml:space="preserve"> 14, ст. 1518; 2020, </w:t>
      </w:r>
      <w:r>
        <w:rPr>
          <w:rFonts w:ascii="Arial" w:hAnsi="Arial" w:cs="Arial"/>
          <w:color w:val="333333"/>
          <w:sz w:val="23"/>
          <w:szCs w:val="23"/>
        </w:rPr>
        <w:t>№</w:t>
      </w:r>
      <w:r>
        <w:rPr>
          <w:rFonts w:ascii="Arial" w:hAnsi="Arial" w:cs="Arial"/>
          <w:color w:val="333333"/>
          <w:sz w:val="23"/>
          <w:szCs w:val="23"/>
        </w:rPr>
        <w:t xml:space="preserve"> 1, ст. 40; </w:t>
      </w:r>
      <w:r>
        <w:rPr>
          <w:rFonts w:ascii="Arial" w:hAnsi="Arial" w:cs="Arial"/>
          <w:color w:val="333333"/>
          <w:sz w:val="23"/>
          <w:szCs w:val="23"/>
        </w:rPr>
        <w:t>№</w:t>
      </w:r>
      <w:r>
        <w:rPr>
          <w:rFonts w:ascii="Arial" w:hAnsi="Arial" w:cs="Arial"/>
          <w:color w:val="333333"/>
          <w:sz w:val="23"/>
          <w:szCs w:val="23"/>
        </w:rPr>
        <w:t xml:space="preserve"> 2, ст. 190; </w:t>
      </w:r>
      <w:r>
        <w:rPr>
          <w:rFonts w:ascii="Arial" w:hAnsi="Arial" w:cs="Arial"/>
          <w:color w:val="333333"/>
          <w:sz w:val="23"/>
          <w:szCs w:val="23"/>
        </w:rPr>
        <w:t>№</w:t>
      </w:r>
      <w:r>
        <w:rPr>
          <w:rFonts w:ascii="Arial" w:hAnsi="Arial" w:cs="Arial"/>
          <w:color w:val="333333"/>
          <w:sz w:val="23"/>
          <w:szCs w:val="23"/>
        </w:rPr>
        <w:t xml:space="preserve"> 15, ст. 2278; </w:t>
      </w:r>
      <w:r>
        <w:rPr>
          <w:rFonts w:ascii="Arial" w:hAnsi="Arial" w:cs="Arial"/>
          <w:color w:val="333333"/>
          <w:sz w:val="23"/>
          <w:szCs w:val="23"/>
        </w:rPr>
        <w:t>№</w:t>
      </w:r>
      <w:r>
        <w:rPr>
          <w:rFonts w:ascii="Arial" w:hAnsi="Arial" w:cs="Arial"/>
          <w:color w:val="333333"/>
          <w:sz w:val="23"/>
          <w:szCs w:val="23"/>
        </w:rPr>
        <w:t xml:space="preserve"> 22, ст. 3487; </w:t>
      </w:r>
      <w:r>
        <w:rPr>
          <w:rFonts w:ascii="Arial" w:hAnsi="Arial" w:cs="Arial"/>
          <w:color w:val="333333"/>
          <w:sz w:val="23"/>
          <w:szCs w:val="23"/>
        </w:rPr>
        <w:t>№</w:t>
      </w:r>
      <w:r>
        <w:rPr>
          <w:rFonts w:ascii="Arial" w:hAnsi="Arial" w:cs="Arial"/>
          <w:color w:val="333333"/>
          <w:sz w:val="23"/>
          <w:szCs w:val="23"/>
        </w:rPr>
        <w:t xml:space="preserve"> 45, ст. 7123; 2021, </w:t>
      </w:r>
      <w:r>
        <w:rPr>
          <w:rFonts w:ascii="Arial" w:hAnsi="Arial" w:cs="Arial"/>
          <w:color w:val="333333"/>
          <w:sz w:val="23"/>
          <w:szCs w:val="23"/>
        </w:rPr>
        <w:t>№</w:t>
      </w:r>
      <w:r>
        <w:rPr>
          <w:rFonts w:ascii="Arial" w:hAnsi="Arial" w:cs="Arial"/>
          <w:color w:val="333333"/>
          <w:sz w:val="23"/>
          <w:szCs w:val="23"/>
        </w:rPr>
        <w:t xml:space="preserve"> 1, ст. 126; </w:t>
      </w:r>
      <w:r>
        <w:rPr>
          <w:rFonts w:ascii="Arial" w:hAnsi="Arial" w:cs="Arial"/>
          <w:color w:val="333333"/>
          <w:sz w:val="23"/>
          <w:szCs w:val="23"/>
        </w:rPr>
        <w:t>№</w:t>
      </w:r>
      <w:r>
        <w:rPr>
          <w:rFonts w:ascii="Arial" w:hAnsi="Arial" w:cs="Arial"/>
          <w:color w:val="333333"/>
          <w:sz w:val="23"/>
          <w:szCs w:val="23"/>
        </w:rPr>
        <w:t> 20, ст. 3378):</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а) дополнить пунктом 28</w:t>
      </w:r>
      <w:r>
        <w:rPr>
          <w:rFonts w:ascii="Arial" w:hAnsi="Arial" w:cs="Arial"/>
          <w:color w:val="333333"/>
          <w:sz w:val="20"/>
          <w:szCs w:val="20"/>
          <w:vertAlign w:val="superscript"/>
        </w:rPr>
        <w:t>1</w:t>
      </w:r>
      <w:r>
        <w:rPr>
          <w:rFonts w:ascii="Arial" w:hAnsi="Arial" w:cs="Arial"/>
          <w:color w:val="333333"/>
          <w:sz w:val="23"/>
          <w:szCs w:val="23"/>
        </w:rPr>
        <w:t>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w:t>
      </w:r>
      <w:r>
        <w:rPr>
          <w:rFonts w:ascii="Arial" w:hAnsi="Arial" w:cs="Arial"/>
          <w:color w:val="333333"/>
          <w:sz w:val="20"/>
          <w:szCs w:val="20"/>
          <w:vertAlign w:val="superscript"/>
        </w:rPr>
        <w:t>1</w:t>
      </w:r>
      <w:r>
        <w:rPr>
          <w:rFonts w:ascii="Arial" w:hAnsi="Arial" w:cs="Arial"/>
          <w:color w:val="333333"/>
          <w:sz w:val="23"/>
          <w:szCs w:val="23"/>
        </w:rPr>
        <w:t xml:space="preserve">. 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б) в пункте 29 слова "пунктами 29</w:t>
      </w:r>
      <w:r>
        <w:rPr>
          <w:rFonts w:ascii="Arial" w:hAnsi="Arial" w:cs="Arial"/>
          <w:color w:val="333333"/>
          <w:sz w:val="20"/>
          <w:szCs w:val="20"/>
          <w:vertAlign w:val="superscript"/>
        </w:rPr>
        <w:t>1</w:t>
      </w:r>
      <w:r>
        <w:rPr>
          <w:rFonts w:ascii="Arial" w:hAnsi="Arial" w:cs="Arial"/>
          <w:color w:val="333333"/>
          <w:sz w:val="23"/>
          <w:szCs w:val="23"/>
        </w:rPr>
        <w:t> - 29</w:t>
      </w:r>
      <w:r>
        <w:rPr>
          <w:rFonts w:ascii="Arial" w:hAnsi="Arial" w:cs="Arial"/>
          <w:color w:val="333333"/>
          <w:sz w:val="20"/>
          <w:szCs w:val="20"/>
          <w:vertAlign w:val="superscript"/>
        </w:rPr>
        <w:t>4</w:t>
      </w:r>
      <w:r>
        <w:rPr>
          <w:rFonts w:ascii="Arial" w:hAnsi="Arial" w:cs="Arial"/>
          <w:color w:val="333333"/>
          <w:sz w:val="23"/>
          <w:szCs w:val="23"/>
        </w:rPr>
        <w:t> настоящих Правил" заменить словами "пунктами 29</w:t>
      </w:r>
      <w:r>
        <w:rPr>
          <w:rFonts w:ascii="Arial" w:hAnsi="Arial" w:cs="Arial"/>
          <w:color w:val="333333"/>
          <w:sz w:val="20"/>
          <w:szCs w:val="20"/>
          <w:vertAlign w:val="superscript"/>
        </w:rPr>
        <w:t>1</w:t>
      </w:r>
      <w:r>
        <w:rPr>
          <w:rFonts w:ascii="Arial" w:hAnsi="Arial" w:cs="Arial"/>
          <w:color w:val="333333"/>
          <w:sz w:val="23"/>
          <w:szCs w:val="23"/>
        </w:rPr>
        <w:t> - 29</w:t>
      </w:r>
      <w:r>
        <w:rPr>
          <w:rFonts w:ascii="Arial" w:hAnsi="Arial" w:cs="Arial"/>
          <w:color w:val="333333"/>
          <w:sz w:val="20"/>
          <w:szCs w:val="20"/>
          <w:vertAlign w:val="superscript"/>
        </w:rPr>
        <w:t>5</w:t>
      </w:r>
      <w:r>
        <w:rPr>
          <w:rFonts w:ascii="Arial" w:hAnsi="Arial" w:cs="Arial"/>
          <w:color w:val="333333"/>
          <w:sz w:val="23"/>
          <w:szCs w:val="23"/>
        </w:rPr>
        <w:t> настоящих Правил";</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 дополнить пунктом 29</w:t>
      </w:r>
      <w:r>
        <w:rPr>
          <w:rFonts w:ascii="Arial" w:hAnsi="Arial" w:cs="Arial"/>
          <w:color w:val="333333"/>
          <w:sz w:val="20"/>
          <w:szCs w:val="20"/>
          <w:vertAlign w:val="superscript"/>
        </w:rPr>
        <w:t>5</w:t>
      </w:r>
      <w:r>
        <w:rPr>
          <w:rFonts w:ascii="Arial" w:hAnsi="Arial" w:cs="Arial"/>
          <w:color w:val="333333"/>
          <w:sz w:val="23"/>
          <w:szCs w:val="23"/>
        </w:rPr>
        <w:t>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w:t>
      </w:r>
      <w:r>
        <w:rPr>
          <w:rFonts w:ascii="Arial" w:hAnsi="Arial" w:cs="Arial"/>
          <w:color w:val="333333"/>
          <w:sz w:val="20"/>
          <w:szCs w:val="20"/>
          <w:vertAlign w:val="superscript"/>
        </w:rPr>
        <w:t>5</w:t>
      </w:r>
      <w:r>
        <w:rPr>
          <w:rFonts w:ascii="Arial" w:hAnsi="Arial" w:cs="Arial"/>
          <w:color w:val="333333"/>
          <w:sz w:val="23"/>
          <w:szCs w:val="23"/>
        </w:rPr>
        <w:t>. Внесение в адресную программу изменений на основании уточненных сведений, предусмотренных пунктом 28</w:t>
      </w:r>
      <w:r>
        <w:rPr>
          <w:rFonts w:ascii="Arial" w:hAnsi="Arial" w:cs="Arial"/>
          <w:color w:val="333333"/>
          <w:sz w:val="20"/>
          <w:szCs w:val="20"/>
          <w:vertAlign w:val="superscript"/>
        </w:rPr>
        <w:t>1</w:t>
      </w:r>
      <w:r>
        <w:rPr>
          <w:rFonts w:ascii="Arial" w:hAnsi="Arial" w:cs="Arial"/>
          <w:color w:val="333333"/>
          <w:sz w:val="23"/>
          <w:szCs w:val="23"/>
        </w:rPr>
        <w:t>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г) абзацы четвертый - шестой пункта 31</w:t>
      </w:r>
      <w:r>
        <w:rPr>
          <w:rFonts w:ascii="Arial" w:hAnsi="Arial" w:cs="Arial"/>
          <w:color w:val="333333"/>
          <w:sz w:val="20"/>
          <w:szCs w:val="20"/>
          <w:vertAlign w:val="superscript"/>
        </w:rPr>
        <w:t>2</w:t>
      </w:r>
      <w:r>
        <w:rPr>
          <w:rFonts w:ascii="Arial" w:hAnsi="Arial" w:cs="Arial"/>
          <w:color w:val="333333"/>
          <w:sz w:val="23"/>
          <w:szCs w:val="23"/>
        </w:rPr>
        <w:t> признать утратившими силу;</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д) в пункте 32 слова "предусмотренных пунктами 31 - 31</w:t>
      </w:r>
      <w:r>
        <w:rPr>
          <w:rFonts w:ascii="Arial" w:hAnsi="Arial" w:cs="Arial"/>
          <w:color w:val="333333"/>
          <w:sz w:val="20"/>
          <w:szCs w:val="20"/>
          <w:vertAlign w:val="superscript"/>
        </w:rPr>
        <w:t>3</w:t>
      </w:r>
      <w:r>
        <w:rPr>
          <w:rFonts w:ascii="Arial" w:hAnsi="Arial" w:cs="Arial"/>
          <w:color w:val="333333"/>
          <w:sz w:val="23"/>
          <w:szCs w:val="23"/>
        </w:rPr>
        <w:t> настоящих Правил" заменить словами "предусмотренных пунктами 29</w:t>
      </w:r>
      <w:r>
        <w:rPr>
          <w:rFonts w:ascii="Arial" w:hAnsi="Arial" w:cs="Arial"/>
          <w:color w:val="333333"/>
          <w:sz w:val="20"/>
          <w:szCs w:val="20"/>
          <w:vertAlign w:val="superscript"/>
        </w:rPr>
        <w:t>4</w:t>
      </w:r>
      <w:r>
        <w:rPr>
          <w:rFonts w:ascii="Arial" w:hAnsi="Arial" w:cs="Arial"/>
          <w:color w:val="333333"/>
          <w:sz w:val="23"/>
          <w:szCs w:val="23"/>
        </w:rPr>
        <w:t>, 29</w:t>
      </w:r>
      <w:r>
        <w:rPr>
          <w:rFonts w:ascii="Arial" w:hAnsi="Arial" w:cs="Arial"/>
          <w:color w:val="333333"/>
          <w:sz w:val="20"/>
          <w:szCs w:val="20"/>
          <w:vertAlign w:val="superscript"/>
        </w:rPr>
        <w:t>5</w:t>
      </w:r>
      <w:r>
        <w:rPr>
          <w:rFonts w:ascii="Arial" w:hAnsi="Arial" w:cs="Arial"/>
          <w:color w:val="333333"/>
          <w:sz w:val="23"/>
          <w:szCs w:val="23"/>
        </w:rPr>
        <w:t> и 31 - 31</w:t>
      </w:r>
      <w:r>
        <w:rPr>
          <w:rFonts w:ascii="Arial" w:hAnsi="Arial" w:cs="Arial"/>
          <w:color w:val="333333"/>
          <w:sz w:val="20"/>
          <w:szCs w:val="20"/>
          <w:vertAlign w:val="superscript"/>
        </w:rPr>
        <w:t>3 </w:t>
      </w:r>
      <w:r>
        <w:rPr>
          <w:rFonts w:ascii="Arial" w:hAnsi="Arial" w:cs="Arial"/>
          <w:color w:val="333333"/>
          <w:sz w:val="23"/>
          <w:szCs w:val="23"/>
        </w:rPr>
        <w:t>настоящих Правил".</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4. Абзац второй пункта 19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w:t>
      </w:r>
      <w:r>
        <w:rPr>
          <w:rFonts w:ascii="Arial" w:hAnsi="Arial" w:cs="Arial"/>
          <w:color w:val="333333"/>
          <w:sz w:val="23"/>
          <w:szCs w:val="23"/>
        </w:rPr>
        <w:t>№</w:t>
      </w:r>
      <w:r>
        <w:rPr>
          <w:rFonts w:ascii="Arial" w:hAnsi="Arial" w:cs="Arial"/>
          <w:color w:val="333333"/>
          <w:sz w:val="23"/>
          <w:szCs w:val="23"/>
        </w:rPr>
        <w:t xml:space="preserve"> 941 "Об утверждении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w:t>
      </w:r>
      <w:r>
        <w:rPr>
          <w:rFonts w:ascii="Arial" w:hAnsi="Arial" w:cs="Arial"/>
          <w:color w:val="333333"/>
          <w:sz w:val="23"/>
          <w:szCs w:val="23"/>
        </w:rPr>
        <w:t>№</w:t>
      </w:r>
      <w:r>
        <w:rPr>
          <w:rFonts w:ascii="Arial" w:hAnsi="Arial" w:cs="Arial"/>
          <w:color w:val="333333"/>
          <w:sz w:val="23"/>
          <w:szCs w:val="23"/>
        </w:rPr>
        <w:t xml:space="preserve"> 43, ст. 5565; 2020, </w:t>
      </w:r>
      <w:r>
        <w:rPr>
          <w:rFonts w:ascii="Arial" w:hAnsi="Arial" w:cs="Arial"/>
          <w:color w:val="333333"/>
          <w:sz w:val="23"/>
          <w:szCs w:val="23"/>
        </w:rPr>
        <w:t>№</w:t>
      </w:r>
      <w:r>
        <w:rPr>
          <w:rFonts w:ascii="Arial" w:hAnsi="Arial" w:cs="Arial"/>
          <w:color w:val="333333"/>
          <w:sz w:val="23"/>
          <w:szCs w:val="23"/>
        </w:rPr>
        <w:t> 45, ст. 7123), заменить текстом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"Внесение изменений в решение не требуется: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при наличии решения об утверждении комплексного запроса, принятого в порядке, установленном Положением о мерах по обеспечению исполнения федерального бюджета, утвержденным постановлением Правительства Российской Федерации от 9 </w:t>
      </w:r>
      <w:r>
        <w:rPr>
          <w:rFonts w:ascii="Arial" w:hAnsi="Arial" w:cs="Arial"/>
          <w:color w:val="333333"/>
          <w:sz w:val="23"/>
          <w:szCs w:val="23"/>
        </w:rPr>
        <w:lastRenderedPageBreak/>
        <w:t xml:space="preserve">декабря 2017 г. </w:t>
      </w:r>
      <w:r>
        <w:rPr>
          <w:rFonts w:ascii="Arial" w:hAnsi="Arial" w:cs="Arial"/>
          <w:color w:val="333333"/>
          <w:sz w:val="23"/>
          <w:szCs w:val="23"/>
        </w:rPr>
        <w:t>№</w:t>
      </w:r>
      <w:r>
        <w:rPr>
          <w:rFonts w:ascii="Arial" w:hAnsi="Arial" w:cs="Arial"/>
          <w:color w:val="333333"/>
          <w:sz w:val="23"/>
          <w:szCs w:val="23"/>
        </w:rPr>
        <w:t> 1496 "О мерах по обеспечению исполнения федерального бюджета";</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Пункт 1</w:t>
      </w:r>
      <w:r>
        <w:rPr>
          <w:rFonts w:ascii="Arial" w:hAnsi="Arial" w:cs="Arial"/>
          <w:color w:val="333333"/>
          <w:sz w:val="20"/>
          <w:szCs w:val="20"/>
          <w:vertAlign w:val="superscript"/>
        </w:rPr>
        <w:t>1</w:t>
      </w:r>
      <w:r>
        <w:rPr>
          <w:rFonts w:ascii="Arial" w:hAnsi="Arial" w:cs="Arial"/>
          <w:color w:val="333333"/>
          <w:sz w:val="23"/>
          <w:szCs w:val="23"/>
        </w:rPr>
        <w:t xml:space="preserve"> постановления Правительства Российской Федерации от 19 декабря 2013 г. </w:t>
      </w:r>
      <w:r>
        <w:rPr>
          <w:rFonts w:ascii="Arial" w:hAnsi="Arial" w:cs="Arial"/>
          <w:color w:val="333333"/>
          <w:sz w:val="23"/>
          <w:szCs w:val="23"/>
        </w:rPr>
        <w:t>№</w:t>
      </w:r>
      <w:r>
        <w:rPr>
          <w:rFonts w:ascii="Arial" w:hAnsi="Arial" w:cs="Arial"/>
          <w:color w:val="333333"/>
          <w:sz w:val="23"/>
          <w:szCs w:val="23"/>
        </w:rPr>
        <w:t xml:space="preserve">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условий невозможно" (Собрание законодательства Российской Федерации, 2013, </w:t>
      </w:r>
      <w:r>
        <w:rPr>
          <w:rFonts w:ascii="Arial" w:hAnsi="Arial" w:cs="Arial"/>
          <w:color w:val="333333"/>
          <w:sz w:val="23"/>
          <w:szCs w:val="23"/>
        </w:rPr>
        <w:t>№</w:t>
      </w:r>
      <w:r>
        <w:rPr>
          <w:rFonts w:ascii="Arial" w:hAnsi="Arial" w:cs="Arial"/>
          <w:color w:val="333333"/>
          <w:sz w:val="23"/>
          <w:szCs w:val="23"/>
        </w:rPr>
        <w:t xml:space="preserve"> 51, ст. 6887; 2019, </w:t>
      </w:r>
      <w:r>
        <w:rPr>
          <w:rFonts w:ascii="Arial" w:hAnsi="Arial" w:cs="Arial"/>
          <w:color w:val="333333"/>
          <w:sz w:val="23"/>
          <w:szCs w:val="23"/>
        </w:rPr>
        <w:t>№</w:t>
      </w:r>
      <w:r>
        <w:rPr>
          <w:rFonts w:ascii="Arial" w:hAnsi="Arial" w:cs="Arial"/>
          <w:color w:val="333333"/>
          <w:sz w:val="23"/>
          <w:szCs w:val="23"/>
        </w:rPr>
        <w:t>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6. Пункт 21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w:t>
      </w:r>
      <w:r>
        <w:rPr>
          <w:rFonts w:ascii="Arial" w:hAnsi="Arial" w:cs="Arial"/>
          <w:color w:val="333333"/>
          <w:sz w:val="23"/>
          <w:szCs w:val="23"/>
        </w:rPr>
        <w:t>№</w:t>
      </w:r>
      <w:r>
        <w:rPr>
          <w:rFonts w:ascii="Arial" w:hAnsi="Arial" w:cs="Arial"/>
          <w:color w:val="333333"/>
          <w:sz w:val="23"/>
          <w:szCs w:val="23"/>
        </w:rPr>
        <w:t xml:space="preserve">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w:t>
      </w:r>
      <w:r>
        <w:rPr>
          <w:rFonts w:ascii="Arial" w:hAnsi="Arial" w:cs="Arial"/>
          <w:color w:val="333333"/>
          <w:sz w:val="23"/>
          <w:szCs w:val="23"/>
        </w:rPr>
        <w:t>№</w:t>
      </w:r>
      <w:r>
        <w:rPr>
          <w:rFonts w:ascii="Arial" w:hAnsi="Arial" w:cs="Arial"/>
          <w:color w:val="333333"/>
          <w:sz w:val="23"/>
          <w:szCs w:val="23"/>
        </w:rPr>
        <w:t xml:space="preserve"> 3, ст. 283; 2020, </w:t>
      </w:r>
      <w:r>
        <w:rPr>
          <w:rFonts w:ascii="Arial" w:hAnsi="Arial" w:cs="Arial"/>
          <w:color w:val="333333"/>
          <w:sz w:val="23"/>
          <w:szCs w:val="23"/>
        </w:rPr>
        <w:t>№</w:t>
      </w:r>
      <w:r>
        <w:rPr>
          <w:rFonts w:ascii="Arial" w:hAnsi="Arial" w:cs="Arial"/>
          <w:color w:val="333333"/>
          <w:sz w:val="23"/>
          <w:szCs w:val="23"/>
        </w:rPr>
        <w:t> 45, ст. 7123), дополнить абзацами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w:t>
      </w:r>
      <w:r>
        <w:rPr>
          <w:rFonts w:ascii="Arial" w:hAnsi="Arial" w:cs="Arial"/>
          <w:color w:val="333333"/>
          <w:sz w:val="23"/>
          <w:szCs w:val="23"/>
        </w:rPr>
        <w:lastRenderedPageBreak/>
        <w:t xml:space="preserve">(или)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7. Пункт 19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 Российской Федерации от 29 декабря 2017 г. </w:t>
      </w:r>
      <w:r>
        <w:rPr>
          <w:rFonts w:ascii="Arial" w:hAnsi="Arial" w:cs="Arial"/>
          <w:color w:val="333333"/>
          <w:sz w:val="23"/>
          <w:szCs w:val="23"/>
        </w:rPr>
        <w:t>№</w:t>
      </w:r>
      <w:r>
        <w:rPr>
          <w:rFonts w:ascii="Arial" w:hAnsi="Arial" w:cs="Arial"/>
          <w:color w:val="333333"/>
          <w:sz w:val="23"/>
          <w:szCs w:val="23"/>
        </w:rPr>
        <w:t xml:space="preserve">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(Собрание законодательства Российской Федерации, 2018, </w:t>
      </w:r>
      <w:r>
        <w:rPr>
          <w:rFonts w:ascii="Arial" w:hAnsi="Arial" w:cs="Arial"/>
          <w:color w:val="333333"/>
          <w:sz w:val="23"/>
          <w:szCs w:val="23"/>
        </w:rPr>
        <w:t>№</w:t>
      </w:r>
      <w:r>
        <w:rPr>
          <w:rFonts w:ascii="Arial" w:hAnsi="Arial" w:cs="Arial"/>
          <w:color w:val="333333"/>
          <w:sz w:val="23"/>
          <w:szCs w:val="23"/>
        </w:rPr>
        <w:t xml:space="preserve"> 3, ст. 525; 2020, </w:t>
      </w:r>
      <w:r>
        <w:rPr>
          <w:rFonts w:ascii="Arial" w:hAnsi="Arial" w:cs="Arial"/>
          <w:color w:val="333333"/>
          <w:sz w:val="23"/>
          <w:szCs w:val="23"/>
        </w:rPr>
        <w:t>№</w:t>
      </w:r>
      <w:r>
        <w:rPr>
          <w:rFonts w:ascii="Arial" w:hAnsi="Arial" w:cs="Arial"/>
          <w:color w:val="333333"/>
          <w:sz w:val="23"/>
          <w:szCs w:val="23"/>
        </w:rPr>
        <w:t> 45, ст. 7123), дополнить абзацами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8. Пункт 18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w:t>
      </w:r>
      <w:r>
        <w:rPr>
          <w:rFonts w:ascii="Arial" w:hAnsi="Arial" w:cs="Arial"/>
          <w:color w:val="333333"/>
          <w:sz w:val="23"/>
          <w:szCs w:val="23"/>
        </w:rPr>
        <w:t>№</w:t>
      </w:r>
      <w:r>
        <w:rPr>
          <w:rFonts w:ascii="Arial" w:hAnsi="Arial" w:cs="Arial"/>
          <w:color w:val="333333"/>
          <w:sz w:val="23"/>
          <w:szCs w:val="23"/>
        </w:rPr>
        <w:t xml:space="preserve">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w:t>
      </w:r>
      <w:r>
        <w:rPr>
          <w:rFonts w:ascii="Arial" w:hAnsi="Arial" w:cs="Arial"/>
          <w:color w:val="333333"/>
          <w:sz w:val="23"/>
          <w:szCs w:val="23"/>
        </w:rPr>
        <w:t>№</w:t>
      </w:r>
      <w:r>
        <w:rPr>
          <w:rFonts w:ascii="Arial" w:hAnsi="Arial" w:cs="Arial"/>
          <w:color w:val="333333"/>
          <w:sz w:val="23"/>
          <w:szCs w:val="23"/>
        </w:rPr>
        <w:t xml:space="preserve"> 3, ст. 528; 2020, </w:t>
      </w:r>
      <w:r>
        <w:rPr>
          <w:rFonts w:ascii="Arial" w:hAnsi="Arial" w:cs="Arial"/>
          <w:color w:val="333333"/>
          <w:sz w:val="23"/>
          <w:szCs w:val="23"/>
        </w:rPr>
        <w:t>№</w:t>
      </w:r>
      <w:r>
        <w:rPr>
          <w:rFonts w:ascii="Arial" w:hAnsi="Arial" w:cs="Arial"/>
          <w:color w:val="333333"/>
          <w:sz w:val="23"/>
          <w:szCs w:val="23"/>
        </w:rPr>
        <w:t> 45, ст. 7123), дополнить абзацами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xml:space="preserve">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9. Абзац второй пункта 20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утвержденных постановлением Правительства Российской Федерации от 29 декабря 2017 г. </w:t>
      </w:r>
      <w:r>
        <w:rPr>
          <w:rFonts w:ascii="Arial" w:hAnsi="Arial" w:cs="Arial"/>
          <w:color w:val="333333"/>
          <w:sz w:val="23"/>
          <w:szCs w:val="23"/>
        </w:rPr>
        <w:t>№</w:t>
      </w:r>
      <w:r>
        <w:rPr>
          <w:rFonts w:ascii="Arial" w:hAnsi="Arial" w:cs="Arial"/>
          <w:color w:val="333333"/>
          <w:sz w:val="23"/>
          <w:szCs w:val="23"/>
        </w:rPr>
        <w:t xml:space="preserve">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w:t>
      </w:r>
      <w:r>
        <w:rPr>
          <w:rFonts w:ascii="Arial" w:hAnsi="Arial" w:cs="Arial"/>
          <w:color w:val="333333"/>
          <w:sz w:val="23"/>
          <w:szCs w:val="23"/>
        </w:rPr>
        <w:t>№</w:t>
      </w:r>
      <w:r>
        <w:rPr>
          <w:rFonts w:ascii="Arial" w:hAnsi="Arial" w:cs="Arial"/>
          <w:color w:val="333333"/>
          <w:sz w:val="23"/>
          <w:szCs w:val="23"/>
        </w:rPr>
        <w:t xml:space="preserve"> 3, ст. 529; 2020, </w:t>
      </w:r>
      <w:r>
        <w:rPr>
          <w:rFonts w:ascii="Arial" w:hAnsi="Arial" w:cs="Arial"/>
          <w:color w:val="333333"/>
          <w:sz w:val="23"/>
          <w:szCs w:val="23"/>
        </w:rPr>
        <w:t>№</w:t>
      </w:r>
      <w:r>
        <w:rPr>
          <w:rFonts w:ascii="Arial" w:hAnsi="Arial" w:cs="Arial"/>
          <w:color w:val="333333"/>
          <w:sz w:val="23"/>
          <w:szCs w:val="23"/>
        </w:rPr>
        <w:t> 45, ст. 7123), заменить текстом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"Внесение изменений в решение не требуется: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при наличии решения об утверждении комплексного запроса, принятого в порядке, установленном Положением о мерах по обеспечению исполнения федерального бюджета, утвержденным постановлением Правительства Российской Федерации от 9 декабря 2017 г. </w:t>
      </w:r>
      <w:r>
        <w:rPr>
          <w:rFonts w:ascii="Arial" w:hAnsi="Arial" w:cs="Arial"/>
          <w:color w:val="333333"/>
          <w:sz w:val="23"/>
          <w:szCs w:val="23"/>
        </w:rPr>
        <w:t>№</w:t>
      </w:r>
      <w:r>
        <w:rPr>
          <w:rFonts w:ascii="Arial" w:hAnsi="Arial" w:cs="Arial"/>
          <w:color w:val="333333"/>
          <w:sz w:val="23"/>
          <w:szCs w:val="23"/>
        </w:rPr>
        <w:t> 1496 "О мерах по обеспечению исполнения федерального бюджета";</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w:t>
      </w:r>
      <w:r>
        <w:rPr>
          <w:rFonts w:ascii="Arial" w:hAnsi="Arial" w:cs="Arial"/>
          <w:color w:val="333333"/>
          <w:sz w:val="23"/>
          <w:szCs w:val="23"/>
        </w:rPr>
        <w:t>№</w:t>
      </w:r>
      <w:r>
        <w:rPr>
          <w:rFonts w:ascii="Arial" w:hAnsi="Arial" w:cs="Arial"/>
          <w:color w:val="333333"/>
          <w:sz w:val="23"/>
          <w:szCs w:val="23"/>
        </w:rPr>
        <w:t> 1315 "О внесении изменений в некоторые акты Правительства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 xml:space="preserve">10. Абзацы пятый - седьмой подпункта "о" пункта 3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w:t>
      </w:r>
      <w:r>
        <w:rPr>
          <w:rFonts w:ascii="Arial" w:hAnsi="Arial" w:cs="Arial"/>
          <w:color w:val="333333"/>
          <w:sz w:val="23"/>
          <w:szCs w:val="23"/>
        </w:rPr>
        <w:t>№</w:t>
      </w:r>
      <w:r>
        <w:rPr>
          <w:rFonts w:ascii="Arial" w:hAnsi="Arial" w:cs="Arial"/>
          <w:color w:val="333333"/>
          <w:sz w:val="23"/>
          <w:szCs w:val="23"/>
        </w:rPr>
        <w:t xml:space="preserve">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w:t>
      </w:r>
      <w:r>
        <w:rPr>
          <w:rFonts w:ascii="Arial" w:hAnsi="Arial" w:cs="Arial"/>
          <w:color w:val="333333"/>
          <w:sz w:val="23"/>
          <w:szCs w:val="23"/>
        </w:rPr>
        <w:t>№</w:t>
      </w:r>
      <w:r>
        <w:rPr>
          <w:rFonts w:ascii="Arial" w:hAnsi="Arial" w:cs="Arial"/>
          <w:color w:val="333333"/>
          <w:sz w:val="23"/>
          <w:szCs w:val="23"/>
        </w:rPr>
        <w:t> 1, ст. 44), признать утратившими силу.</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xml:space="preserve">11. Постановление Правительства Российской Федерации от 9 декабря 2020 г. </w:t>
      </w:r>
      <w:r>
        <w:rPr>
          <w:rFonts w:ascii="Arial" w:hAnsi="Arial" w:cs="Arial"/>
          <w:color w:val="333333"/>
          <w:sz w:val="23"/>
          <w:szCs w:val="23"/>
        </w:rPr>
        <w:t>№</w:t>
      </w:r>
      <w:r>
        <w:rPr>
          <w:rFonts w:ascii="Arial" w:hAnsi="Arial" w:cs="Arial"/>
          <w:color w:val="333333"/>
          <w:sz w:val="23"/>
          <w:szCs w:val="23"/>
        </w:rPr>
        <w:t xml:space="preserve">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w:t>
      </w:r>
      <w:r>
        <w:rPr>
          <w:rFonts w:ascii="Arial" w:hAnsi="Arial" w:cs="Arial"/>
          <w:color w:val="333333"/>
          <w:sz w:val="23"/>
          <w:szCs w:val="23"/>
        </w:rPr>
        <w:t>№</w:t>
      </w:r>
      <w:r>
        <w:rPr>
          <w:rFonts w:ascii="Arial" w:hAnsi="Arial" w:cs="Arial"/>
          <w:color w:val="333333"/>
          <w:sz w:val="23"/>
          <w:szCs w:val="23"/>
        </w:rPr>
        <w:t xml:space="preserve"> 0001202012140018; Собрание законодательства Российской Федерации, 2021, </w:t>
      </w:r>
      <w:r>
        <w:rPr>
          <w:rFonts w:ascii="Arial" w:hAnsi="Arial" w:cs="Arial"/>
          <w:color w:val="333333"/>
          <w:sz w:val="23"/>
          <w:szCs w:val="23"/>
        </w:rPr>
        <w:t>№</w:t>
      </w:r>
      <w:r>
        <w:rPr>
          <w:rFonts w:ascii="Arial" w:hAnsi="Arial" w:cs="Arial"/>
          <w:color w:val="333333"/>
          <w:sz w:val="23"/>
          <w:szCs w:val="23"/>
        </w:rPr>
        <w:t xml:space="preserve"> 20, ст. 3357; Официальный интернет-портал правовой информации (www.pravo.gov.ru), 2021, 16 июля, </w:t>
      </w:r>
      <w:r>
        <w:rPr>
          <w:rFonts w:ascii="Arial" w:hAnsi="Arial" w:cs="Arial"/>
          <w:color w:val="333333"/>
          <w:sz w:val="23"/>
          <w:szCs w:val="23"/>
        </w:rPr>
        <w:t>№</w:t>
      </w:r>
      <w:r>
        <w:rPr>
          <w:rFonts w:ascii="Arial" w:hAnsi="Arial" w:cs="Arial"/>
          <w:color w:val="333333"/>
          <w:sz w:val="23"/>
          <w:szCs w:val="23"/>
        </w:rPr>
        <w:t> 0001202107160009) дополнить пунктом 11</w:t>
      </w:r>
      <w:r>
        <w:rPr>
          <w:rFonts w:ascii="Arial" w:hAnsi="Arial" w:cs="Arial"/>
          <w:color w:val="333333"/>
          <w:sz w:val="20"/>
          <w:szCs w:val="20"/>
          <w:vertAlign w:val="superscript"/>
        </w:rPr>
        <w:t>6</w:t>
      </w:r>
      <w:r>
        <w:rPr>
          <w:rFonts w:ascii="Arial" w:hAnsi="Arial" w:cs="Arial"/>
          <w:color w:val="333333"/>
          <w:sz w:val="23"/>
          <w:szCs w:val="23"/>
        </w:rPr>
        <w:t> следующего содержания: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w:t>
      </w:r>
      <w:r>
        <w:rPr>
          <w:rFonts w:ascii="Arial" w:hAnsi="Arial" w:cs="Arial"/>
          <w:color w:val="333333"/>
          <w:sz w:val="20"/>
          <w:szCs w:val="20"/>
          <w:vertAlign w:val="superscript"/>
        </w:rPr>
        <w:t>6</w:t>
      </w:r>
      <w:r>
        <w:rPr>
          <w:rFonts w:ascii="Arial" w:hAnsi="Arial" w:cs="Arial"/>
          <w:color w:val="333333"/>
          <w:sz w:val="23"/>
          <w:szCs w:val="23"/>
        </w:rPr>
        <w:t>. В ходе исполнения федерального бюджета в 2021 году положения, установленные пунктами 6, 10 и 10</w:t>
      </w:r>
      <w:r>
        <w:rPr>
          <w:rFonts w:ascii="Arial" w:hAnsi="Arial" w:cs="Arial"/>
          <w:color w:val="333333"/>
          <w:sz w:val="20"/>
          <w:szCs w:val="20"/>
          <w:vertAlign w:val="superscript"/>
        </w:rPr>
        <w:t>1</w:t>
      </w:r>
      <w:r>
        <w:rPr>
          <w:rFonts w:ascii="Arial" w:hAnsi="Arial" w:cs="Arial"/>
          <w:color w:val="333333"/>
          <w:sz w:val="23"/>
          <w:szCs w:val="23"/>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Pr>
          <w:rFonts w:ascii="Arial" w:hAnsi="Arial" w:cs="Arial"/>
          <w:color w:val="333333"/>
          <w:sz w:val="23"/>
          <w:szCs w:val="23"/>
        </w:rPr>
        <w:t>№</w:t>
      </w:r>
      <w:r>
        <w:rPr>
          <w:rFonts w:ascii="Arial" w:hAnsi="Arial" w:cs="Arial"/>
          <w:color w:val="333333"/>
          <w:sz w:val="23"/>
          <w:szCs w:val="23"/>
        </w:rPr>
        <w:t>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ПРИЛОЖЕНИЕ</w:t>
      </w:r>
      <w:r>
        <w:rPr>
          <w:rFonts w:ascii="Arial" w:hAnsi="Arial" w:cs="Arial"/>
          <w:color w:val="333333"/>
          <w:sz w:val="23"/>
          <w:szCs w:val="23"/>
        </w:rPr>
        <w:br/>
        <w:t>к постановлению Правительства</w:t>
      </w:r>
      <w:r>
        <w:rPr>
          <w:rFonts w:ascii="Arial" w:hAnsi="Arial" w:cs="Arial"/>
          <w:color w:val="333333"/>
          <w:sz w:val="23"/>
          <w:szCs w:val="23"/>
        </w:rPr>
        <w:br/>
        <w:t>Российской Федерации</w:t>
      </w:r>
      <w:r>
        <w:rPr>
          <w:rFonts w:ascii="Arial" w:hAnsi="Arial" w:cs="Arial"/>
          <w:color w:val="333333"/>
          <w:sz w:val="23"/>
          <w:szCs w:val="23"/>
        </w:rPr>
        <w:br/>
        <w:t xml:space="preserve">от 9 августа 2021 г. </w:t>
      </w:r>
      <w:r>
        <w:rPr>
          <w:rFonts w:ascii="Arial" w:hAnsi="Arial" w:cs="Arial"/>
          <w:color w:val="333333"/>
          <w:sz w:val="23"/>
          <w:szCs w:val="23"/>
        </w:rPr>
        <w:t>№</w:t>
      </w:r>
      <w:r>
        <w:rPr>
          <w:rFonts w:ascii="Arial" w:hAnsi="Arial" w:cs="Arial"/>
          <w:color w:val="333333"/>
          <w:sz w:val="23"/>
          <w:szCs w:val="23"/>
        </w:rPr>
        <w:t> 1315</w:t>
      </w:r>
    </w:p>
    <w:p w:rsidR="00D06A4E" w:rsidRDefault="00D06A4E" w:rsidP="00D06A4E">
      <w:pPr>
        <w:pStyle w:val="3"/>
        <w:shd w:val="clear" w:color="auto" w:fill="FFFFFF"/>
        <w:spacing w:before="0" w:beforeAutospacing="0" w:after="255" w:afterAutospacing="0" w:line="270" w:lineRule="atLeast"/>
        <w:rPr>
          <w:rFonts w:ascii="Arial" w:hAnsi="Arial" w:cs="Arial"/>
          <w:color w:val="333333"/>
          <w:sz w:val="26"/>
          <w:szCs w:val="26"/>
        </w:rPr>
      </w:pPr>
      <w:r>
        <w:rPr>
          <w:rFonts w:ascii="Arial" w:hAnsi="Arial" w:cs="Arial"/>
          <w:color w:val="333333"/>
          <w:sz w:val="26"/>
          <w:szCs w:val="26"/>
        </w:rPr>
        <w:t>Перечень</w:t>
      </w:r>
      <w:r>
        <w:rPr>
          <w:rFonts w:ascii="Arial" w:hAnsi="Arial" w:cs="Arial"/>
          <w:color w:val="333333"/>
          <w:sz w:val="26"/>
          <w:szCs w:val="26"/>
        </w:rPr>
        <w:br/>
        <w:t>заказчиков, являющихся стороной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для обеспечения федеральных нужд</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 Министерство здравоохранения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 Министерство культуры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 Министерство науки и высшего образования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4. Министерство промышленности и торговли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5. Министерство просвещения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6. Министерство Российской Федерации по развитию Дальнего Востока и Арктики,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7. Министерство сельского хозяйства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8. Министерство спорта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10. Министерство транспорта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11. Министерство экономического развития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12. Министерство энергетики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13. Министерство юстиции Российской Федерации, а также находящиеся в ведении Министерства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14. Федеральное архивное агентство,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15. Федеральное агентство водных ресурсов,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16. Федеральное агентство воздушного транспорта,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17. Федеральное дорожное агентство,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18. Федеральное агентство железнодорожного транспорта,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19. Федеральное агентство морского и речного транспорта,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20. Федеральное медико-биологическое агентство,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21. Федеральное агентство по рыболовству,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22. Федеральное агентство по туризму, а также находящиеся в ведении Федерального агентства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24. Федеральная служба по ветеринарному и фитосанитарному надзору, а также находящиеся в ведении Федеральной службы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25. Федеральная служба исполнения наказаний, а также находящиеся в ведении Федеральной службы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27. Федеральная служба по гидрометеорологии и мониторингу окружающей среды, а также находящиеся в ведении Федеральной службы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28. Федеральное казначейство и находящиеся в ведении Федерального казначейства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29. Верховный Суд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30. Генеральная прокуратура Российской Федерации, а также находящиеся в ведении Генеральной прокуратуры Российской Федерации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31. Следственный комитет Российской Федерации.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33. Государственная корпорация по атомной энергии "</w:t>
      </w:r>
      <w:proofErr w:type="spellStart"/>
      <w:r>
        <w:rPr>
          <w:rFonts w:ascii="Arial" w:hAnsi="Arial" w:cs="Arial"/>
          <w:color w:val="333333"/>
          <w:sz w:val="23"/>
          <w:szCs w:val="23"/>
        </w:rPr>
        <w:t>Росатом</w:t>
      </w:r>
      <w:proofErr w:type="spellEnd"/>
      <w:r>
        <w:rPr>
          <w:rFonts w:ascii="Arial" w:hAnsi="Arial" w:cs="Arial"/>
          <w:color w:val="333333"/>
          <w:sz w:val="23"/>
          <w:szCs w:val="23"/>
        </w:rPr>
        <w:t>",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34. Государственная корпорация по космической деятельности "</w:t>
      </w:r>
      <w:proofErr w:type="spellStart"/>
      <w:r>
        <w:rPr>
          <w:rFonts w:ascii="Arial" w:hAnsi="Arial" w:cs="Arial"/>
          <w:color w:val="333333"/>
          <w:sz w:val="23"/>
          <w:szCs w:val="23"/>
        </w:rPr>
        <w:t>Роскосмос</w:t>
      </w:r>
      <w:proofErr w:type="spellEnd"/>
      <w:r>
        <w:rPr>
          <w:rFonts w:ascii="Arial" w:hAnsi="Arial" w:cs="Arial"/>
          <w:color w:val="333333"/>
          <w:sz w:val="23"/>
          <w:szCs w:val="23"/>
        </w:rPr>
        <w:t>", а также государственные унитарные предприятия и государственные учреждения, права собственника имущества которых от имени Российской Федерации осуществляет Государственная корпорация.</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35. Государственная компания "Российские автомобильные дороги".</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36. Публично-правовая компания "Единый заказчик в сфере строительства".</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37. Федеральное государственное бюджетное учреждение "Национальный исследовательский центр "Курчатовский институт".</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D06A4E" w:rsidRDefault="00D06A4E" w:rsidP="00D06A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lastRenderedPageBreak/>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087B01" w:rsidRDefault="00087B01">
      <w:bookmarkStart w:id="1" w:name="_GoBack"/>
      <w:bookmarkEnd w:id="1"/>
    </w:p>
    <w:sectPr w:rsidR="00087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4E"/>
    <w:rsid w:val="00087B01"/>
    <w:rsid w:val="00D0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9186A-D0BF-4259-A40C-F6097B3D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06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6A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A4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6A4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06A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5601">
      <w:bodyDiv w:val="1"/>
      <w:marLeft w:val="0"/>
      <w:marRight w:val="0"/>
      <w:marTop w:val="0"/>
      <w:marBottom w:val="0"/>
      <w:divBdr>
        <w:top w:val="none" w:sz="0" w:space="0" w:color="auto"/>
        <w:left w:val="none" w:sz="0" w:space="0" w:color="auto"/>
        <w:bottom w:val="none" w:sz="0" w:space="0" w:color="auto"/>
        <w:right w:val="none" w:sz="0" w:space="0" w:color="auto"/>
      </w:divBdr>
    </w:div>
    <w:div w:id="642195286">
      <w:bodyDiv w:val="1"/>
      <w:marLeft w:val="0"/>
      <w:marRight w:val="0"/>
      <w:marTop w:val="0"/>
      <w:marBottom w:val="0"/>
      <w:divBdr>
        <w:top w:val="none" w:sz="0" w:space="0" w:color="auto"/>
        <w:left w:val="none" w:sz="0" w:space="0" w:color="auto"/>
        <w:bottom w:val="none" w:sz="0" w:space="0" w:color="auto"/>
        <w:right w:val="none" w:sz="0" w:space="0" w:color="auto"/>
      </w:divBdr>
      <w:divsChild>
        <w:div w:id="1772780359">
          <w:marLeft w:val="0"/>
          <w:marRight w:val="0"/>
          <w:marTop w:val="0"/>
          <w:marBottom w:val="180"/>
          <w:divBdr>
            <w:top w:val="none" w:sz="0" w:space="0" w:color="auto"/>
            <w:left w:val="none" w:sz="0" w:space="0" w:color="auto"/>
            <w:bottom w:val="none" w:sz="0" w:space="0" w:color="auto"/>
            <w:right w:val="none" w:sz="0" w:space="0" w:color="auto"/>
          </w:divBdr>
        </w:div>
        <w:div w:id="137848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4997</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2021-08-15T09:32:00Z</dcterms:created>
  <dcterms:modified xsi:type="dcterms:W3CDTF">2021-08-15T09:38:00Z</dcterms:modified>
</cp:coreProperties>
</file>