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E6C" w:rsidRPr="00FD4E6C" w:rsidRDefault="00FD4E6C" w:rsidP="00FD4E6C">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FD4E6C">
        <w:rPr>
          <w:rFonts w:ascii="Times New Roman" w:eastAsia="Times New Roman" w:hAnsi="Times New Roman" w:cs="Times New Roman"/>
          <w:b/>
          <w:bCs/>
          <w:color w:val="22272F"/>
          <w:kern w:val="36"/>
          <w:sz w:val="33"/>
          <w:szCs w:val="33"/>
          <w:lang w:eastAsia="ru-RU"/>
        </w:rPr>
        <w:t xml:space="preserve">Постановление Правительства РФ от 14 апреля 2022 г. </w:t>
      </w:r>
      <w:r>
        <w:rPr>
          <w:rFonts w:ascii="Times New Roman" w:eastAsia="Times New Roman" w:hAnsi="Times New Roman" w:cs="Times New Roman"/>
          <w:b/>
          <w:bCs/>
          <w:color w:val="22272F"/>
          <w:kern w:val="36"/>
          <w:sz w:val="33"/>
          <w:szCs w:val="33"/>
          <w:lang w:eastAsia="ru-RU"/>
        </w:rPr>
        <w:t>№</w:t>
      </w:r>
      <w:r w:rsidRPr="00FD4E6C">
        <w:rPr>
          <w:rFonts w:ascii="Times New Roman" w:eastAsia="Times New Roman" w:hAnsi="Times New Roman" w:cs="Times New Roman"/>
          <w:b/>
          <w:bCs/>
          <w:color w:val="22272F"/>
          <w:kern w:val="36"/>
          <w:sz w:val="33"/>
          <w:szCs w:val="33"/>
          <w:lang w:eastAsia="ru-RU"/>
        </w:rPr>
        <w:t xml:space="preserve"> 665 "Об особенностях осуществления в 2022 году государственного (муниципального) финансового контроля в отношении главных распорядителей (распорядителей) бюджетных средств, получателей бюджетных средств"</w:t>
      </w:r>
    </w:p>
    <w:p w:rsidR="00FD4E6C" w:rsidRPr="00FD4E6C" w:rsidRDefault="00FD4E6C" w:rsidP="00FD4E6C">
      <w:pPr>
        <w:shd w:val="clear" w:color="auto" w:fill="FFFFFF"/>
        <w:spacing w:after="0" w:line="240" w:lineRule="auto"/>
        <w:rPr>
          <w:rFonts w:ascii="Times New Roman" w:eastAsia="Times New Roman" w:hAnsi="Times New Roman" w:cs="Times New Roman"/>
          <w:sz w:val="24"/>
          <w:szCs w:val="24"/>
          <w:lang w:eastAsia="ru-RU"/>
        </w:rPr>
      </w:pPr>
      <w:bookmarkStart w:id="0" w:name="text"/>
      <w:bookmarkEnd w:id="0"/>
      <w:r w:rsidRPr="00FD4E6C">
        <w:rPr>
          <w:rFonts w:ascii="Times New Roman" w:eastAsia="Times New Roman" w:hAnsi="Times New Roman" w:cs="Times New Roman"/>
          <w:sz w:val="24"/>
          <w:szCs w:val="24"/>
          <w:lang w:eastAsia="ru-RU"/>
        </w:rPr>
        <w:t> </w:t>
      </w:r>
    </w:p>
    <w:p w:rsidR="00FD4E6C" w:rsidRPr="00FD4E6C" w:rsidRDefault="00FD4E6C" w:rsidP="00FD4E6C">
      <w:pPr>
        <w:shd w:val="clear" w:color="auto" w:fill="FFFFFF"/>
        <w:spacing w:after="300" w:line="240" w:lineRule="auto"/>
        <w:rPr>
          <w:rFonts w:ascii="Times New Roman" w:eastAsia="Times New Roman" w:hAnsi="Times New Roman" w:cs="Times New Roman"/>
          <w:color w:val="464C55"/>
          <w:sz w:val="24"/>
          <w:szCs w:val="24"/>
          <w:lang w:eastAsia="ru-RU"/>
        </w:rPr>
      </w:pPr>
      <w:r w:rsidRPr="00FD4E6C">
        <w:rPr>
          <w:rFonts w:ascii="Times New Roman" w:eastAsia="Times New Roman" w:hAnsi="Times New Roman" w:cs="Times New Roman"/>
          <w:color w:val="464C55"/>
          <w:sz w:val="24"/>
          <w:szCs w:val="24"/>
          <w:lang w:eastAsia="ru-RU"/>
        </w:rPr>
        <w:t>Правительство Российской Федерации постановляет:</w:t>
      </w:r>
    </w:p>
    <w:p w:rsidR="00D1098C" w:rsidRPr="00D1098C" w:rsidRDefault="00FD4E6C" w:rsidP="00D1098C">
      <w:pPr>
        <w:shd w:val="clear" w:color="auto" w:fill="FFFFFF"/>
        <w:spacing w:after="300" w:line="240" w:lineRule="auto"/>
        <w:rPr>
          <w:rFonts w:ascii="Times New Roman" w:eastAsia="Times New Roman" w:hAnsi="Times New Roman" w:cs="Times New Roman"/>
          <w:color w:val="464C55"/>
          <w:sz w:val="24"/>
          <w:szCs w:val="24"/>
          <w:lang w:eastAsia="ru-RU"/>
        </w:rPr>
      </w:pPr>
      <w:r w:rsidRPr="00FD4E6C">
        <w:rPr>
          <w:rFonts w:ascii="Times New Roman" w:eastAsia="Times New Roman" w:hAnsi="Times New Roman" w:cs="Times New Roman"/>
          <w:color w:val="464C55"/>
          <w:sz w:val="24"/>
          <w:szCs w:val="24"/>
          <w:lang w:eastAsia="ru-RU"/>
        </w:rPr>
        <w:t xml:space="preserve">1. </w:t>
      </w:r>
      <w:r w:rsidR="00D1098C" w:rsidRPr="00D1098C">
        <w:rPr>
          <w:rFonts w:ascii="Times New Roman" w:eastAsia="Times New Roman" w:hAnsi="Times New Roman" w:cs="Times New Roman"/>
          <w:color w:val="464C55"/>
          <w:sz w:val="24"/>
          <w:szCs w:val="24"/>
          <w:lang w:eastAsia="ru-RU"/>
        </w:rPr>
        <w:t>Установить, что до 1 января 2023 г. Федеральным казначейством, в том числе его территориальными органами, в рамках государственного (муниципального) финансового контроля не проводятся проверки главных распорядителей (распорядителей) бюджетных средств, получателей бюджетных средств, в том числе являющихся государственными (муниципальными) заказчиками.</w:t>
      </w:r>
    </w:p>
    <w:p w:rsidR="00D1098C" w:rsidRPr="00D1098C" w:rsidRDefault="00D1098C" w:rsidP="00D1098C">
      <w:pPr>
        <w:shd w:val="clear" w:color="auto" w:fill="FFFFFF"/>
        <w:spacing w:after="300" w:line="240" w:lineRule="auto"/>
        <w:rPr>
          <w:rFonts w:ascii="Times New Roman" w:eastAsia="Times New Roman" w:hAnsi="Times New Roman" w:cs="Times New Roman"/>
          <w:color w:val="464C55"/>
          <w:sz w:val="24"/>
          <w:szCs w:val="24"/>
          <w:lang w:eastAsia="ru-RU"/>
        </w:rPr>
      </w:pPr>
      <w:r w:rsidRPr="00D1098C">
        <w:rPr>
          <w:rFonts w:ascii="Times New Roman" w:eastAsia="Times New Roman" w:hAnsi="Times New Roman" w:cs="Times New Roman"/>
          <w:color w:val="464C55"/>
          <w:sz w:val="24"/>
          <w:szCs w:val="24"/>
          <w:lang w:eastAsia="ru-RU"/>
        </w:rPr>
        <w:t xml:space="preserve">2. </w:t>
      </w:r>
      <w:proofErr w:type="gramStart"/>
      <w:r w:rsidRPr="00D1098C">
        <w:rPr>
          <w:rFonts w:ascii="Times New Roman" w:eastAsia="Times New Roman" w:hAnsi="Times New Roman" w:cs="Times New Roman"/>
          <w:color w:val="464C55"/>
          <w:sz w:val="24"/>
          <w:szCs w:val="24"/>
          <w:lang w:eastAsia="ru-RU"/>
        </w:rPr>
        <w:t>При поступлении от главных распорядителей (распорядителей) бюджетных средств, получателей бюджетных средств, в том числе являющихся государственными (муниципальными) заказчиками, обращений о продлении срока исполнения представлений (предписаний) Федерального казначейства и его территориальных органов, выданных до вступления в силу настоящего постановления, Федеральное казначейство и его территориальные органы принимают с учетом требований, предусмотренных Бюджетным кодексом Российской Федерации, решение об удовлетворении таких обращений в течение</w:t>
      </w:r>
      <w:proofErr w:type="gramEnd"/>
      <w:r w:rsidRPr="00D1098C">
        <w:rPr>
          <w:rFonts w:ascii="Times New Roman" w:eastAsia="Times New Roman" w:hAnsi="Times New Roman" w:cs="Times New Roman"/>
          <w:color w:val="464C55"/>
          <w:sz w:val="24"/>
          <w:szCs w:val="24"/>
          <w:lang w:eastAsia="ru-RU"/>
        </w:rPr>
        <w:t xml:space="preserve"> 10 рабочих дней со дня поступления таких обращений. При этом вновь устанавливаемый срок исполнения указанных представлений (предписаний) не может приходиться на дату ранее 1 января 2023 г.</w:t>
      </w:r>
    </w:p>
    <w:p w:rsidR="00D1098C" w:rsidRPr="00D1098C" w:rsidRDefault="00D1098C" w:rsidP="00D1098C">
      <w:pPr>
        <w:shd w:val="clear" w:color="auto" w:fill="FFFFFF"/>
        <w:spacing w:after="300" w:line="240" w:lineRule="auto"/>
        <w:rPr>
          <w:rFonts w:ascii="Times New Roman" w:eastAsia="Times New Roman" w:hAnsi="Times New Roman" w:cs="Times New Roman"/>
          <w:color w:val="464C55"/>
          <w:sz w:val="24"/>
          <w:szCs w:val="24"/>
          <w:lang w:eastAsia="ru-RU"/>
        </w:rPr>
      </w:pPr>
      <w:r w:rsidRPr="00D1098C">
        <w:rPr>
          <w:rFonts w:ascii="Times New Roman" w:eastAsia="Times New Roman" w:hAnsi="Times New Roman" w:cs="Times New Roman"/>
          <w:color w:val="464C55"/>
          <w:sz w:val="24"/>
          <w:szCs w:val="24"/>
          <w:lang w:eastAsia="ru-RU"/>
        </w:rPr>
        <w:t>3. Пункт 1 настоящего постановления не распространяется на проверки, проведение которых осуществляется в соответствии с поручениями Президента Российской Федерации, Правительства Российской Федерации и требованиями Генерального прокурора Российской Федерации, Федеральной службы безопасности Российской Федерации, Министерства внутренних дел Российской Федерации.</w:t>
      </w:r>
    </w:p>
    <w:p w:rsidR="00D1098C" w:rsidRPr="00D1098C" w:rsidRDefault="00D1098C" w:rsidP="00D1098C">
      <w:pPr>
        <w:shd w:val="clear" w:color="auto" w:fill="FFFFFF"/>
        <w:spacing w:after="300" w:line="240" w:lineRule="auto"/>
        <w:rPr>
          <w:rFonts w:ascii="Times New Roman" w:eastAsia="Times New Roman" w:hAnsi="Times New Roman" w:cs="Times New Roman"/>
          <w:color w:val="464C55"/>
          <w:sz w:val="24"/>
          <w:szCs w:val="24"/>
          <w:lang w:eastAsia="ru-RU"/>
        </w:rPr>
      </w:pPr>
      <w:r w:rsidRPr="00D1098C">
        <w:rPr>
          <w:rFonts w:ascii="Times New Roman" w:eastAsia="Times New Roman" w:hAnsi="Times New Roman" w:cs="Times New Roman"/>
          <w:color w:val="464C55"/>
          <w:sz w:val="24"/>
          <w:szCs w:val="24"/>
          <w:lang w:eastAsia="ru-RU"/>
        </w:rPr>
        <w:t>4. Установить, что проверки, указанные в пункте 1 настоящего постановления, начатые до вступления в силу настоящего постановления, по решению органа государственного финансового контроля приостанавливаются со сроком возобновления не ранее 1 января 2023 г. либо завершаются не позднее 20 рабочих дней со дня вступления в силу настоящего постановления.</w:t>
      </w:r>
    </w:p>
    <w:p w:rsidR="00FD4E6C" w:rsidRPr="00FD4E6C" w:rsidRDefault="00D1098C" w:rsidP="00FD4E6C">
      <w:pPr>
        <w:shd w:val="clear" w:color="auto" w:fill="FFFFFF"/>
        <w:spacing w:after="300" w:line="240" w:lineRule="auto"/>
        <w:rPr>
          <w:rFonts w:ascii="Times New Roman" w:eastAsia="Times New Roman" w:hAnsi="Times New Roman" w:cs="Times New Roman"/>
          <w:color w:val="464C55"/>
          <w:sz w:val="24"/>
          <w:szCs w:val="24"/>
          <w:lang w:eastAsia="ru-RU"/>
        </w:rPr>
      </w:pPr>
      <w:r w:rsidRPr="00D1098C">
        <w:rPr>
          <w:rFonts w:ascii="Times New Roman" w:eastAsia="Times New Roman" w:hAnsi="Times New Roman" w:cs="Times New Roman"/>
          <w:color w:val="464C55"/>
          <w:sz w:val="24"/>
          <w:szCs w:val="24"/>
          <w:lang w:eastAsia="ru-RU"/>
        </w:rPr>
        <w:t>5. Рекомендовать высшим исполнительным органам государственной власти субъектов Российской Федерации, местным администрациям принять меры, обеспечивающие возможность ограничения проведения проверок органами государственного (муниципального) финансового контроля, являющимися органами исполнительной власти субъектов Российской Федерации (органами местных администраций), в отношении главных распорядителей (распорядителей) бюджетных средств, получателей бюджетных средств, в том числе являющихся государственными (муниципальными) заказчиками, с учетом положений настоящего</w:t>
      </w:r>
      <w:r>
        <w:rPr>
          <w:rFonts w:ascii="Times New Roman" w:eastAsia="Times New Roman" w:hAnsi="Times New Roman" w:cs="Times New Roman"/>
          <w:color w:val="464C55"/>
          <w:sz w:val="24"/>
          <w:szCs w:val="24"/>
          <w:lang w:eastAsia="ru-RU"/>
        </w:rPr>
        <w:t xml:space="preserve"> </w:t>
      </w:r>
      <w:bookmarkStart w:id="1" w:name="_GoBack"/>
      <w:bookmarkEnd w:id="1"/>
      <w:r w:rsidR="00FD4E6C" w:rsidRPr="00FD4E6C">
        <w:rPr>
          <w:rFonts w:ascii="Times New Roman" w:eastAsia="Times New Roman" w:hAnsi="Times New Roman" w:cs="Times New Roman"/>
          <w:color w:val="464C55"/>
          <w:sz w:val="24"/>
          <w:szCs w:val="24"/>
          <w:lang w:eastAsia="ru-RU"/>
        </w:rPr>
        <w:t>постановления.</w:t>
      </w:r>
    </w:p>
    <w:p w:rsidR="00FD4E6C" w:rsidRPr="00FD4E6C" w:rsidRDefault="00FD4E6C" w:rsidP="00FD4E6C">
      <w:pPr>
        <w:shd w:val="clear" w:color="auto" w:fill="FFFFFF"/>
        <w:spacing w:after="0" w:line="240" w:lineRule="auto"/>
        <w:rPr>
          <w:rFonts w:ascii="Times New Roman" w:eastAsia="Times New Roman" w:hAnsi="Times New Roman" w:cs="Times New Roman"/>
          <w:sz w:val="24"/>
          <w:szCs w:val="24"/>
          <w:lang w:eastAsia="ru-RU"/>
        </w:rPr>
      </w:pPr>
      <w:r w:rsidRPr="00FD4E6C">
        <w:rPr>
          <w:rFonts w:ascii="Times New Roman" w:eastAsia="Times New Roman" w:hAnsi="Times New Roman" w:cs="Times New Roman"/>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FD4E6C" w:rsidRPr="00FD4E6C" w:rsidTr="00FD4E6C">
        <w:tc>
          <w:tcPr>
            <w:tcW w:w="3300" w:type="pct"/>
            <w:shd w:val="clear" w:color="auto" w:fill="FFFFFF"/>
            <w:vAlign w:val="bottom"/>
            <w:hideMark/>
          </w:tcPr>
          <w:p w:rsidR="00FD4E6C" w:rsidRPr="00FD4E6C" w:rsidRDefault="00FD4E6C" w:rsidP="00FD4E6C">
            <w:pPr>
              <w:spacing w:after="0" w:line="240" w:lineRule="auto"/>
              <w:ind w:left="75" w:right="75"/>
              <w:rPr>
                <w:rFonts w:ascii="Times New Roman" w:eastAsia="Times New Roman" w:hAnsi="Times New Roman" w:cs="Times New Roman"/>
                <w:sz w:val="24"/>
                <w:szCs w:val="24"/>
                <w:lang w:eastAsia="ru-RU"/>
              </w:rPr>
            </w:pPr>
            <w:r w:rsidRPr="00FD4E6C">
              <w:rPr>
                <w:rFonts w:ascii="Times New Roman" w:eastAsia="Times New Roman" w:hAnsi="Times New Roman" w:cs="Times New Roman"/>
                <w:sz w:val="24"/>
                <w:szCs w:val="24"/>
                <w:lang w:eastAsia="ru-RU"/>
              </w:rPr>
              <w:lastRenderedPageBreak/>
              <w:t>Председатель Правительства</w:t>
            </w:r>
            <w:r w:rsidRPr="00FD4E6C">
              <w:rPr>
                <w:rFonts w:ascii="Times New Roman" w:eastAsia="Times New Roman" w:hAnsi="Times New Roman" w:cs="Times New Roman"/>
                <w:sz w:val="24"/>
                <w:szCs w:val="24"/>
                <w:lang w:eastAsia="ru-RU"/>
              </w:rPr>
              <w:br/>
              <w:t>Российской Федерации</w:t>
            </w:r>
          </w:p>
        </w:tc>
        <w:tc>
          <w:tcPr>
            <w:tcW w:w="1650" w:type="pct"/>
            <w:shd w:val="clear" w:color="auto" w:fill="FFFFFF"/>
            <w:vAlign w:val="bottom"/>
            <w:hideMark/>
          </w:tcPr>
          <w:p w:rsidR="00FD4E6C" w:rsidRPr="00FD4E6C" w:rsidRDefault="00FD4E6C" w:rsidP="00FD4E6C">
            <w:pPr>
              <w:spacing w:before="75" w:after="75" w:line="240" w:lineRule="auto"/>
              <w:ind w:left="75" w:right="75"/>
              <w:jc w:val="right"/>
              <w:rPr>
                <w:rFonts w:ascii="Times New Roman" w:eastAsia="Times New Roman" w:hAnsi="Times New Roman" w:cs="Times New Roman"/>
                <w:color w:val="464C55"/>
                <w:sz w:val="24"/>
                <w:szCs w:val="24"/>
                <w:lang w:eastAsia="ru-RU"/>
              </w:rPr>
            </w:pPr>
            <w:r w:rsidRPr="00FD4E6C">
              <w:rPr>
                <w:rFonts w:ascii="Times New Roman" w:eastAsia="Times New Roman" w:hAnsi="Times New Roman" w:cs="Times New Roman"/>
                <w:color w:val="464C55"/>
                <w:sz w:val="24"/>
                <w:szCs w:val="24"/>
                <w:lang w:eastAsia="ru-RU"/>
              </w:rPr>
              <w:t>М. </w:t>
            </w:r>
            <w:proofErr w:type="spellStart"/>
            <w:r w:rsidRPr="00FD4E6C">
              <w:rPr>
                <w:rFonts w:ascii="Times New Roman" w:eastAsia="Times New Roman" w:hAnsi="Times New Roman" w:cs="Times New Roman"/>
                <w:color w:val="464C55"/>
                <w:sz w:val="24"/>
                <w:szCs w:val="24"/>
                <w:lang w:eastAsia="ru-RU"/>
              </w:rPr>
              <w:t>Мишустин</w:t>
            </w:r>
            <w:proofErr w:type="spellEnd"/>
          </w:p>
        </w:tc>
      </w:tr>
    </w:tbl>
    <w:p w:rsidR="00FD4E6C" w:rsidRPr="00FD4E6C" w:rsidRDefault="00FD4E6C" w:rsidP="00FD4E6C">
      <w:pPr>
        <w:shd w:val="clear" w:color="auto" w:fill="FFFFFF"/>
        <w:spacing w:after="0" w:line="240" w:lineRule="auto"/>
        <w:rPr>
          <w:rFonts w:ascii="Times New Roman" w:eastAsia="Times New Roman" w:hAnsi="Times New Roman" w:cs="Times New Roman"/>
          <w:color w:val="000000"/>
          <w:sz w:val="18"/>
          <w:szCs w:val="18"/>
          <w:lang w:eastAsia="ru-RU"/>
        </w:rPr>
      </w:pPr>
      <w:r w:rsidRPr="00FD4E6C">
        <w:rPr>
          <w:rFonts w:ascii="Times New Roman" w:eastAsia="Times New Roman" w:hAnsi="Times New Roman" w:cs="Times New Roman"/>
          <w:sz w:val="24"/>
          <w:szCs w:val="24"/>
          <w:lang w:eastAsia="ru-RU"/>
        </w:rPr>
        <w:t> </w:t>
      </w:r>
    </w:p>
    <w:p w:rsidR="00816340" w:rsidRDefault="00816340"/>
    <w:sectPr w:rsidR="008163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62585"/>
    <w:multiLevelType w:val="multilevel"/>
    <w:tmpl w:val="15F2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E6C"/>
    <w:rsid w:val="00816340"/>
    <w:rsid w:val="00D1098C"/>
    <w:rsid w:val="00FD4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4E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4E6C"/>
    <w:rPr>
      <w:rFonts w:ascii="Times New Roman" w:eastAsia="Times New Roman" w:hAnsi="Times New Roman" w:cs="Times New Roman"/>
      <w:b/>
      <w:bCs/>
      <w:kern w:val="36"/>
      <w:sz w:val="48"/>
      <w:szCs w:val="48"/>
      <w:lang w:eastAsia="ru-RU"/>
    </w:rPr>
  </w:style>
  <w:style w:type="paragraph" w:customStyle="1" w:styleId="s1">
    <w:name w:val="s_1"/>
    <w:basedOn w:val="a"/>
    <w:rsid w:val="00FD4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D4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D4E6C"/>
    <w:rPr>
      <w:color w:val="0000FF"/>
      <w:u w:val="single"/>
    </w:rPr>
  </w:style>
  <w:style w:type="paragraph" w:customStyle="1" w:styleId="s16">
    <w:name w:val="s_16"/>
    <w:basedOn w:val="a"/>
    <w:rsid w:val="00FD4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D4E6C"/>
    <w:rPr>
      <w:b/>
      <w:bCs/>
    </w:rPr>
  </w:style>
  <w:style w:type="character" w:customStyle="1" w:styleId="q746ba26f">
    <w:name w:val="q746ba26f"/>
    <w:basedOn w:val="a0"/>
    <w:rsid w:val="00FD4E6C"/>
  </w:style>
  <w:style w:type="character" w:customStyle="1" w:styleId="qe6299817">
    <w:name w:val="qe6299817"/>
    <w:basedOn w:val="a0"/>
    <w:rsid w:val="00FD4E6C"/>
  </w:style>
  <w:style w:type="character" w:customStyle="1" w:styleId="lac6c4b79">
    <w:name w:val="lac6c4b79"/>
    <w:basedOn w:val="a0"/>
    <w:rsid w:val="00FD4E6C"/>
  </w:style>
  <w:style w:type="paragraph" w:styleId="a6">
    <w:name w:val="Balloon Text"/>
    <w:basedOn w:val="a"/>
    <w:link w:val="a7"/>
    <w:uiPriority w:val="99"/>
    <w:semiHidden/>
    <w:unhideWhenUsed/>
    <w:rsid w:val="00FD4E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4E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4E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4E6C"/>
    <w:rPr>
      <w:rFonts w:ascii="Times New Roman" w:eastAsia="Times New Roman" w:hAnsi="Times New Roman" w:cs="Times New Roman"/>
      <w:b/>
      <w:bCs/>
      <w:kern w:val="36"/>
      <w:sz w:val="48"/>
      <w:szCs w:val="48"/>
      <w:lang w:eastAsia="ru-RU"/>
    </w:rPr>
  </w:style>
  <w:style w:type="paragraph" w:customStyle="1" w:styleId="s1">
    <w:name w:val="s_1"/>
    <w:basedOn w:val="a"/>
    <w:rsid w:val="00FD4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D4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D4E6C"/>
    <w:rPr>
      <w:color w:val="0000FF"/>
      <w:u w:val="single"/>
    </w:rPr>
  </w:style>
  <w:style w:type="paragraph" w:customStyle="1" w:styleId="s16">
    <w:name w:val="s_16"/>
    <w:basedOn w:val="a"/>
    <w:rsid w:val="00FD4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D4E6C"/>
    <w:rPr>
      <w:b/>
      <w:bCs/>
    </w:rPr>
  </w:style>
  <w:style w:type="character" w:customStyle="1" w:styleId="q746ba26f">
    <w:name w:val="q746ba26f"/>
    <w:basedOn w:val="a0"/>
    <w:rsid w:val="00FD4E6C"/>
  </w:style>
  <w:style w:type="character" w:customStyle="1" w:styleId="qe6299817">
    <w:name w:val="qe6299817"/>
    <w:basedOn w:val="a0"/>
    <w:rsid w:val="00FD4E6C"/>
  </w:style>
  <w:style w:type="character" w:customStyle="1" w:styleId="lac6c4b79">
    <w:name w:val="lac6c4b79"/>
    <w:basedOn w:val="a0"/>
    <w:rsid w:val="00FD4E6C"/>
  </w:style>
  <w:style w:type="paragraph" w:styleId="a6">
    <w:name w:val="Balloon Text"/>
    <w:basedOn w:val="a"/>
    <w:link w:val="a7"/>
    <w:uiPriority w:val="99"/>
    <w:semiHidden/>
    <w:unhideWhenUsed/>
    <w:rsid w:val="00FD4E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4E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60176">
      <w:bodyDiv w:val="1"/>
      <w:marLeft w:val="0"/>
      <w:marRight w:val="0"/>
      <w:marTop w:val="0"/>
      <w:marBottom w:val="0"/>
      <w:divBdr>
        <w:top w:val="none" w:sz="0" w:space="0" w:color="auto"/>
        <w:left w:val="none" w:sz="0" w:space="0" w:color="auto"/>
        <w:bottom w:val="none" w:sz="0" w:space="0" w:color="auto"/>
        <w:right w:val="none" w:sz="0" w:space="0" w:color="auto"/>
      </w:divBdr>
      <w:divsChild>
        <w:div w:id="1612279011">
          <w:marLeft w:val="0"/>
          <w:marRight w:val="0"/>
          <w:marTop w:val="0"/>
          <w:marBottom w:val="0"/>
          <w:divBdr>
            <w:top w:val="none" w:sz="0" w:space="0" w:color="auto"/>
            <w:left w:val="none" w:sz="0" w:space="0" w:color="auto"/>
            <w:bottom w:val="none" w:sz="0" w:space="0" w:color="auto"/>
            <w:right w:val="none" w:sz="0" w:space="0" w:color="auto"/>
          </w:divBdr>
          <w:divsChild>
            <w:div w:id="410542927">
              <w:marLeft w:val="0"/>
              <w:marRight w:val="0"/>
              <w:marTop w:val="0"/>
              <w:marBottom w:val="0"/>
              <w:divBdr>
                <w:top w:val="none" w:sz="0" w:space="0" w:color="auto"/>
                <w:left w:val="none" w:sz="0" w:space="0" w:color="auto"/>
                <w:bottom w:val="none" w:sz="0" w:space="0" w:color="auto"/>
                <w:right w:val="none" w:sz="0" w:space="0" w:color="auto"/>
              </w:divBdr>
              <w:divsChild>
                <w:div w:id="353188111">
                  <w:marLeft w:val="0"/>
                  <w:marRight w:val="0"/>
                  <w:marTop w:val="0"/>
                  <w:marBottom w:val="0"/>
                  <w:divBdr>
                    <w:top w:val="none" w:sz="0" w:space="0" w:color="auto"/>
                    <w:left w:val="none" w:sz="0" w:space="0" w:color="auto"/>
                    <w:bottom w:val="none" w:sz="0" w:space="0" w:color="auto"/>
                    <w:right w:val="none" w:sz="0" w:space="0" w:color="auto"/>
                  </w:divBdr>
                  <w:divsChild>
                    <w:div w:id="442459375">
                      <w:marLeft w:val="0"/>
                      <w:marRight w:val="0"/>
                      <w:marTop w:val="0"/>
                      <w:marBottom w:val="0"/>
                      <w:divBdr>
                        <w:top w:val="none" w:sz="0" w:space="0" w:color="auto"/>
                        <w:left w:val="none" w:sz="0" w:space="0" w:color="auto"/>
                        <w:bottom w:val="none" w:sz="0" w:space="0" w:color="auto"/>
                        <w:right w:val="none" w:sz="0" w:space="0" w:color="auto"/>
                      </w:divBdr>
                    </w:div>
                    <w:div w:id="1530296735">
                      <w:marLeft w:val="0"/>
                      <w:marRight w:val="0"/>
                      <w:marTop w:val="0"/>
                      <w:marBottom w:val="0"/>
                      <w:divBdr>
                        <w:top w:val="none" w:sz="0" w:space="0" w:color="auto"/>
                        <w:left w:val="none" w:sz="0" w:space="0" w:color="auto"/>
                        <w:bottom w:val="none" w:sz="0" w:space="0" w:color="auto"/>
                        <w:right w:val="none" w:sz="0" w:space="0" w:color="auto"/>
                      </w:divBdr>
                    </w:div>
                    <w:div w:id="61342090">
                      <w:marLeft w:val="0"/>
                      <w:marRight w:val="0"/>
                      <w:marTop w:val="0"/>
                      <w:marBottom w:val="0"/>
                      <w:divBdr>
                        <w:top w:val="none" w:sz="0" w:space="0" w:color="auto"/>
                        <w:left w:val="none" w:sz="0" w:space="0" w:color="auto"/>
                        <w:bottom w:val="none" w:sz="0" w:space="0" w:color="auto"/>
                        <w:right w:val="none" w:sz="0" w:space="0" w:color="auto"/>
                      </w:divBdr>
                    </w:div>
                    <w:div w:id="479152579">
                      <w:marLeft w:val="0"/>
                      <w:marRight w:val="0"/>
                      <w:marTop w:val="0"/>
                      <w:marBottom w:val="0"/>
                      <w:divBdr>
                        <w:top w:val="none" w:sz="0" w:space="0" w:color="auto"/>
                        <w:left w:val="none" w:sz="0" w:space="0" w:color="auto"/>
                        <w:bottom w:val="none" w:sz="0" w:space="0" w:color="auto"/>
                        <w:right w:val="none" w:sz="0" w:space="0" w:color="auto"/>
                      </w:divBdr>
                    </w:div>
                    <w:div w:id="12701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4552">
              <w:marLeft w:val="0"/>
              <w:marRight w:val="0"/>
              <w:marTop w:val="0"/>
              <w:marBottom w:val="0"/>
              <w:divBdr>
                <w:top w:val="none" w:sz="0" w:space="0" w:color="auto"/>
                <w:left w:val="none" w:sz="0" w:space="0" w:color="auto"/>
                <w:bottom w:val="none" w:sz="0" w:space="0" w:color="auto"/>
                <w:right w:val="none" w:sz="0" w:space="0" w:color="auto"/>
              </w:divBdr>
              <w:divsChild>
                <w:div w:id="1627347657">
                  <w:marLeft w:val="30"/>
                  <w:marRight w:val="30"/>
                  <w:marTop w:val="375"/>
                  <w:marBottom w:val="225"/>
                  <w:divBdr>
                    <w:top w:val="none" w:sz="0" w:space="0" w:color="auto"/>
                    <w:left w:val="none" w:sz="0" w:space="0" w:color="auto"/>
                    <w:bottom w:val="none" w:sz="0" w:space="0" w:color="auto"/>
                    <w:right w:val="none" w:sz="0" w:space="0" w:color="auto"/>
                  </w:divBdr>
                </w:div>
              </w:divsChild>
            </w:div>
            <w:div w:id="1364360286">
              <w:marLeft w:val="0"/>
              <w:marRight w:val="0"/>
              <w:marTop w:val="0"/>
              <w:marBottom w:val="0"/>
              <w:divBdr>
                <w:top w:val="none" w:sz="0" w:space="0" w:color="auto"/>
                <w:left w:val="none" w:sz="0" w:space="0" w:color="auto"/>
                <w:bottom w:val="none" w:sz="0" w:space="0" w:color="auto"/>
                <w:right w:val="none" w:sz="0" w:space="0" w:color="auto"/>
              </w:divBdr>
              <w:divsChild>
                <w:div w:id="1011759127">
                  <w:marLeft w:val="0"/>
                  <w:marRight w:val="0"/>
                  <w:marTop w:val="0"/>
                  <w:marBottom w:val="0"/>
                  <w:divBdr>
                    <w:top w:val="none" w:sz="0" w:space="0" w:color="auto"/>
                    <w:left w:val="none" w:sz="0" w:space="0" w:color="auto"/>
                    <w:bottom w:val="none" w:sz="0" w:space="0" w:color="auto"/>
                    <w:right w:val="none" w:sz="0" w:space="0" w:color="auto"/>
                  </w:divBdr>
                  <w:divsChild>
                    <w:div w:id="1794051601">
                      <w:marLeft w:val="0"/>
                      <w:marRight w:val="0"/>
                      <w:marTop w:val="0"/>
                      <w:marBottom w:val="0"/>
                      <w:divBdr>
                        <w:top w:val="none" w:sz="0" w:space="0" w:color="auto"/>
                        <w:left w:val="none" w:sz="0" w:space="0" w:color="auto"/>
                        <w:bottom w:val="none" w:sz="0" w:space="0" w:color="auto"/>
                        <w:right w:val="none" w:sz="0" w:space="0" w:color="auto"/>
                      </w:divBdr>
                      <w:divsChild>
                        <w:div w:id="1964461935">
                          <w:marLeft w:val="0"/>
                          <w:marRight w:val="0"/>
                          <w:marTop w:val="0"/>
                          <w:marBottom w:val="0"/>
                          <w:divBdr>
                            <w:top w:val="none" w:sz="0" w:space="0" w:color="auto"/>
                            <w:left w:val="none" w:sz="0" w:space="0" w:color="auto"/>
                            <w:bottom w:val="none" w:sz="0" w:space="0" w:color="auto"/>
                            <w:right w:val="none" w:sz="0" w:space="0" w:color="auto"/>
                          </w:divBdr>
                          <w:divsChild>
                            <w:div w:id="1092507834">
                              <w:marLeft w:val="0"/>
                              <w:marRight w:val="0"/>
                              <w:marTop w:val="100"/>
                              <w:marBottom w:val="100"/>
                              <w:divBdr>
                                <w:top w:val="none" w:sz="0" w:space="0" w:color="auto"/>
                                <w:left w:val="none" w:sz="0" w:space="0" w:color="auto"/>
                                <w:bottom w:val="none" w:sz="0" w:space="0" w:color="auto"/>
                                <w:right w:val="none" w:sz="0" w:space="0" w:color="auto"/>
                              </w:divBdr>
                              <w:divsChild>
                                <w:div w:id="1887596070">
                                  <w:marLeft w:val="0"/>
                                  <w:marRight w:val="0"/>
                                  <w:marTop w:val="100"/>
                                  <w:marBottom w:val="100"/>
                                  <w:divBdr>
                                    <w:top w:val="none" w:sz="0" w:space="0" w:color="999999"/>
                                    <w:left w:val="none" w:sz="0" w:space="0" w:color="999999"/>
                                    <w:bottom w:val="none" w:sz="0" w:space="0" w:color="999999"/>
                                    <w:right w:val="none" w:sz="0" w:space="0" w:color="999999"/>
                                  </w:divBdr>
                                  <w:divsChild>
                                    <w:div w:id="1327317383">
                                      <w:marLeft w:val="0"/>
                                      <w:marRight w:val="0"/>
                                      <w:marTop w:val="0"/>
                                      <w:marBottom w:val="0"/>
                                      <w:divBdr>
                                        <w:top w:val="none" w:sz="0" w:space="0" w:color="auto"/>
                                        <w:left w:val="none" w:sz="0" w:space="0" w:color="auto"/>
                                        <w:bottom w:val="none" w:sz="0" w:space="0" w:color="auto"/>
                                        <w:right w:val="none" w:sz="0" w:space="0" w:color="auto"/>
                                      </w:divBdr>
                                      <w:divsChild>
                                        <w:div w:id="1639451514">
                                          <w:marLeft w:val="0"/>
                                          <w:marRight w:val="0"/>
                                          <w:marTop w:val="0"/>
                                          <w:marBottom w:val="0"/>
                                          <w:divBdr>
                                            <w:top w:val="none" w:sz="0" w:space="0" w:color="auto"/>
                                            <w:left w:val="none" w:sz="0" w:space="0" w:color="auto"/>
                                            <w:bottom w:val="none" w:sz="0" w:space="0" w:color="auto"/>
                                            <w:right w:val="none" w:sz="0" w:space="0" w:color="auto"/>
                                          </w:divBdr>
                                          <w:divsChild>
                                            <w:div w:id="959721294">
                                              <w:marLeft w:val="0"/>
                                              <w:marRight w:val="0"/>
                                              <w:marTop w:val="0"/>
                                              <w:marBottom w:val="0"/>
                                              <w:divBdr>
                                                <w:top w:val="none" w:sz="0" w:space="0" w:color="auto"/>
                                                <w:left w:val="none" w:sz="0" w:space="0" w:color="auto"/>
                                                <w:bottom w:val="none" w:sz="0" w:space="0" w:color="auto"/>
                                                <w:right w:val="none" w:sz="0" w:space="0" w:color="auto"/>
                                              </w:divBdr>
                                              <w:divsChild>
                                                <w:div w:id="883711214">
                                                  <w:marLeft w:val="0"/>
                                                  <w:marRight w:val="0"/>
                                                  <w:marTop w:val="0"/>
                                                  <w:marBottom w:val="0"/>
                                                  <w:divBdr>
                                                    <w:top w:val="none" w:sz="0" w:space="0" w:color="auto"/>
                                                    <w:left w:val="none" w:sz="0" w:space="0" w:color="auto"/>
                                                    <w:bottom w:val="none" w:sz="0" w:space="0" w:color="auto"/>
                                                    <w:right w:val="none" w:sz="0" w:space="0" w:color="auto"/>
                                                  </w:divBdr>
                                                  <w:divsChild>
                                                    <w:div w:id="1184898758">
                                                      <w:marLeft w:val="0"/>
                                                      <w:marRight w:val="0"/>
                                                      <w:marTop w:val="0"/>
                                                      <w:marBottom w:val="0"/>
                                                      <w:divBdr>
                                                        <w:top w:val="none" w:sz="0" w:space="0" w:color="auto"/>
                                                        <w:left w:val="none" w:sz="0" w:space="0" w:color="auto"/>
                                                        <w:bottom w:val="none" w:sz="0" w:space="0" w:color="auto"/>
                                                        <w:right w:val="none" w:sz="0" w:space="0" w:color="auto"/>
                                                      </w:divBdr>
                                                      <w:divsChild>
                                                        <w:div w:id="495070666">
                                                          <w:marLeft w:val="0"/>
                                                          <w:marRight w:val="0"/>
                                                          <w:marTop w:val="0"/>
                                                          <w:marBottom w:val="0"/>
                                                          <w:divBdr>
                                                            <w:top w:val="none" w:sz="0" w:space="0" w:color="auto"/>
                                                            <w:left w:val="none" w:sz="0" w:space="0" w:color="auto"/>
                                                            <w:bottom w:val="none" w:sz="0" w:space="0" w:color="auto"/>
                                                            <w:right w:val="none" w:sz="0" w:space="0" w:color="auto"/>
                                                          </w:divBdr>
                                                          <w:divsChild>
                                                            <w:div w:id="1523201629">
                                                              <w:marLeft w:val="0"/>
                                                              <w:marRight w:val="0"/>
                                                              <w:marTop w:val="0"/>
                                                              <w:marBottom w:val="0"/>
                                                              <w:divBdr>
                                                                <w:top w:val="none" w:sz="0" w:space="0" w:color="auto"/>
                                                                <w:left w:val="none" w:sz="0" w:space="0" w:color="auto"/>
                                                                <w:bottom w:val="none" w:sz="0" w:space="0" w:color="auto"/>
                                                                <w:right w:val="none" w:sz="0" w:space="0" w:color="auto"/>
                                                              </w:divBdr>
                                                              <w:divsChild>
                                                                <w:div w:id="1399549635">
                                                                  <w:marLeft w:val="0"/>
                                                                  <w:marRight w:val="0"/>
                                                                  <w:marTop w:val="0"/>
                                                                  <w:marBottom w:val="0"/>
                                                                  <w:divBdr>
                                                                    <w:top w:val="none" w:sz="0" w:space="0" w:color="auto"/>
                                                                    <w:left w:val="none" w:sz="0" w:space="0" w:color="auto"/>
                                                                    <w:bottom w:val="none" w:sz="0" w:space="0" w:color="auto"/>
                                                                    <w:right w:val="none" w:sz="0" w:space="0" w:color="auto"/>
                                                                  </w:divBdr>
                                                                  <w:divsChild>
                                                                    <w:div w:id="1475950575">
                                                                      <w:marLeft w:val="0"/>
                                                                      <w:marRight w:val="0"/>
                                                                      <w:marTop w:val="0"/>
                                                                      <w:marBottom w:val="0"/>
                                                                      <w:divBdr>
                                                                        <w:top w:val="none" w:sz="0" w:space="0" w:color="auto"/>
                                                                        <w:left w:val="none" w:sz="0" w:space="0" w:color="auto"/>
                                                                        <w:bottom w:val="none" w:sz="0" w:space="0" w:color="auto"/>
                                                                        <w:right w:val="none" w:sz="0" w:space="0" w:color="auto"/>
                                                                      </w:divBdr>
                                                                      <w:divsChild>
                                                                        <w:div w:id="12628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8132">
                                                                  <w:marLeft w:val="0"/>
                                                                  <w:marRight w:val="0"/>
                                                                  <w:marTop w:val="0"/>
                                                                  <w:marBottom w:val="0"/>
                                                                  <w:divBdr>
                                                                    <w:top w:val="none" w:sz="0" w:space="0" w:color="auto"/>
                                                                    <w:left w:val="none" w:sz="0" w:space="0" w:color="auto"/>
                                                                    <w:bottom w:val="none" w:sz="0" w:space="0" w:color="auto"/>
                                                                    <w:right w:val="none" w:sz="0" w:space="0" w:color="auto"/>
                                                                  </w:divBdr>
                                                                  <w:divsChild>
                                                                    <w:div w:id="820384743">
                                                                      <w:marLeft w:val="0"/>
                                                                      <w:marRight w:val="0"/>
                                                                      <w:marTop w:val="0"/>
                                                                      <w:marBottom w:val="0"/>
                                                                      <w:divBdr>
                                                                        <w:top w:val="none" w:sz="0" w:space="0" w:color="auto"/>
                                                                        <w:left w:val="none" w:sz="0" w:space="0" w:color="auto"/>
                                                                        <w:bottom w:val="none" w:sz="0" w:space="0" w:color="auto"/>
                                                                        <w:right w:val="none" w:sz="0" w:space="0" w:color="auto"/>
                                                                      </w:divBdr>
                                                                      <w:divsChild>
                                                                        <w:div w:id="245266251">
                                                                          <w:marLeft w:val="0"/>
                                                                          <w:marRight w:val="0"/>
                                                                          <w:marTop w:val="0"/>
                                                                          <w:marBottom w:val="0"/>
                                                                          <w:divBdr>
                                                                            <w:top w:val="none" w:sz="0" w:space="0" w:color="auto"/>
                                                                            <w:left w:val="none" w:sz="0" w:space="0" w:color="auto"/>
                                                                            <w:bottom w:val="none" w:sz="0" w:space="0" w:color="auto"/>
                                                                            <w:right w:val="none" w:sz="0" w:space="0" w:color="auto"/>
                                                                          </w:divBdr>
                                                                          <w:divsChild>
                                                                            <w:div w:id="17047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26039">
                                                              <w:marLeft w:val="0"/>
                                                              <w:marRight w:val="0"/>
                                                              <w:marTop w:val="0"/>
                                                              <w:marBottom w:val="0"/>
                                                              <w:divBdr>
                                                                <w:top w:val="none" w:sz="0" w:space="0" w:color="auto"/>
                                                                <w:left w:val="none" w:sz="0" w:space="0" w:color="auto"/>
                                                                <w:bottom w:val="none" w:sz="0" w:space="0" w:color="auto"/>
                                                                <w:right w:val="none" w:sz="0" w:space="0" w:color="auto"/>
                                                              </w:divBdr>
                                                            </w:div>
                                                          </w:divsChild>
                                                        </w:div>
                                                        <w:div w:id="1982886835">
                                                          <w:marLeft w:val="0"/>
                                                          <w:marRight w:val="0"/>
                                                          <w:marTop w:val="0"/>
                                                          <w:marBottom w:val="0"/>
                                                          <w:divBdr>
                                                            <w:top w:val="none" w:sz="0" w:space="0" w:color="auto"/>
                                                            <w:left w:val="none" w:sz="0" w:space="0" w:color="auto"/>
                                                            <w:bottom w:val="none" w:sz="0" w:space="0" w:color="auto"/>
                                                            <w:right w:val="none" w:sz="0" w:space="0" w:color="auto"/>
                                                          </w:divBdr>
                                                          <w:divsChild>
                                                            <w:div w:id="255943276">
                                                              <w:marLeft w:val="0"/>
                                                              <w:marRight w:val="0"/>
                                                              <w:marTop w:val="0"/>
                                                              <w:marBottom w:val="0"/>
                                                              <w:divBdr>
                                                                <w:top w:val="none" w:sz="0" w:space="0" w:color="auto"/>
                                                                <w:left w:val="none" w:sz="0" w:space="0" w:color="auto"/>
                                                                <w:bottom w:val="none" w:sz="0" w:space="0" w:color="auto"/>
                                                                <w:right w:val="none" w:sz="0" w:space="0" w:color="auto"/>
                                                              </w:divBdr>
                                                              <w:divsChild>
                                                                <w:div w:id="1020594714">
                                                                  <w:marLeft w:val="30"/>
                                                                  <w:marRight w:val="30"/>
                                                                  <w:marTop w:val="0"/>
                                                                  <w:marBottom w:val="0"/>
                                                                  <w:divBdr>
                                                                    <w:top w:val="none" w:sz="0" w:space="0" w:color="auto"/>
                                                                    <w:left w:val="none" w:sz="0" w:space="0" w:color="auto"/>
                                                                    <w:bottom w:val="none" w:sz="0" w:space="0" w:color="auto"/>
                                                                    <w:right w:val="none" w:sz="0" w:space="0" w:color="auto"/>
                                                                  </w:divBdr>
                                                                  <w:divsChild>
                                                                    <w:div w:id="591596203">
                                                                      <w:marLeft w:val="0"/>
                                                                      <w:marRight w:val="0"/>
                                                                      <w:marTop w:val="135"/>
                                                                      <w:marBottom w:val="105"/>
                                                                      <w:divBdr>
                                                                        <w:top w:val="none" w:sz="0" w:space="0" w:color="auto"/>
                                                                        <w:left w:val="none" w:sz="0" w:space="0" w:color="auto"/>
                                                                        <w:bottom w:val="none" w:sz="0" w:space="0" w:color="auto"/>
                                                                        <w:right w:val="none" w:sz="0" w:space="0" w:color="auto"/>
                                                                      </w:divBdr>
                                                                      <w:divsChild>
                                                                        <w:div w:id="1354183387">
                                                                          <w:marLeft w:val="0"/>
                                                                          <w:marRight w:val="0"/>
                                                                          <w:marTop w:val="0"/>
                                                                          <w:marBottom w:val="0"/>
                                                                          <w:divBdr>
                                                                            <w:top w:val="none" w:sz="0" w:space="0" w:color="auto"/>
                                                                            <w:left w:val="none" w:sz="0" w:space="0" w:color="auto"/>
                                                                            <w:bottom w:val="none" w:sz="0" w:space="0" w:color="auto"/>
                                                                            <w:right w:val="none" w:sz="0" w:space="0" w:color="auto"/>
                                                                          </w:divBdr>
                                                                          <w:divsChild>
                                                                            <w:div w:id="1585992642">
                                                                              <w:marLeft w:val="0"/>
                                                                              <w:marRight w:val="0"/>
                                                                              <w:marTop w:val="0"/>
                                                                              <w:marBottom w:val="0"/>
                                                                              <w:divBdr>
                                                                                <w:top w:val="none" w:sz="0" w:space="0" w:color="auto"/>
                                                                                <w:left w:val="none" w:sz="0" w:space="0" w:color="auto"/>
                                                                                <w:bottom w:val="none" w:sz="0" w:space="0" w:color="auto"/>
                                                                                <w:right w:val="none" w:sz="0" w:space="0" w:color="auto"/>
                                                                              </w:divBdr>
                                                                              <w:divsChild>
                                                                                <w:div w:id="1877812231">
                                                                                  <w:marLeft w:val="0"/>
                                                                                  <w:marRight w:val="0"/>
                                                                                  <w:marTop w:val="0"/>
                                                                                  <w:marBottom w:val="0"/>
                                                                                  <w:divBdr>
                                                                                    <w:top w:val="none" w:sz="0" w:space="0" w:color="auto"/>
                                                                                    <w:left w:val="none" w:sz="0" w:space="0" w:color="auto"/>
                                                                                    <w:bottom w:val="none" w:sz="0" w:space="0" w:color="auto"/>
                                                                                    <w:right w:val="none" w:sz="0" w:space="0" w:color="auto"/>
                                                                                  </w:divBdr>
                                                                                  <w:divsChild>
                                                                                    <w:div w:id="1113554232">
                                                                                      <w:marLeft w:val="0"/>
                                                                                      <w:marRight w:val="0"/>
                                                                                      <w:marTop w:val="0"/>
                                                                                      <w:marBottom w:val="0"/>
                                                                                      <w:divBdr>
                                                                                        <w:top w:val="none" w:sz="0" w:space="0" w:color="auto"/>
                                                                                        <w:left w:val="none" w:sz="0" w:space="0" w:color="auto"/>
                                                                                        <w:bottom w:val="none" w:sz="0" w:space="0" w:color="auto"/>
                                                                                        <w:right w:val="none" w:sz="0" w:space="0" w:color="auto"/>
                                                                                      </w:divBdr>
                                                                                    </w:div>
                                                                                  </w:divsChild>
                                                                                </w:div>
                                                                                <w:div w:id="1863320318">
                                                                                  <w:marLeft w:val="0"/>
                                                                                  <w:marRight w:val="0"/>
                                                                                  <w:marTop w:val="120"/>
                                                                                  <w:marBottom w:val="0"/>
                                                                                  <w:divBdr>
                                                                                    <w:top w:val="none" w:sz="0" w:space="0" w:color="auto"/>
                                                                                    <w:left w:val="none" w:sz="0" w:space="0" w:color="auto"/>
                                                                                    <w:bottom w:val="none" w:sz="0" w:space="0" w:color="auto"/>
                                                                                    <w:right w:val="none" w:sz="0" w:space="0" w:color="auto"/>
                                                                                  </w:divBdr>
                                                                                  <w:divsChild>
                                                                                    <w:div w:id="276764520">
                                                                                      <w:marLeft w:val="0"/>
                                                                                      <w:marRight w:val="0"/>
                                                                                      <w:marTop w:val="0"/>
                                                                                      <w:marBottom w:val="0"/>
                                                                                      <w:divBdr>
                                                                                        <w:top w:val="none" w:sz="0" w:space="0" w:color="auto"/>
                                                                                        <w:left w:val="none" w:sz="0" w:space="0" w:color="auto"/>
                                                                                        <w:bottom w:val="none" w:sz="0" w:space="0" w:color="auto"/>
                                                                                        <w:right w:val="none" w:sz="0" w:space="0" w:color="auto"/>
                                                                                      </w:divBdr>
                                                                                      <w:divsChild>
                                                                                        <w:div w:id="83368595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6775685">
                                  <w:marLeft w:val="0"/>
                                  <w:marRight w:val="0"/>
                                  <w:marTop w:val="100"/>
                                  <w:marBottom w:val="100"/>
                                  <w:divBdr>
                                    <w:top w:val="none" w:sz="0" w:space="0" w:color="999999"/>
                                    <w:left w:val="none" w:sz="0" w:space="0" w:color="999999"/>
                                    <w:bottom w:val="none" w:sz="0" w:space="0" w:color="999999"/>
                                    <w:right w:val="none" w:sz="0" w:space="0" w:color="999999"/>
                                  </w:divBdr>
                                  <w:divsChild>
                                    <w:div w:id="168637713">
                                      <w:marLeft w:val="0"/>
                                      <w:marRight w:val="0"/>
                                      <w:marTop w:val="0"/>
                                      <w:marBottom w:val="0"/>
                                      <w:divBdr>
                                        <w:top w:val="none" w:sz="0" w:space="0" w:color="auto"/>
                                        <w:left w:val="none" w:sz="0" w:space="0" w:color="auto"/>
                                        <w:bottom w:val="none" w:sz="0" w:space="0" w:color="auto"/>
                                        <w:right w:val="none" w:sz="0" w:space="0" w:color="auto"/>
                                      </w:divBdr>
                                      <w:divsChild>
                                        <w:div w:id="550307507">
                                          <w:marLeft w:val="0"/>
                                          <w:marRight w:val="0"/>
                                          <w:marTop w:val="0"/>
                                          <w:marBottom w:val="0"/>
                                          <w:divBdr>
                                            <w:top w:val="none" w:sz="0" w:space="0" w:color="auto"/>
                                            <w:left w:val="none" w:sz="0" w:space="0" w:color="auto"/>
                                            <w:bottom w:val="none" w:sz="0" w:space="0" w:color="auto"/>
                                            <w:right w:val="none" w:sz="0" w:space="0" w:color="auto"/>
                                          </w:divBdr>
                                          <w:divsChild>
                                            <w:div w:id="1995644033">
                                              <w:marLeft w:val="0"/>
                                              <w:marRight w:val="0"/>
                                              <w:marTop w:val="0"/>
                                              <w:marBottom w:val="0"/>
                                              <w:divBdr>
                                                <w:top w:val="none" w:sz="0" w:space="0" w:color="auto"/>
                                                <w:left w:val="none" w:sz="0" w:space="0" w:color="auto"/>
                                                <w:bottom w:val="none" w:sz="0" w:space="0" w:color="auto"/>
                                                <w:right w:val="none" w:sz="0" w:space="0" w:color="auto"/>
                                              </w:divBdr>
                                              <w:divsChild>
                                                <w:div w:id="215165795">
                                                  <w:marLeft w:val="0"/>
                                                  <w:marRight w:val="0"/>
                                                  <w:marTop w:val="0"/>
                                                  <w:marBottom w:val="0"/>
                                                  <w:divBdr>
                                                    <w:top w:val="none" w:sz="0" w:space="0" w:color="auto"/>
                                                    <w:left w:val="none" w:sz="0" w:space="0" w:color="auto"/>
                                                    <w:bottom w:val="none" w:sz="0" w:space="0" w:color="auto"/>
                                                    <w:right w:val="none" w:sz="0" w:space="0" w:color="auto"/>
                                                  </w:divBdr>
                                                  <w:divsChild>
                                                    <w:div w:id="113016651">
                                                      <w:marLeft w:val="0"/>
                                                      <w:marRight w:val="0"/>
                                                      <w:marTop w:val="0"/>
                                                      <w:marBottom w:val="0"/>
                                                      <w:divBdr>
                                                        <w:top w:val="none" w:sz="0" w:space="0" w:color="auto"/>
                                                        <w:left w:val="none" w:sz="0" w:space="0" w:color="auto"/>
                                                        <w:bottom w:val="none" w:sz="0" w:space="0" w:color="auto"/>
                                                        <w:right w:val="none" w:sz="0" w:space="0" w:color="auto"/>
                                                      </w:divBdr>
                                                      <w:divsChild>
                                                        <w:div w:id="809328594">
                                                          <w:marLeft w:val="0"/>
                                                          <w:marRight w:val="0"/>
                                                          <w:marTop w:val="0"/>
                                                          <w:marBottom w:val="0"/>
                                                          <w:divBdr>
                                                            <w:top w:val="none" w:sz="0" w:space="0" w:color="auto"/>
                                                            <w:left w:val="none" w:sz="0" w:space="0" w:color="auto"/>
                                                            <w:bottom w:val="none" w:sz="0" w:space="0" w:color="auto"/>
                                                            <w:right w:val="none" w:sz="0" w:space="0" w:color="auto"/>
                                                          </w:divBdr>
                                                          <w:divsChild>
                                                            <w:div w:id="1114862201">
                                                              <w:marLeft w:val="0"/>
                                                              <w:marRight w:val="0"/>
                                                              <w:marTop w:val="0"/>
                                                              <w:marBottom w:val="0"/>
                                                              <w:divBdr>
                                                                <w:top w:val="none" w:sz="0" w:space="0" w:color="auto"/>
                                                                <w:left w:val="none" w:sz="0" w:space="0" w:color="auto"/>
                                                                <w:bottom w:val="none" w:sz="0" w:space="0" w:color="auto"/>
                                                                <w:right w:val="none" w:sz="0" w:space="0" w:color="auto"/>
                                                              </w:divBdr>
                                                              <w:divsChild>
                                                                <w:div w:id="136342761">
                                                                  <w:marLeft w:val="0"/>
                                                                  <w:marRight w:val="0"/>
                                                                  <w:marTop w:val="0"/>
                                                                  <w:marBottom w:val="0"/>
                                                                  <w:divBdr>
                                                                    <w:top w:val="none" w:sz="0" w:space="0" w:color="auto"/>
                                                                    <w:left w:val="none" w:sz="0" w:space="0" w:color="auto"/>
                                                                    <w:bottom w:val="none" w:sz="0" w:space="0" w:color="auto"/>
                                                                    <w:right w:val="none" w:sz="0" w:space="0" w:color="auto"/>
                                                                  </w:divBdr>
                                                                  <w:divsChild>
                                                                    <w:div w:id="1022246810">
                                                                      <w:marLeft w:val="0"/>
                                                                      <w:marRight w:val="0"/>
                                                                      <w:marTop w:val="0"/>
                                                                      <w:marBottom w:val="0"/>
                                                                      <w:divBdr>
                                                                        <w:top w:val="none" w:sz="0" w:space="0" w:color="auto"/>
                                                                        <w:left w:val="none" w:sz="0" w:space="0" w:color="auto"/>
                                                                        <w:bottom w:val="none" w:sz="0" w:space="0" w:color="auto"/>
                                                                        <w:right w:val="none" w:sz="0" w:space="0" w:color="auto"/>
                                                                      </w:divBdr>
                                                                      <w:divsChild>
                                                                        <w:div w:id="164372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8714">
                                                                  <w:marLeft w:val="0"/>
                                                                  <w:marRight w:val="0"/>
                                                                  <w:marTop w:val="0"/>
                                                                  <w:marBottom w:val="0"/>
                                                                  <w:divBdr>
                                                                    <w:top w:val="none" w:sz="0" w:space="0" w:color="auto"/>
                                                                    <w:left w:val="none" w:sz="0" w:space="0" w:color="auto"/>
                                                                    <w:bottom w:val="none" w:sz="0" w:space="0" w:color="auto"/>
                                                                    <w:right w:val="none" w:sz="0" w:space="0" w:color="auto"/>
                                                                  </w:divBdr>
                                                                  <w:divsChild>
                                                                    <w:div w:id="2069763989">
                                                                      <w:marLeft w:val="0"/>
                                                                      <w:marRight w:val="0"/>
                                                                      <w:marTop w:val="0"/>
                                                                      <w:marBottom w:val="0"/>
                                                                      <w:divBdr>
                                                                        <w:top w:val="none" w:sz="0" w:space="0" w:color="auto"/>
                                                                        <w:left w:val="none" w:sz="0" w:space="0" w:color="auto"/>
                                                                        <w:bottom w:val="none" w:sz="0" w:space="0" w:color="auto"/>
                                                                        <w:right w:val="none" w:sz="0" w:space="0" w:color="auto"/>
                                                                      </w:divBdr>
                                                                      <w:divsChild>
                                                                        <w:div w:id="912161580">
                                                                          <w:marLeft w:val="0"/>
                                                                          <w:marRight w:val="0"/>
                                                                          <w:marTop w:val="0"/>
                                                                          <w:marBottom w:val="0"/>
                                                                          <w:divBdr>
                                                                            <w:top w:val="none" w:sz="0" w:space="0" w:color="auto"/>
                                                                            <w:left w:val="none" w:sz="0" w:space="0" w:color="auto"/>
                                                                            <w:bottom w:val="none" w:sz="0" w:space="0" w:color="auto"/>
                                                                            <w:right w:val="none" w:sz="0" w:space="0" w:color="auto"/>
                                                                          </w:divBdr>
                                                                          <w:divsChild>
                                                                            <w:div w:id="10946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56683">
                                                              <w:marLeft w:val="0"/>
                                                              <w:marRight w:val="0"/>
                                                              <w:marTop w:val="0"/>
                                                              <w:marBottom w:val="0"/>
                                                              <w:divBdr>
                                                                <w:top w:val="none" w:sz="0" w:space="0" w:color="auto"/>
                                                                <w:left w:val="none" w:sz="0" w:space="0" w:color="auto"/>
                                                                <w:bottom w:val="none" w:sz="0" w:space="0" w:color="auto"/>
                                                                <w:right w:val="none" w:sz="0" w:space="0" w:color="auto"/>
                                                              </w:divBdr>
                                                            </w:div>
                                                          </w:divsChild>
                                                        </w:div>
                                                        <w:div w:id="390423943">
                                                          <w:marLeft w:val="0"/>
                                                          <w:marRight w:val="0"/>
                                                          <w:marTop w:val="0"/>
                                                          <w:marBottom w:val="0"/>
                                                          <w:divBdr>
                                                            <w:top w:val="none" w:sz="0" w:space="0" w:color="auto"/>
                                                            <w:left w:val="none" w:sz="0" w:space="0" w:color="auto"/>
                                                            <w:bottom w:val="none" w:sz="0" w:space="0" w:color="auto"/>
                                                            <w:right w:val="none" w:sz="0" w:space="0" w:color="auto"/>
                                                          </w:divBdr>
                                                          <w:divsChild>
                                                            <w:div w:id="604505819">
                                                              <w:marLeft w:val="0"/>
                                                              <w:marRight w:val="0"/>
                                                              <w:marTop w:val="0"/>
                                                              <w:marBottom w:val="0"/>
                                                              <w:divBdr>
                                                                <w:top w:val="none" w:sz="0" w:space="0" w:color="auto"/>
                                                                <w:left w:val="none" w:sz="0" w:space="0" w:color="auto"/>
                                                                <w:bottom w:val="none" w:sz="0" w:space="0" w:color="auto"/>
                                                                <w:right w:val="none" w:sz="0" w:space="0" w:color="auto"/>
                                                              </w:divBdr>
                                                              <w:divsChild>
                                                                <w:div w:id="36903465">
                                                                  <w:marLeft w:val="30"/>
                                                                  <w:marRight w:val="30"/>
                                                                  <w:marTop w:val="0"/>
                                                                  <w:marBottom w:val="0"/>
                                                                  <w:divBdr>
                                                                    <w:top w:val="none" w:sz="0" w:space="0" w:color="auto"/>
                                                                    <w:left w:val="none" w:sz="0" w:space="0" w:color="auto"/>
                                                                    <w:bottom w:val="none" w:sz="0" w:space="0" w:color="auto"/>
                                                                    <w:right w:val="none" w:sz="0" w:space="0" w:color="auto"/>
                                                                  </w:divBdr>
                                                                  <w:divsChild>
                                                                    <w:div w:id="1349604865">
                                                                      <w:marLeft w:val="0"/>
                                                                      <w:marRight w:val="0"/>
                                                                      <w:marTop w:val="135"/>
                                                                      <w:marBottom w:val="105"/>
                                                                      <w:divBdr>
                                                                        <w:top w:val="none" w:sz="0" w:space="0" w:color="auto"/>
                                                                        <w:left w:val="none" w:sz="0" w:space="0" w:color="auto"/>
                                                                        <w:bottom w:val="none" w:sz="0" w:space="0" w:color="auto"/>
                                                                        <w:right w:val="none" w:sz="0" w:space="0" w:color="auto"/>
                                                                      </w:divBdr>
                                                                      <w:divsChild>
                                                                        <w:div w:id="1700817886">
                                                                          <w:marLeft w:val="0"/>
                                                                          <w:marRight w:val="0"/>
                                                                          <w:marTop w:val="0"/>
                                                                          <w:marBottom w:val="0"/>
                                                                          <w:divBdr>
                                                                            <w:top w:val="none" w:sz="0" w:space="0" w:color="auto"/>
                                                                            <w:left w:val="none" w:sz="0" w:space="0" w:color="auto"/>
                                                                            <w:bottom w:val="none" w:sz="0" w:space="0" w:color="auto"/>
                                                                            <w:right w:val="none" w:sz="0" w:space="0" w:color="auto"/>
                                                                          </w:divBdr>
                                                                          <w:divsChild>
                                                                            <w:div w:id="1057051096">
                                                                              <w:marLeft w:val="0"/>
                                                                              <w:marRight w:val="0"/>
                                                                              <w:marTop w:val="0"/>
                                                                              <w:marBottom w:val="0"/>
                                                                              <w:divBdr>
                                                                                <w:top w:val="none" w:sz="0" w:space="0" w:color="auto"/>
                                                                                <w:left w:val="none" w:sz="0" w:space="0" w:color="auto"/>
                                                                                <w:bottom w:val="none" w:sz="0" w:space="0" w:color="auto"/>
                                                                                <w:right w:val="none" w:sz="0" w:space="0" w:color="auto"/>
                                                                              </w:divBdr>
                                                                              <w:divsChild>
                                                                                <w:div w:id="325866240">
                                                                                  <w:marLeft w:val="0"/>
                                                                                  <w:marRight w:val="0"/>
                                                                                  <w:marTop w:val="0"/>
                                                                                  <w:marBottom w:val="0"/>
                                                                                  <w:divBdr>
                                                                                    <w:top w:val="none" w:sz="0" w:space="0" w:color="auto"/>
                                                                                    <w:left w:val="none" w:sz="0" w:space="0" w:color="auto"/>
                                                                                    <w:bottom w:val="none" w:sz="0" w:space="0" w:color="auto"/>
                                                                                    <w:right w:val="none" w:sz="0" w:space="0" w:color="auto"/>
                                                                                  </w:divBdr>
                                                                                  <w:divsChild>
                                                                                    <w:div w:id="56842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9692">
                                  <w:marLeft w:val="0"/>
                                  <w:marRight w:val="0"/>
                                  <w:marTop w:val="100"/>
                                  <w:marBottom w:val="100"/>
                                  <w:divBdr>
                                    <w:top w:val="none" w:sz="0" w:space="0" w:color="999999"/>
                                    <w:left w:val="none" w:sz="0" w:space="0" w:color="999999"/>
                                    <w:bottom w:val="none" w:sz="0" w:space="0" w:color="999999"/>
                                    <w:right w:val="none" w:sz="0" w:space="0" w:color="999999"/>
                                  </w:divBdr>
                                  <w:divsChild>
                                    <w:div w:id="427119834">
                                      <w:marLeft w:val="0"/>
                                      <w:marRight w:val="0"/>
                                      <w:marTop w:val="0"/>
                                      <w:marBottom w:val="0"/>
                                      <w:divBdr>
                                        <w:top w:val="none" w:sz="0" w:space="0" w:color="auto"/>
                                        <w:left w:val="none" w:sz="0" w:space="0" w:color="auto"/>
                                        <w:bottom w:val="none" w:sz="0" w:space="0" w:color="auto"/>
                                        <w:right w:val="none" w:sz="0" w:space="0" w:color="auto"/>
                                      </w:divBdr>
                                      <w:divsChild>
                                        <w:div w:id="1726948101">
                                          <w:marLeft w:val="0"/>
                                          <w:marRight w:val="0"/>
                                          <w:marTop w:val="0"/>
                                          <w:marBottom w:val="0"/>
                                          <w:divBdr>
                                            <w:top w:val="none" w:sz="0" w:space="0" w:color="auto"/>
                                            <w:left w:val="none" w:sz="0" w:space="0" w:color="auto"/>
                                            <w:bottom w:val="none" w:sz="0" w:space="0" w:color="auto"/>
                                            <w:right w:val="none" w:sz="0" w:space="0" w:color="auto"/>
                                          </w:divBdr>
                                          <w:divsChild>
                                            <w:div w:id="85810645">
                                              <w:marLeft w:val="0"/>
                                              <w:marRight w:val="0"/>
                                              <w:marTop w:val="0"/>
                                              <w:marBottom w:val="0"/>
                                              <w:divBdr>
                                                <w:top w:val="none" w:sz="0" w:space="0" w:color="auto"/>
                                                <w:left w:val="none" w:sz="0" w:space="0" w:color="auto"/>
                                                <w:bottom w:val="none" w:sz="0" w:space="0" w:color="auto"/>
                                                <w:right w:val="none" w:sz="0" w:space="0" w:color="auto"/>
                                              </w:divBdr>
                                              <w:divsChild>
                                                <w:div w:id="1648901995">
                                                  <w:marLeft w:val="0"/>
                                                  <w:marRight w:val="0"/>
                                                  <w:marTop w:val="0"/>
                                                  <w:marBottom w:val="0"/>
                                                  <w:divBdr>
                                                    <w:top w:val="none" w:sz="0" w:space="0" w:color="auto"/>
                                                    <w:left w:val="none" w:sz="0" w:space="0" w:color="auto"/>
                                                    <w:bottom w:val="none" w:sz="0" w:space="0" w:color="auto"/>
                                                    <w:right w:val="none" w:sz="0" w:space="0" w:color="auto"/>
                                                  </w:divBdr>
                                                  <w:divsChild>
                                                    <w:div w:id="2122410177">
                                                      <w:marLeft w:val="0"/>
                                                      <w:marRight w:val="0"/>
                                                      <w:marTop w:val="0"/>
                                                      <w:marBottom w:val="0"/>
                                                      <w:divBdr>
                                                        <w:top w:val="none" w:sz="0" w:space="0" w:color="auto"/>
                                                        <w:left w:val="none" w:sz="0" w:space="0" w:color="auto"/>
                                                        <w:bottom w:val="none" w:sz="0" w:space="0" w:color="auto"/>
                                                        <w:right w:val="none" w:sz="0" w:space="0" w:color="auto"/>
                                                      </w:divBdr>
                                                      <w:divsChild>
                                                        <w:div w:id="720792978">
                                                          <w:marLeft w:val="0"/>
                                                          <w:marRight w:val="0"/>
                                                          <w:marTop w:val="0"/>
                                                          <w:marBottom w:val="0"/>
                                                          <w:divBdr>
                                                            <w:top w:val="none" w:sz="0" w:space="0" w:color="auto"/>
                                                            <w:left w:val="none" w:sz="0" w:space="0" w:color="auto"/>
                                                            <w:bottom w:val="none" w:sz="0" w:space="0" w:color="auto"/>
                                                            <w:right w:val="none" w:sz="0" w:space="0" w:color="auto"/>
                                                          </w:divBdr>
                                                          <w:divsChild>
                                                            <w:div w:id="52899204">
                                                              <w:marLeft w:val="0"/>
                                                              <w:marRight w:val="0"/>
                                                              <w:marTop w:val="0"/>
                                                              <w:marBottom w:val="0"/>
                                                              <w:divBdr>
                                                                <w:top w:val="none" w:sz="0" w:space="0" w:color="auto"/>
                                                                <w:left w:val="none" w:sz="0" w:space="0" w:color="auto"/>
                                                                <w:bottom w:val="none" w:sz="0" w:space="0" w:color="auto"/>
                                                                <w:right w:val="none" w:sz="0" w:space="0" w:color="auto"/>
                                                              </w:divBdr>
                                                              <w:divsChild>
                                                                <w:div w:id="30545653">
                                                                  <w:marLeft w:val="0"/>
                                                                  <w:marRight w:val="0"/>
                                                                  <w:marTop w:val="0"/>
                                                                  <w:marBottom w:val="0"/>
                                                                  <w:divBdr>
                                                                    <w:top w:val="none" w:sz="0" w:space="0" w:color="auto"/>
                                                                    <w:left w:val="none" w:sz="0" w:space="0" w:color="auto"/>
                                                                    <w:bottom w:val="none" w:sz="0" w:space="0" w:color="auto"/>
                                                                    <w:right w:val="none" w:sz="0" w:space="0" w:color="auto"/>
                                                                  </w:divBdr>
                                                                  <w:divsChild>
                                                                    <w:div w:id="1102724033">
                                                                      <w:marLeft w:val="0"/>
                                                                      <w:marRight w:val="0"/>
                                                                      <w:marTop w:val="0"/>
                                                                      <w:marBottom w:val="0"/>
                                                                      <w:divBdr>
                                                                        <w:top w:val="none" w:sz="0" w:space="0" w:color="auto"/>
                                                                        <w:left w:val="none" w:sz="0" w:space="0" w:color="auto"/>
                                                                        <w:bottom w:val="none" w:sz="0" w:space="0" w:color="auto"/>
                                                                        <w:right w:val="none" w:sz="0" w:space="0" w:color="auto"/>
                                                                      </w:divBdr>
                                                                      <w:divsChild>
                                                                        <w:div w:id="15607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4031">
                                                                  <w:marLeft w:val="0"/>
                                                                  <w:marRight w:val="0"/>
                                                                  <w:marTop w:val="0"/>
                                                                  <w:marBottom w:val="0"/>
                                                                  <w:divBdr>
                                                                    <w:top w:val="none" w:sz="0" w:space="0" w:color="auto"/>
                                                                    <w:left w:val="none" w:sz="0" w:space="0" w:color="auto"/>
                                                                    <w:bottom w:val="none" w:sz="0" w:space="0" w:color="auto"/>
                                                                    <w:right w:val="none" w:sz="0" w:space="0" w:color="auto"/>
                                                                  </w:divBdr>
                                                                  <w:divsChild>
                                                                    <w:div w:id="130828168">
                                                                      <w:marLeft w:val="0"/>
                                                                      <w:marRight w:val="0"/>
                                                                      <w:marTop w:val="0"/>
                                                                      <w:marBottom w:val="0"/>
                                                                      <w:divBdr>
                                                                        <w:top w:val="none" w:sz="0" w:space="0" w:color="auto"/>
                                                                        <w:left w:val="none" w:sz="0" w:space="0" w:color="auto"/>
                                                                        <w:bottom w:val="none" w:sz="0" w:space="0" w:color="auto"/>
                                                                        <w:right w:val="none" w:sz="0" w:space="0" w:color="auto"/>
                                                                      </w:divBdr>
                                                                      <w:divsChild>
                                                                        <w:div w:id="599337173">
                                                                          <w:marLeft w:val="0"/>
                                                                          <w:marRight w:val="0"/>
                                                                          <w:marTop w:val="0"/>
                                                                          <w:marBottom w:val="0"/>
                                                                          <w:divBdr>
                                                                            <w:top w:val="none" w:sz="0" w:space="0" w:color="auto"/>
                                                                            <w:left w:val="none" w:sz="0" w:space="0" w:color="auto"/>
                                                                            <w:bottom w:val="none" w:sz="0" w:space="0" w:color="auto"/>
                                                                            <w:right w:val="none" w:sz="0" w:space="0" w:color="auto"/>
                                                                          </w:divBdr>
                                                                          <w:divsChild>
                                                                            <w:div w:id="13657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509024">
                                                              <w:marLeft w:val="0"/>
                                                              <w:marRight w:val="0"/>
                                                              <w:marTop w:val="0"/>
                                                              <w:marBottom w:val="0"/>
                                                              <w:divBdr>
                                                                <w:top w:val="none" w:sz="0" w:space="0" w:color="auto"/>
                                                                <w:left w:val="none" w:sz="0" w:space="0" w:color="auto"/>
                                                                <w:bottom w:val="none" w:sz="0" w:space="0" w:color="auto"/>
                                                                <w:right w:val="none" w:sz="0" w:space="0" w:color="auto"/>
                                                              </w:divBdr>
                                                            </w:div>
                                                          </w:divsChild>
                                                        </w:div>
                                                        <w:div w:id="1487553184">
                                                          <w:marLeft w:val="0"/>
                                                          <w:marRight w:val="0"/>
                                                          <w:marTop w:val="0"/>
                                                          <w:marBottom w:val="0"/>
                                                          <w:divBdr>
                                                            <w:top w:val="none" w:sz="0" w:space="0" w:color="auto"/>
                                                            <w:left w:val="none" w:sz="0" w:space="0" w:color="auto"/>
                                                            <w:bottom w:val="none" w:sz="0" w:space="0" w:color="auto"/>
                                                            <w:right w:val="none" w:sz="0" w:space="0" w:color="auto"/>
                                                          </w:divBdr>
                                                          <w:divsChild>
                                                            <w:div w:id="1088428686">
                                                              <w:marLeft w:val="0"/>
                                                              <w:marRight w:val="0"/>
                                                              <w:marTop w:val="0"/>
                                                              <w:marBottom w:val="0"/>
                                                              <w:divBdr>
                                                                <w:top w:val="none" w:sz="0" w:space="0" w:color="auto"/>
                                                                <w:left w:val="none" w:sz="0" w:space="0" w:color="auto"/>
                                                                <w:bottom w:val="none" w:sz="0" w:space="0" w:color="auto"/>
                                                                <w:right w:val="none" w:sz="0" w:space="0" w:color="auto"/>
                                                              </w:divBdr>
                                                              <w:divsChild>
                                                                <w:div w:id="1059786551">
                                                                  <w:marLeft w:val="30"/>
                                                                  <w:marRight w:val="30"/>
                                                                  <w:marTop w:val="0"/>
                                                                  <w:marBottom w:val="0"/>
                                                                  <w:divBdr>
                                                                    <w:top w:val="none" w:sz="0" w:space="0" w:color="auto"/>
                                                                    <w:left w:val="none" w:sz="0" w:space="0" w:color="auto"/>
                                                                    <w:bottom w:val="none" w:sz="0" w:space="0" w:color="auto"/>
                                                                    <w:right w:val="none" w:sz="0" w:space="0" w:color="auto"/>
                                                                  </w:divBdr>
                                                                  <w:divsChild>
                                                                    <w:div w:id="956449782">
                                                                      <w:marLeft w:val="0"/>
                                                                      <w:marRight w:val="0"/>
                                                                      <w:marTop w:val="135"/>
                                                                      <w:marBottom w:val="105"/>
                                                                      <w:divBdr>
                                                                        <w:top w:val="none" w:sz="0" w:space="0" w:color="auto"/>
                                                                        <w:left w:val="none" w:sz="0" w:space="0" w:color="auto"/>
                                                                        <w:bottom w:val="none" w:sz="0" w:space="0" w:color="auto"/>
                                                                        <w:right w:val="none" w:sz="0" w:space="0" w:color="auto"/>
                                                                      </w:divBdr>
                                                                      <w:divsChild>
                                                                        <w:div w:id="409348330">
                                                                          <w:marLeft w:val="0"/>
                                                                          <w:marRight w:val="0"/>
                                                                          <w:marTop w:val="0"/>
                                                                          <w:marBottom w:val="0"/>
                                                                          <w:divBdr>
                                                                            <w:top w:val="none" w:sz="0" w:space="0" w:color="auto"/>
                                                                            <w:left w:val="none" w:sz="0" w:space="0" w:color="auto"/>
                                                                            <w:bottom w:val="none" w:sz="0" w:space="0" w:color="auto"/>
                                                                            <w:right w:val="none" w:sz="0" w:space="0" w:color="auto"/>
                                                                          </w:divBdr>
                                                                          <w:divsChild>
                                                                            <w:div w:id="1922367709">
                                                                              <w:marLeft w:val="0"/>
                                                                              <w:marRight w:val="0"/>
                                                                              <w:marTop w:val="0"/>
                                                                              <w:marBottom w:val="0"/>
                                                                              <w:divBdr>
                                                                                <w:top w:val="none" w:sz="0" w:space="0" w:color="auto"/>
                                                                                <w:left w:val="none" w:sz="0" w:space="0" w:color="auto"/>
                                                                                <w:bottom w:val="none" w:sz="0" w:space="0" w:color="auto"/>
                                                                                <w:right w:val="none" w:sz="0" w:space="0" w:color="auto"/>
                                                                              </w:divBdr>
                                                                              <w:divsChild>
                                                                                <w:div w:id="1442996542">
                                                                                  <w:marLeft w:val="0"/>
                                                                                  <w:marRight w:val="0"/>
                                                                                  <w:marTop w:val="0"/>
                                                                                  <w:marBottom w:val="0"/>
                                                                                  <w:divBdr>
                                                                                    <w:top w:val="none" w:sz="0" w:space="0" w:color="auto"/>
                                                                                    <w:left w:val="none" w:sz="0" w:space="0" w:color="auto"/>
                                                                                    <w:bottom w:val="none" w:sz="0" w:space="0" w:color="auto"/>
                                                                                    <w:right w:val="none" w:sz="0" w:space="0" w:color="auto"/>
                                                                                  </w:divBdr>
                                                                                  <w:divsChild>
                                                                                    <w:div w:id="675159111">
                                                                                      <w:marLeft w:val="0"/>
                                                                                      <w:marRight w:val="0"/>
                                                                                      <w:marTop w:val="0"/>
                                                                                      <w:marBottom w:val="0"/>
                                                                                      <w:divBdr>
                                                                                        <w:top w:val="none" w:sz="0" w:space="0" w:color="auto"/>
                                                                                        <w:left w:val="none" w:sz="0" w:space="0" w:color="auto"/>
                                                                                        <w:bottom w:val="none" w:sz="0" w:space="0" w:color="auto"/>
                                                                                        <w:right w:val="none" w:sz="0" w:space="0" w:color="auto"/>
                                                                                      </w:divBdr>
                                                                                    </w:div>
                                                                                  </w:divsChild>
                                                                                </w:div>
                                                                                <w:div w:id="12148118">
                                                                                  <w:marLeft w:val="0"/>
                                                                                  <w:marRight w:val="0"/>
                                                                                  <w:marTop w:val="120"/>
                                                                                  <w:marBottom w:val="0"/>
                                                                                  <w:divBdr>
                                                                                    <w:top w:val="none" w:sz="0" w:space="0" w:color="auto"/>
                                                                                    <w:left w:val="none" w:sz="0" w:space="0" w:color="auto"/>
                                                                                    <w:bottom w:val="none" w:sz="0" w:space="0" w:color="auto"/>
                                                                                    <w:right w:val="none" w:sz="0" w:space="0" w:color="auto"/>
                                                                                  </w:divBdr>
                                                                                  <w:divsChild>
                                                                                    <w:div w:id="17122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60838">
                                  <w:marLeft w:val="0"/>
                                  <w:marRight w:val="0"/>
                                  <w:marTop w:val="100"/>
                                  <w:marBottom w:val="100"/>
                                  <w:divBdr>
                                    <w:top w:val="none" w:sz="0" w:space="0" w:color="999999"/>
                                    <w:left w:val="none" w:sz="0" w:space="0" w:color="999999"/>
                                    <w:bottom w:val="none" w:sz="0" w:space="0" w:color="999999"/>
                                    <w:right w:val="none" w:sz="0" w:space="0" w:color="999999"/>
                                  </w:divBdr>
                                  <w:divsChild>
                                    <w:div w:id="2124106447">
                                      <w:marLeft w:val="0"/>
                                      <w:marRight w:val="0"/>
                                      <w:marTop w:val="0"/>
                                      <w:marBottom w:val="0"/>
                                      <w:divBdr>
                                        <w:top w:val="none" w:sz="0" w:space="0" w:color="auto"/>
                                        <w:left w:val="none" w:sz="0" w:space="0" w:color="auto"/>
                                        <w:bottom w:val="none" w:sz="0" w:space="0" w:color="auto"/>
                                        <w:right w:val="none" w:sz="0" w:space="0" w:color="auto"/>
                                      </w:divBdr>
                                      <w:divsChild>
                                        <w:div w:id="644555178">
                                          <w:marLeft w:val="0"/>
                                          <w:marRight w:val="0"/>
                                          <w:marTop w:val="0"/>
                                          <w:marBottom w:val="0"/>
                                          <w:divBdr>
                                            <w:top w:val="none" w:sz="0" w:space="0" w:color="auto"/>
                                            <w:left w:val="none" w:sz="0" w:space="0" w:color="auto"/>
                                            <w:bottom w:val="none" w:sz="0" w:space="0" w:color="auto"/>
                                            <w:right w:val="none" w:sz="0" w:space="0" w:color="auto"/>
                                          </w:divBdr>
                                          <w:divsChild>
                                            <w:div w:id="1021862720">
                                              <w:marLeft w:val="0"/>
                                              <w:marRight w:val="0"/>
                                              <w:marTop w:val="0"/>
                                              <w:marBottom w:val="0"/>
                                              <w:divBdr>
                                                <w:top w:val="none" w:sz="0" w:space="0" w:color="auto"/>
                                                <w:left w:val="none" w:sz="0" w:space="0" w:color="auto"/>
                                                <w:bottom w:val="none" w:sz="0" w:space="0" w:color="auto"/>
                                                <w:right w:val="none" w:sz="0" w:space="0" w:color="auto"/>
                                              </w:divBdr>
                                              <w:divsChild>
                                                <w:div w:id="1193152478">
                                                  <w:marLeft w:val="0"/>
                                                  <w:marRight w:val="0"/>
                                                  <w:marTop w:val="0"/>
                                                  <w:marBottom w:val="0"/>
                                                  <w:divBdr>
                                                    <w:top w:val="none" w:sz="0" w:space="0" w:color="auto"/>
                                                    <w:left w:val="none" w:sz="0" w:space="0" w:color="auto"/>
                                                    <w:bottom w:val="none" w:sz="0" w:space="0" w:color="auto"/>
                                                    <w:right w:val="none" w:sz="0" w:space="0" w:color="auto"/>
                                                  </w:divBdr>
                                                  <w:divsChild>
                                                    <w:div w:id="1469396961">
                                                      <w:marLeft w:val="0"/>
                                                      <w:marRight w:val="0"/>
                                                      <w:marTop w:val="0"/>
                                                      <w:marBottom w:val="0"/>
                                                      <w:divBdr>
                                                        <w:top w:val="none" w:sz="0" w:space="0" w:color="auto"/>
                                                        <w:left w:val="none" w:sz="0" w:space="0" w:color="auto"/>
                                                        <w:bottom w:val="none" w:sz="0" w:space="0" w:color="auto"/>
                                                        <w:right w:val="none" w:sz="0" w:space="0" w:color="auto"/>
                                                      </w:divBdr>
                                                      <w:divsChild>
                                                        <w:div w:id="396247356">
                                                          <w:marLeft w:val="0"/>
                                                          <w:marRight w:val="0"/>
                                                          <w:marTop w:val="0"/>
                                                          <w:marBottom w:val="0"/>
                                                          <w:divBdr>
                                                            <w:top w:val="none" w:sz="0" w:space="0" w:color="auto"/>
                                                            <w:left w:val="none" w:sz="0" w:space="0" w:color="auto"/>
                                                            <w:bottom w:val="none" w:sz="0" w:space="0" w:color="auto"/>
                                                            <w:right w:val="none" w:sz="0" w:space="0" w:color="auto"/>
                                                          </w:divBdr>
                                                          <w:divsChild>
                                                            <w:div w:id="1816290967">
                                                              <w:marLeft w:val="0"/>
                                                              <w:marRight w:val="0"/>
                                                              <w:marTop w:val="0"/>
                                                              <w:marBottom w:val="0"/>
                                                              <w:divBdr>
                                                                <w:top w:val="none" w:sz="0" w:space="0" w:color="auto"/>
                                                                <w:left w:val="none" w:sz="0" w:space="0" w:color="auto"/>
                                                                <w:bottom w:val="none" w:sz="0" w:space="0" w:color="auto"/>
                                                                <w:right w:val="none" w:sz="0" w:space="0" w:color="auto"/>
                                                              </w:divBdr>
                                                              <w:divsChild>
                                                                <w:div w:id="53506322">
                                                                  <w:marLeft w:val="0"/>
                                                                  <w:marRight w:val="0"/>
                                                                  <w:marTop w:val="0"/>
                                                                  <w:marBottom w:val="0"/>
                                                                  <w:divBdr>
                                                                    <w:top w:val="none" w:sz="0" w:space="0" w:color="auto"/>
                                                                    <w:left w:val="none" w:sz="0" w:space="0" w:color="auto"/>
                                                                    <w:bottom w:val="none" w:sz="0" w:space="0" w:color="auto"/>
                                                                    <w:right w:val="none" w:sz="0" w:space="0" w:color="auto"/>
                                                                  </w:divBdr>
                                                                  <w:divsChild>
                                                                    <w:div w:id="375275785">
                                                                      <w:marLeft w:val="0"/>
                                                                      <w:marRight w:val="0"/>
                                                                      <w:marTop w:val="0"/>
                                                                      <w:marBottom w:val="0"/>
                                                                      <w:divBdr>
                                                                        <w:top w:val="none" w:sz="0" w:space="0" w:color="auto"/>
                                                                        <w:left w:val="none" w:sz="0" w:space="0" w:color="auto"/>
                                                                        <w:bottom w:val="none" w:sz="0" w:space="0" w:color="auto"/>
                                                                        <w:right w:val="none" w:sz="0" w:space="0" w:color="auto"/>
                                                                      </w:divBdr>
                                                                      <w:divsChild>
                                                                        <w:div w:id="32286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99014">
                                                                  <w:marLeft w:val="0"/>
                                                                  <w:marRight w:val="0"/>
                                                                  <w:marTop w:val="0"/>
                                                                  <w:marBottom w:val="0"/>
                                                                  <w:divBdr>
                                                                    <w:top w:val="none" w:sz="0" w:space="0" w:color="auto"/>
                                                                    <w:left w:val="none" w:sz="0" w:space="0" w:color="auto"/>
                                                                    <w:bottom w:val="none" w:sz="0" w:space="0" w:color="auto"/>
                                                                    <w:right w:val="none" w:sz="0" w:space="0" w:color="auto"/>
                                                                  </w:divBdr>
                                                                  <w:divsChild>
                                                                    <w:div w:id="6373053">
                                                                      <w:marLeft w:val="0"/>
                                                                      <w:marRight w:val="0"/>
                                                                      <w:marTop w:val="0"/>
                                                                      <w:marBottom w:val="0"/>
                                                                      <w:divBdr>
                                                                        <w:top w:val="none" w:sz="0" w:space="0" w:color="auto"/>
                                                                        <w:left w:val="none" w:sz="0" w:space="0" w:color="auto"/>
                                                                        <w:bottom w:val="none" w:sz="0" w:space="0" w:color="auto"/>
                                                                        <w:right w:val="none" w:sz="0" w:space="0" w:color="auto"/>
                                                                      </w:divBdr>
                                                                      <w:divsChild>
                                                                        <w:div w:id="997609778">
                                                                          <w:marLeft w:val="0"/>
                                                                          <w:marRight w:val="0"/>
                                                                          <w:marTop w:val="0"/>
                                                                          <w:marBottom w:val="0"/>
                                                                          <w:divBdr>
                                                                            <w:top w:val="none" w:sz="0" w:space="0" w:color="auto"/>
                                                                            <w:left w:val="none" w:sz="0" w:space="0" w:color="auto"/>
                                                                            <w:bottom w:val="none" w:sz="0" w:space="0" w:color="auto"/>
                                                                            <w:right w:val="none" w:sz="0" w:space="0" w:color="auto"/>
                                                                          </w:divBdr>
                                                                          <w:divsChild>
                                                                            <w:div w:id="195810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30603">
                                                              <w:marLeft w:val="0"/>
                                                              <w:marRight w:val="0"/>
                                                              <w:marTop w:val="0"/>
                                                              <w:marBottom w:val="0"/>
                                                              <w:divBdr>
                                                                <w:top w:val="none" w:sz="0" w:space="0" w:color="auto"/>
                                                                <w:left w:val="none" w:sz="0" w:space="0" w:color="auto"/>
                                                                <w:bottom w:val="none" w:sz="0" w:space="0" w:color="auto"/>
                                                                <w:right w:val="none" w:sz="0" w:space="0" w:color="auto"/>
                                                              </w:divBdr>
                                                            </w:div>
                                                          </w:divsChild>
                                                        </w:div>
                                                        <w:div w:id="1978411457">
                                                          <w:marLeft w:val="0"/>
                                                          <w:marRight w:val="0"/>
                                                          <w:marTop w:val="0"/>
                                                          <w:marBottom w:val="0"/>
                                                          <w:divBdr>
                                                            <w:top w:val="none" w:sz="0" w:space="0" w:color="auto"/>
                                                            <w:left w:val="none" w:sz="0" w:space="0" w:color="auto"/>
                                                            <w:bottom w:val="none" w:sz="0" w:space="0" w:color="auto"/>
                                                            <w:right w:val="none" w:sz="0" w:space="0" w:color="auto"/>
                                                          </w:divBdr>
                                                          <w:divsChild>
                                                            <w:div w:id="1378049053">
                                                              <w:marLeft w:val="0"/>
                                                              <w:marRight w:val="0"/>
                                                              <w:marTop w:val="0"/>
                                                              <w:marBottom w:val="0"/>
                                                              <w:divBdr>
                                                                <w:top w:val="none" w:sz="0" w:space="0" w:color="auto"/>
                                                                <w:left w:val="none" w:sz="0" w:space="0" w:color="auto"/>
                                                                <w:bottom w:val="none" w:sz="0" w:space="0" w:color="auto"/>
                                                                <w:right w:val="none" w:sz="0" w:space="0" w:color="auto"/>
                                                              </w:divBdr>
                                                              <w:divsChild>
                                                                <w:div w:id="1134447833">
                                                                  <w:marLeft w:val="30"/>
                                                                  <w:marRight w:val="30"/>
                                                                  <w:marTop w:val="0"/>
                                                                  <w:marBottom w:val="0"/>
                                                                  <w:divBdr>
                                                                    <w:top w:val="none" w:sz="0" w:space="0" w:color="auto"/>
                                                                    <w:left w:val="none" w:sz="0" w:space="0" w:color="auto"/>
                                                                    <w:bottom w:val="none" w:sz="0" w:space="0" w:color="auto"/>
                                                                    <w:right w:val="none" w:sz="0" w:space="0" w:color="auto"/>
                                                                  </w:divBdr>
                                                                  <w:divsChild>
                                                                    <w:div w:id="182327973">
                                                                      <w:marLeft w:val="0"/>
                                                                      <w:marRight w:val="0"/>
                                                                      <w:marTop w:val="135"/>
                                                                      <w:marBottom w:val="105"/>
                                                                      <w:divBdr>
                                                                        <w:top w:val="none" w:sz="0" w:space="0" w:color="auto"/>
                                                                        <w:left w:val="none" w:sz="0" w:space="0" w:color="auto"/>
                                                                        <w:bottom w:val="none" w:sz="0" w:space="0" w:color="auto"/>
                                                                        <w:right w:val="none" w:sz="0" w:space="0" w:color="auto"/>
                                                                      </w:divBdr>
                                                                      <w:divsChild>
                                                                        <w:div w:id="51924444">
                                                                          <w:marLeft w:val="0"/>
                                                                          <w:marRight w:val="0"/>
                                                                          <w:marTop w:val="0"/>
                                                                          <w:marBottom w:val="0"/>
                                                                          <w:divBdr>
                                                                            <w:top w:val="none" w:sz="0" w:space="0" w:color="auto"/>
                                                                            <w:left w:val="none" w:sz="0" w:space="0" w:color="auto"/>
                                                                            <w:bottom w:val="none" w:sz="0" w:space="0" w:color="auto"/>
                                                                            <w:right w:val="none" w:sz="0" w:space="0" w:color="auto"/>
                                                                          </w:divBdr>
                                                                          <w:divsChild>
                                                                            <w:div w:id="558442632">
                                                                              <w:marLeft w:val="0"/>
                                                                              <w:marRight w:val="0"/>
                                                                              <w:marTop w:val="0"/>
                                                                              <w:marBottom w:val="0"/>
                                                                              <w:divBdr>
                                                                                <w:top w:val="none" w:sz="0" w:space="0" w:color="auto"/>
                                                                                <w:left w:val="none" w:sz="0" w:space="0" w:color="auto"/>
                                                                                <w:bottom w:val="none" w:sz="0" w:space="0" w:color="auto"/>
                                                                                <w:right w:val="none" w:sz="0" w:space="0" w:color="auto"/>
                                                                              </w:divBdr>
                                                                              <w:divsChild>
                                                                                <w:div w:id="1458136269">
                                                                                  <w:marLeft w:val="0"/>
                                                                                  <w:marRight w:val="0"/>
                                                                                  <w:marTop w:val="0"/>
                                                                                  <w:marBottom w:val="0"/>
                                                                                  <w:divBdr>
                                                                                    <w:top w:val="none" w:sz="0" w:space="0" w:color="auto"/>
                                                                                    <w:left w:val="none" w:sz="0" w:space="0" w:color="auto"/>
                                                                                    <w:bottom w:val="none" w:sz="0" w:space="0" w:color="auto"/>
                                                                                    <w:right w:val="none" w:sz="0" w:space="0" w:color="auto"/>
                                                                                  </w:divBdr>
                                                                                  <w:divsChild>
                                                                                    <w:div w:id="69503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722131">
              <w:marLeft w:val="9255"/>
              <w:marRight w:val="0"/>
              <w:marTop w:val="0"/>
              <w:marBottom w:val="0"/>
              <w:divBdr>
                <w:top w:val="none" w:sz="0" w:space="0" w:color="auto"/>
                <w:left w:val="none" w:sz="0" w:space="0" w:color="auto"/>
                <w:bottom w:val="none" w:sz="0" w:space="0" w:color="auto"/>
                <w:right w:val="none" w:sz="0" w:space="0" w:color="auto"/>
              </w:divBdr>
              <w:divsChild>
                <w:div w:id="2144077690">
                  <w:marLeft w:val="0"/>
                  <w:marRight w:val="0"/>
                  <w:marTop w:val="0"/>
                  <w:marBottom w:val="0"/>
                  <w:divBdr>
                    <w:top w:val="none" w:sz="0" w:space="0" w:color="auto"/>
                    <w:left w:val="none" w:sz="0" w:space="0" w:color="auto"/>
                    <w:bottom w:val="none" w:sz="0" w:space="0" w:color="auto"/>
                    <w:right w:val="none" w:sz="0" w:space="0" w:color="auto"/>
                  </w:divBdr>
                  <w:divsChild>
                    <w:div w:id="13596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657469">
          <w:marLeft w:val="0"/>
          <w:marRight w:val="0"/>
          <w:marTop w:val="0"/>
          <w:marBottom w:val="0"/>
          <w:divBdr>
            <w:top w:val="none" w:sz="0" w:space="0" w:color="auto"/>
            <w:left w:val="none" w:sz="0" w:space="0" w:color="auto"/>
            <w:bottom w:val="none" w:sz="0" w:space="0" w:color="auto"/>
            <w:right w:val="none" w:sz="0" w:space="0" w:color="auto"/>
          </w:divBdr>
          <w:divsChild>
            <w:div w:id="1875386126">
              <w:marLeft w:val="0"/>
              <w:marRight w:val="0"/>
              <w:marTop w:val="0"/>
              <w:marBottom w:val="0"/>
              <w:divBdr>
                <w:top w:val="none" w:sz="0" w:space="0" w:color="auto"/>
                <w:left w:val="none" w:sz="0" w:space="0" w:color="auto"/>
                <w:bottom w:val="none" w:sz="0" w:space="0" w:color="auto"/>
                <w:right w:val="none" w:sz="0" w:space="0" w:color="auto"/>
              </w:divBdr>
            </w:div>
          </w:divsChild>
        </w:div>
        <w:div w:id="1093475490">
          <w:marLeft w:val="0"/>
          <w:marRight w:val="0"/>
          <w:marTop w:val="0"/>
          <w:marBottom w:val="0"/>
          <w:divBdr>
            <w:top w:val="none" w:sz="0" w:space="0" w:color="auto"/>
            <w:left w:val="none" w:sz="0" w:space="0" w:color="auto"/>
            <w:bottom w:val="none" w:sz="0" w:space="0" w:color="auto"/>
            <w:right w:val="none" w:sz="0" w:space="0" w:color="auto"/>
          </w:divBdr>
        </w:div>
        <w:div w:id="458032016">
          <w:marLeft w:val="0"/>
          <w:marRight w:val="0"/>
          <w:marTop w:val="0"/>
          <w:marBottom w:val="0"/>
          <w:divBdr>
            <w:top w:val="none" w:sz="0" w:space="0" w:color="auto"/>
            <w:left w:val="none" w:sz="0" w:space="0" w:color="auto"/>
            <w:bottom w:val="none" w:sz="0" w:space="0" w:color="auto"/>
            <w:right w:val="none" w:sz="0" w:space="0" w:color="auto"/>
          </w:divBdr>
          <w:divsChild>
            <w:div w:id="944575610">
              <w:marLeft w:val="0"/>
              <w:marRight w:val="0"/>
              <w:marTop w:val="0"/>
              <w:marBottom w:val="0"/>
              <w:divBdr>
                <w:top w:val="none" w:sz="0" w:space="0" w:color="auto"/>
                <w:left w:val="none" w:sz="0" w:space="0" w:color="auto"/>
                <w:bottom w:val="none" w:sz="0" w:space="0" w:color="auto"/>
                <w:right w:val="none" w:sz="0" w:space="0" w:color="auto"/>
              </w:divBdr>
              <w:divsChild>
                <w:div w:id="7863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414</Words>
  <Characters>2365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2022-05-12T07:49:00Z</dcterms:created>
  <dcterms:modified xsi:type="dcterms:W3CDTF">2022-05-12T07:53:00Z</dcterms:modified>
</cp:coreProperties>
</file>