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4F" w:rsidRPr="0007774F" w:rsidRDefault="0007774F" w:rsidP="0007774F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4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7774F" w:rsidRPr="0007774F" w:rsidRDefault="0007774F" w:rsidP="0007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4F">
        <w:rPr>
          <w:rFonts w:ascii="Times New Roman" w:hAnsi="Times New Roman" w:cs="Times New Roman"/>
          <w:b/>
          <w:sz w:val="24"/>
          <w:szCs w:val="24"/>
        </w:rPr>
        <w:t>ФЕДЕРАЛЬНЫЙ ЗАКОН</w:t>
      </w:r>
    </w:p>
    <w:p w:rsidR="0007774F" w:rsidRPr="0007774F" w:rsidRDefault="0007774F" w:rsidP="0007774F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4F">
        <w:rPr>
          <w:rFonts w:ascii="Times New Roman" w:hAnsi="Times New Roman" w:cs="Times New Roman"/>
          <w:b/>
          <w:sz w:val="24"/>
          <w:szCs w:val="24"/>
        </w:rPr>
        <w:t>“О ВНЕСЕНИИ ИЗМЕНЕНИЙ В ОТДЕЛЬНЫЕ ЗАКОНОДАТЕЛЬНЫЕ АКТЫ РОССИЙСКОЙ ФЕДЕРАЦИИ”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774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7774F" w:rsidRPr="0007774F" w:rsidRDefault="0007774F" w:rsidP="0007774F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7774F" w:rsidRPr="0007774F" w:rsidRDefault="0007774F" w:rsidP="0007774F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11 июня 2024 года</w:t>
      </w:r>
    </w:p>
    <w:p w:rsidR="0007774F" w:rsidRPr="0007774F" w:rsidRDefault="0007774F" w:rsidP="0007774F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Одобрен</w:t>
      </w:r>
    </w:p>
    <w:p w:rsidR="0007774F" w:rsidRPr="0007774F" w:rsidRDefault="0007774F" w:rsidP="0007774F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7774F" w:rsidRPr="0007774F" w:rsidRDefault="0007774F" w:rsidP="0007774F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19 июня 2024 года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Статья 1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74F">
        <w:rPr>
          <w:rFonts w:ascii="Times New Roman" w:hAnsi="Times New Roman" w:cs="Times New Roman"/>
          <w:sz w:val="24"/>
          <w:szCs w:val="24"/>
        </w:rPr>
        <w:t xml:space="preserve">В абзаце девятом пункта 1 статьи 18 Федерального закона от 22 ноября 1995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18-ФЗ)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48, ст. 4553;</w:t>
      </w:r>
      <w:proofErr w:type="gramEnd"/>
      <w:r w:rsidRPr="00077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74F">
        <w:rPr>
          <w:rFonts w:ascii="Times New Roman" w:hAnsi="Times New Roman" w:cs="Times New Roman"/>
          <w:sz w:val="24"/>
          <w:szCs w:val="24"/>
        </w:rPr>
        <w:t xml:space="preserve">1999,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2, ст. 245; 2005,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30, ст. 3113;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52, ст. 6450;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15, ст. 1737;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30, ст. 4566;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53, ст. 7584;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30, ст. 4065;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1, ст. 43;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27, ст. 4194; 2017,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31, ст. 4827; 2018,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1, ст. 17;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49, ст. 7520; 2019,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52, ст. 7799;</w:t>
      </w:r>
      <w:proofErr w:type="gramEnd"/>
      <w:r w:rsidRPr="0007774F">
        <w:rPr>
          <w:rFonts w:ascii="Times New Roman" w:hAnsi="Times New Roman" w:cs="Times New Roman"/>
          <w:sz w:val="24"/>
          <w:szCs w:val="24"/>
        </w:rPr>
        <w:t xml:space="preserve"> 2020,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24, ст. 3740;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52, ст. 8582; 2021,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27, ст. 5173; 2022,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1, ст. 56;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13, ст. 1963;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29, ст. 5296; 2023,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1, ст. 4, 34; </w:t>
      </w:r>
      <w:proofErr w:type="gramStart"/>
      <w:r w:rsidRPr="0007774F">
        <w:rPr>
          <w:rFonts w:ascii="Times New Roman" w:hAnsi="Times New Roman" w:cs="Times New Roman"/>
          <w:sz w:val="24"/>
          <w:szCs w:val="24"/>
        </w:rPr>
        <w:t xml:space="preserve">2024,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23, ст. 3040) слова "при наличии заключения о подтверждении производства такой промышленной продукции на территории Российской Федерации, выданного в соответствии с правилами, установленными Правительством Российской Федерации" заменить словами ", сведения о которой включены в реестр российской промышленной продукции, размещенный в государственной информационной системе промышленности в соответствии со статьей 17.1 Федерального закона от 31 декабря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488-ФЗ "О промышленной политике</w:t>
      </w:r>
      <w:proofErr w:type="gramEnd"/>
      <w:r w:rsidRPr="0007774F">
        <w:rPr>
          <w:rFonts w:ascii="Times New Roman" w:hAnsi="Times New Roman" w:cs="Times New Roman"/>
          <w:sz w:val="24"/>
          <w:szCs w:val="24"/>
        </w:rPr>
        <w:t xml:space="preserve"> в Российской Федерации".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Статья 2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lastRenderedPageBreak/>
        <w:t xml:space="preserve">Внести в статью 4 Кодекса торгового мореплавания Российской Федерации (Собрание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18, ст. 2207; 2018,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1, ст. 44; 2020,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9, ст. 1126; 2021,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22, ст. 3677; 2022,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1, ст. 39) следующие изменения: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1) в пункте 4.1 слова "продукции, произведенной на территории Российской Федерации" заменить словами "российской промышленной продукции";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2) в абзаце первом пункта 4.2 слова "продукции, произведенной на территории Российской Федерации" заменить словами "российской промышленной продукции";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3) в подпункте 2 пункта 6 слова "продукции, произведенной на территории Российской Федерации" заменить словами "российской промышленной продукции".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Статья 3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Внести в статью 111.4 Федерального закона от 5 апреля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14, ст. 1652;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27, ст. 4298; 2022,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27, ст. 4632) следующие изменения: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1) в пункте 4 части 1 слова "промышленной продукции на территории Российской Федерации" заменить словами "российской промышленной продукции";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2) в пункте 2 части 3 слова "промышленной продукции на территории Российской Федерации" заменить словами "российской промышленной продукции".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74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7774F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Ст. 4 вступает в силу с 20.12.2024.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Статья 4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31 декабря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488-ФЗ "О промышленной политике в Российской Федерации"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1, ст. 41;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27, ст. 4298; 2018,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27, ст. 3943; 2019,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31, ст. 4449; 2022,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41, ст. 6952;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50, ст. 8790; 2023,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25, ст. 4434;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31, ст. 5797; </w:t>
      </w:r>
      <w:proofErr w:type="gramStart"/>
      <w:r w:rsidRPr="0007774F">
        <w:rPr>
          <w:rFonts w:ascii="Times New Roman" w:hAnsi="Times New Roman" w:cs="Times New Roman"/>
          <w:sz w:val="24"/>
          <w:szCs w:val="24"/>
        </w:rPr>
        <w:t xml:space="preserve">2024,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1, ст. 35, 39) следующие изменения:</w:t>
      </w:r>
      <w:proofErr w:type="gramEnd"/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1) в статье 3: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а) дополнить пунктом 13.1 следующего содержания: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lastRenderedPageBreak/>
        <w:t>"13.1) организация сектора промышленного дизайна - юридическое лицо или индивидуальный предприниматель, выполняющие работы и (или) оказывающие услуги в области промышленного дизайна (осуществляющие деятельность в области промышленного дизайна)</w:t>
      </w:r>
      <w:proofErr w:type="gramStart"/>
      <w:r w:rsidRPr="0007774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07774F">
        <w:rPr>
          <w:rFonts w:ascii="Times New Roman" w:hAnsi="Times New Roman" w:cs="Times New Roman"/>
          <w:sz w:val="24"/>
          <w:szCs w:val="24"/>
        </w:rPr>
        <w:t>;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б) пункт 14 изложить в следующей редакции: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"14) инжиниринговая организация (инжиниринговый центр) в сфере создания промышленной продукции - юридическое лицо или индивидуальный предприниматель, оказывающие инжиниринговые услуги (осуществляющие инжиниринговую деятельность) в сфере создания промышленной продукции</w:t>
      </w:r>
      <w:proofErr w:type="gramStart"/>
      <w:r w:rsidRPr="0007774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07774F">
        <w:rPr>
          <w:rFonts w:ascii="Times New Roman" w:hAnsi="Times New Roman" w:cs="Times New Roman"/>
          <w:sz w:val="24"/>
          <w:szCs w:val="24"/>
        </w:rPr>
        <w:t>;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в) дополнить пунктом 14.1 следующего содержания: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"14.1) инжиниринговая организация (инжиниринговый центр) в сфере создания промышленного производства - юридическое лицо или индивидуальный предприниматель, оказывающие инжиниринговые услуги (осуществляющие инжиниринговую деятельность) в сфере создания промышленного производства</w:t>
      </w:r>
      <w:proofErr w:type="gramStart"/>
      <w:r w:rsidRPr="0007774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07774F">
        <w:rPr>
          <w:rFonts w:ascii="Times New Roman" w:hAnsi="Times New Roman" w:cs="Times New Roman"/>
          <w:sz w:val="24"/>
          <w:szCs w:val="24"/>
        </w:rPr>
        <w:t>;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г) дополнить пунктами 25 - 27 следующего содержания: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74F">
        <w:rPr>
          <w:rFonts w:ascii="Times New Roman" w:hAnsi="Times New Roman" w:cs="Times New Roman"/>
          <w:sz w:val="24"/>
          <w:szCs w:val="24"/>
        </w:rPr>
        <w:t>"25) работы и (или) услуги в области промышленного дизайна (деятельность в области промышленного дизайна) - работы и (или) услуги по проектированию эстетических и (или) эргономических свойств промышленной продукции в целях повышения ее конкурентоспособности на рынке, включающие в себя исследования в области дизайна промышленной продукции, подготовку эскизов и макетов, построение электронных моделей и разработку прототипов промышленной продукции;</w:t>
      </w:r>
      <w:proofErr w:type="gramEnd"/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74F">
        <w:rPr>
          <w:rFonts w:ascii="Times New Roman" w:hAnsi="Times New Roman" w:cs="Times New Roman"/>
          <w:sz w:val="24"/>
          <w:szCs w:val="24"/>
        </w:rPr>
        <w:t>26) инжиниринговые услуги (инжиниринговая деятельность) в сфере создания промышленной продукции - инженерно-консультационные услуги по разработке, совершенствованию и созданию промышленной продукции, включающие в себя опытно-конструкторские и опытно-технологические работы, разработку электронных моделей, цифровых двойников и опытных образцов промышленной продукции, оснастки и оборудования, их отдельных деталей, узлов и агрегатов, авторский надзор при конструировании, опытном и серийном производстве промышленной продукции;</w:t>
      </w:r>
      <w:proofErr w:type="gramEnd"/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27) инжиниринговые услуги (инжиниринговая деятельность) в сфере создания промышленного производства - инженерно-консультационные услуги по организации процесса производства промышленной продукции и внедрения технологии, подготовке строительства и эксплуатации промышленных объектов, объектов промышленной и технологической инфраструктуры, </w:t>
      </w:r>
      <w:proofErr w:type="spellStart"/>
      <w:r w:rsidRPr="0007774F">
        <w:rPr>
          <w:rFonts w:ascii="Times New Roman" w:hAnsi="Times New Roman" w:cs="Times New Roman"/>
          <w:sz w:val="24"/>
          <w:szCs w:val="24"/>
        </w:rPr>
        <w:t>предпроектные</w:t>
      </w:r>
      <w:proofErr w:type="spellEnd"/>
      <w:r w:rsidRPr="0007774F">
        <w:rPr>
          <w:rFonts w:ascii="Times New Roman" w:hAnsi="Times New Roman" w:cs="Times New Roman"/>
          <w:sz w:val="24"/>
          <w:szCs w:val="24"/>
        </w:rPr>
        <w:t xml:space="preserve"> и проектные услуги (подготовка технико-экономических обоснований, инженерные изыскания, проектно-конструкторские разработки, авторский надзор)</w:t>
      </w:r>
      <w:proofErr w:type="gramStart"/>
      <w:r w:rsidRPr="0007774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7774F">
        <w:rPr>
          <w:rFonts w:ascii="Times New Roman" w:hAnsi="Times New Roman" w:cs="Times New Roman"/>
          <w:sz w:val="24"/>
          <w:szCs w:val="24"/>
        </w:rPr>
        <w:t>;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2) в статье 6: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а) часть 1 дополнить пунктами 17 - 19 следующего содержания: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74F">
        <w:rPr>
          <w:rFonts w:ascii="Times New Roman" w:hAnsi="Times New Roman" w:cs="Times New Roman"/>
          <w:sz w:val="24"/>
          <w:szCs w:val="24"/>
        </w:rPr>
        <w:t xml:space="preserve">"17) устанавливает требования к организациям сектора промышленного дизайна, инжиниринговым организациям (инжиниринговым центрам) в сфере создания </w:t>
      </w:r>
      <w:r w:rsidRPr="0007774F">
        <w:rPr>
          <w:rFonts w:ascii="Times New Roman" w:hAnsi="Times New Roman" w:cs="Times New Roman"/>
          <w:sz w:val="24"/>
          <w:szCs w:val="24"/>
        </w:rPr>
        <w:lastRenderedPageBreak/>
        <w:t>промышленной продукции и инжиниринговым организациям (инжиниринговым центрам) в сфере создания промышленного производства в целях применения к ним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Федерации;</w:t>
      </w:r>
      <w:proofErr w:type="gramEnd"/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74F">
        <w:rPr>
          <w:rFonts w:ascii="Times New Roman" w:hAnsi="Times New Roman" w:cs="Times New Roman"/>
          <w:sz w:val="24"/>
          <w:szCs w:val="24"/>
        </w:rPr>
        <w:t>18) утверждает порядок формирования и ведения реестра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в сфере создания промышленного производства, соответствующих требованиям, установленным в соответствии с пунктом 17 настоящей части, состав сведений, включаемых в указанный реестр, порядок включения таких сведений в указанный реестр и исключения их из указанного реестра, в</w:t>
      </w:r>
      <w:proofErr w:type="gramEnd"/>
      <w:r w:rsidRPr="0007774F">
        <w:rPr>
          <w:rFonts w:ascii="Times New Roman" w:hAnsi="Times New Roman" w:cs="Times New Roman"/>
          <w:sz w:val="24"/>
          <w:szCs w:val="24"/>
        </w:rPr>
        <w:t xml:space="preserve"> том числе размещения таких сведений в государственной информационной системе промышленности, а также порядок предоставления сведений, включенных в указанный реестр;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19) утверждает порядок формирования и ведения единого реестра российских организаций, осуществляющих деятельность в области разработки и производства беспилотных авиационных систем и их комплектующих, в целях применения к ним мер стимулирования деятельности в сфере промышленности и информационного обеспечения развития деятельности в области разработки и производства беспилотных авиационных систем и их комплектующих</w:t>
      </w:r>
      <w:proofErr w:type="gramStart"/>
      <w:r w:rsidRPr="0007774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б) часть 3 дополнить пунктами 20 - 22 следующего содержания: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74F">
        <w:rPr>
          <w:rFonts w:ascii="Times New Roman" w:hAnsi="Times New Roman" w:cs="Times New Roman"/>
          <w:sz w:val="24"/>
          <w:szCs w:val="24"/>
        </w:rPr>
        <w:t>"20) подтверждает соответствие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в сфере создания промышленного производства требованиям, установленным в соответствии с пунктом 17 части 1 настоящей статьи, в целях применения к ним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актами Президента Российской</w:t>
      </w:r>
      <w:proofErr w:type="gramEnd"/>
      <w:r w:rsidRPr="0007774F">
        <w:rPr>
          <w:rFonts w:ascii="Times New Roman" w:hAnsi="Times New Roman" w:cs="Times New Roman"/>
          <w:sz w:val="24"/>
          <w:szCs w:val="24"/>
        </w:rPr>
        <w:t xml:space="preserve"> Федерации и нормативными правовыми актами Правительства Российской Федерации;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21) осуществляет формирование и ведение реестра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в сфере создания промышленного производства, соответствующих требованиям, установленным в соответствии с пунктом 17 части 1 настоящей статьи;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22) осуществляет формирование и ведение единого реестра российских организаций, осуществляющих деятельность в области разработки и производства беспилотных авиационных систем и их комплектующих</w:t>
      </w:r>
      <w:proofErr w:type="gramStart"/>
      <w:r w:rsidRPr="0007774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lastRenderedPageBreak/>
        <w:t>3) дополнить статьей 9.1 следующего содержания: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"Статья 9.1. Меры стимулирования инжиниринговой деятельности и деятельности в области промышленного дизайна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7774F">
        <w:rPr>
          <w:rFonts w:ascii="Times New Roman" w:hAnsi="Times New Roman" w:cs="Times New Roman"/>
          <w:sz w:val="24"/>
          <w:szCs w:val="24"/>
        </w:rPr>
        <w:t>Применение к организациям сектора промышленного дизайна, инжиниринговым организациям (инжиниринговым центрам) в сфере создания промышленной продукции и инжиниринговым организациям (инжиниринговым центрам) в сфере создания промышленного производства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Федерации, осуществляется при условии их соответствия требованиям, установленным в соответствии</w:t>
      </w:r>
      <w:proofErr w:type="gramEnd"/>
      <w:r w:rsidRPr="0007774F">
        <w:rPr>
          <w:rFonts w:ascii="Times New Roman" w:hAnsi="Times New Roman" w:cs="Times New Roman"/>
          <w:sz w:val="24"/>
          <w:szCs w:val="24"/>
        </w:rPr>
        <w:t xml:space="preserve"> с пунктом 17 части 1 статьи 6 настоящего Федерального закона.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7774F">
        <w:rPr>
          <w:rFonts w:ascii="Times New Roman" w:hAnsi="Times New Roman" w:cs="Times New Roman"/>
          <w:sz w:val="24"/>
          <w:szCs w:val="24"/>
        </w:rPr>
        <w:t>В целях информационного обеспечения развития инжиниринговой деятельности и деятельности в области промышленного дизайна и применения к организациям сектора промышленного дизайна, инжиниринговым организациям (инжиниринговым центрам) в сфере создания промышленной продукции и инжиниринговым организациям (инжиниринговым центрам) в сфере создания промышленного производства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актами Президента Российской Федерации и нормативными</w:t>
      </w:r>
      <w:proofErr w:type="gramEnd"/>
      <w:r w:rsidRPr="0007774F">
        <w:rPr>
          <w:rFonts w:ascii="Times New Roman" w:hAnsi="Times New Roman" w:cs="Times New Roman"/>
          <w:sz w:val="24"/>
          <w:szCs w:val="24"/>
        </w:rPr>
        <w:t xml:space="preserve"> правовыми актами Правительства Российской Федерации, формируется реестр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в сфере создания промышленного производства, соответствующих требованиям, установленным в соответствии с пунктом 17 части 1 статьи 6 настоящего Федерального закона.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3. Подтверждение соответствия организаций сектора промышленного дизайна, инжиниринговых организаций (инжиниринговых центров) в сфере создания промышленной продукции и инжиниринговых организаций (инжиниринговых центров) в сфере создания промышленного производства требованиям, установленным в соответствии с пунктом 17 части 1 статьи 6 настоящего Федерального закона, осуществляется уполномоченным органом в порядке, установленном Правительством Российской Федерации.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7774F">
        <w:rPr>
          <w:rFonts w:ascii="Times New Roman" w:hAnsi="Times New Roman" w:cs="Times New Roman"/>
          <w:sz w:val="24"/>
          <w:szCs w:val="24"/>
        </w:rPr>
        <w:t xml:space="preserve">Сведения об организациях сектора промышленного дизайна, инжиниринговых организациях (инжиниринговых центрах) в сфере создания промышленной продукции и инжиниринговых организациях (инжиниринговых центрах) в сфере создания промышленного производства в целях применения к ним мер стимулирования деятельности в сфере промышленности, установленных настоящим Федеральным законом, другими федеральными законами, нормативными правовыми </w:t>
      </w:r>
      <w:r w:rsidRPr="0007774F">
        <w:rPr>
          <w:rFonts w:ascii="Times New Roman" w:hAnsi="Times New Roman" w:cs="Times New Roman"/>
          <w:sz w:val="24"/>
          <w:szCs w:val="24"/>
        </w:rPr>
        <w:lastRenderedPageBreak/>
        <w:t>актами Президента Российской Федерации и нормативными правовыми актами Правительства Российской Федерации, подлежат включению в реестр</w:t>
      </w:r>
      <w:proofErr w:type="gramEnd"/>
      <w:r w:rsidRPr="000777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774F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Pr="0007774F">
        <w:rPr>
          <w:rFonts w:ascii="Times New Roman" w:hAnsi="Times New Roman" w:cs="Times New Roman"/>
          <w:sz w:val="24"/>
          <w:szCs w:val="24"/>
        </w:rPr>
        <w:t xml:space="preserve"> частью 2 настоящей статьи, уполномоченным органом в порядке, установленном Правительством Российской Федерации.".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Статья 5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июля 2024 года, за исключением статьи 4 настоящего Федерального закона.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2. Статья 4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:rsidR="0007774F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p w:rsidR="0007774F" w:rsidRPr="0007774F" w:rsidRDefault="0007774F" w:rsidP="0007774F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Президент</w:t>
      </w:r>
    </w:p>
    <w:p w:rsidR="0007774F" w:rsidRPr="0007774F" w:rsidRDefault="0007774F" w:rsidP="0007774F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774F" w:rsidRPr="0007774F" w:rsidRDefault="0007774F" w:rsidP="0007774F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В.ПУТИН</w:t>
      </w:r>
    </w:p>
    <w:p w:rsidR="0007774F" w:rsidRPr="0007774F" w:rsidRDefault="0007774F" w:rsidP="0007774F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7774F" w:rsidRPr="0007774F" w:rsidRDefault="0007774F" w:rsidP="0007774F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22 июня 2024 года</w:t>
      </w:r>
    </w:p>
    <w:p w:rsidR="0007774F" w:rsidRPr="0007774F" w:rsidRDefault="0007774F" w:rsidP="0007774F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7774F">
        <w:rPr>
          <w:rFonts w:ascii="Times New Roman" w:hAnsi="Times New Roman" w:cs="Times New Roman"/>
          <w:sz w:val="24"/>
          <w:szCs w:val="24"/>
        </w:rPr>
        <w:t xml:space="preserve"> 144-ФЗ</w:t>
      </w:r>
    </w:p>
    <w:p w:rsidR="008B3355" w:rsidRPr="0007774F" w:rsidRDefault="0007774F" w:rsidP="000777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774F">
        <w:rPr>
          <w:rFonts w:ascii="Times New Roman" w:hAnsi="Times New Roman" w:cs="Times New Roman"/>
          <w:sz w:val="24"/>
          <w:szCs w:val="24"/>
        </w:rPr>
        <w:t> </w:t>
      </w:r>
    </w:p>
    <w:sectPr w:rsidR="008B3355" w:rsidRPr="0007774F" w:rsidSect="008B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774F"/>
    <w:rsid w:val="0007774F"/>
    <w:rsid w:val="008B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1818</Words>
  <Characters>10365</Characters>
  <Application>Microsoft Office Word</Application>
  <DocSecurity>0</DocSecurity>
  <Lines>86</Lines>
  <Paragraphs>24</Paragraphs>
  <ScaleCrop>false</ScaleCrop>
  <Company>Krokoz™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2024-07-01T04:37:00Z</dcterms:created>
  <dcterms:modified xsi:type="dcterms:W3CDTF">2024-07-01T04:48:00Z</dcterms:modified>
</cp:coreProperties>
</file>