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66" w:rsidRPr="00105366" w:rsidRDefault="00105366" w:rsidP="00105366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66">
        <w:rPr>
          <w:rFonts w:ascii="Times New Roman" w:hAnsi="Times New Roman" w:cs="Times New Roman"/>
          <w:b/>
          <w:sz w:val="28"/>
          <w:szCs w:val="28"/>
        </w:rPr>
        <w:t xml:space="preserve">Приказ Минфина России от 8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05366">
        <w:rPr>
          <w:rFonts w:ascii="Times New Roman" w:hAnsi="Times New Roman" w:cs="Times New Roman"/>
          <w:b/>
          <w:sz w:val="28"/>
          <w:szCs w:val="28"/>
        </w:rPr>
        <w:t xml:space="preserve"> 149н</w:t>
      </w:r>
    </w:p>
    <w:p w:rsidR="00105366" w:rsidRPr="00105366" w:rsidRDefault="00105366" w:rsidP="00105366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366">
        <w:rPr>
          <w:rFonts w:ascii="Times New Roman" w:hAnsi="Times New Roman" w:cs="Times New Roman"/>
          <w:b/>
          <w:sz w:val="28"/>
          <w:szCs w:val="28"/>
        </w:rPr>
        <w:t xml:space="preserve">"О признании утратившими силу приказа Министерства финансов Российской Федерации от 4 июня 2018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105366">
        <w:rPr>
          <w:rFonts w:ascii="Times New Roman" w:hAnsi="Times New Roman" w:cs="Times New Roman"/>
          <w:b/>
          <w:sz w:val="28"/>
          <w:szCs w:val="28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и внесенных в него изменений"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2 Федерального закона от 8 августа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318-Ф3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приказываю: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24 октября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52516);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22 января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10н "О внесении изменений в 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4 апреля 2019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54278);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30 апреля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64н "О внесении изменения в приложение к приказу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и признании утратившим силу подпункта "в" пункта 1 приказа</w:t>
      </w:r>
      <w:proofErr w:type="gramEnd"/>
      <w:r w:rsidRPr="00105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Министерства финансов Российской Федерации от 22 января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10н "О внесении изменений в 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26 июня 2019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55048);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18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111н "О внесении изменения в приложение к приказу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</w:t>
      </w:r>
      <w:r w:rsidRPr="00105366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2 октября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56109);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14 октября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165н "О внесении изменения в приложение к приказу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31 октября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56383);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10 июля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140н "О внесении изменений в 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31 августа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59586);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пункт 1 изменений, которые вносятся в некоторые приказы Министерства Финансов Российской Федерации, утвержденных приказом Министерства финансов Российской Федерации от 15 ноября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175н "О внесении изменений в некоторые приказы Министерства финансов Российской Федерации по вопросам осуществления закупок товаров, работ, услуг для обеспечения государственных и муниципальных нужд и о признании утратившим силу приказа Министерства финансов Российской Федерации от 1 апреля</w:t>
      </w:r>
      <w:proofErr w:type="gramEnd"/>
      <w:r w:rsidRPr="00105366">
        <w:rPr>
          <w:rFonts w:ascii="Times New Roman" w:hAnsi="Times New Roman" w:cs="Times New Roman"/>
          <w:sz w:val="24"/>
          <w:szCs w:val="24"/>
        </w:rPr>
        <w:t xml:space="preserve">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51н" (зарегистрирован Минюстом России 17 декабря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66415);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5 марта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30н "О внесении изменений в 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10 марта 2022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67678);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11 мая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73н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2 к приказу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16 июня 2022</w:t>
      </w:r>
      <w:proofErr w:type="gramEnd"/>
      <w:r w:rsidRPr="00105366">
        <w:rPr>
          <w:rFonts w:ascii="Times New Roman" w:hAnsi="Times New Roman" w:cs="Times New Roman"/>
          <w:sz w:val="24"/>
          <w:szCs w:val="24"/>
        </w:rPr>
        <w:t xml:space="preserve">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68878);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366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11 ноября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170н "О внесении изменений в приказ Министерства финансов Российской Федерации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Минюстом России 19 декабря 2022 г., 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71646).</w:t>
      </w:r>
      <w:proofErr w:type="gramEnd"/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lastRenderedPageBreak/>
        <w:t>2. Настоящий приказ вступает в силу с 1 января 2025 г.</w:t>
      </w:r>
    </w:p>
    <w:p w:rsidR="00105366" w:rsidRPr="00105366" w:rsidRDefault="00105366" w:rsidP="0010536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105366" w:rsidRPr="00105366" w:rsidRDefault="00105366" w:rsidP="0010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>Министр</w:t>
      </w:r>
    </w:p>
    <w:p w:rsidR="00105366" w:rsidRPr="00105366" w:rsidRDefault="00105366" w:rsidP="0010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105366">
        <w:rPr>
          <w:rFonts w:ascii="Times New Roman" w:hAnsi="Times New Roman" w:cs="Times New Roman"/>
          <w:sz w:val="24"/>
          <w:szCs w:val="24"/>
        </w:rPr>
        <w:t>Силуанов</w:t>
      </w:r>
      <w:proofErr w:type="spellEnd"/>
    </w:p>
    <w:p w:rsidR="00105366" w:rsidRPr="00105366" w:rsidRDefault="00105366" w:rsidP="0010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>Зарегистрировано в Минюсте России 22 ноября 2024 г.</w:t>
      </w:r>
    </w:p>
    <w:p w:rsidR="00661785" w:rsidRPr="00105366" w:rsidRDefault="00105366" w:rsidP="00105366">
      <w:pPr>
        <w:jc w:val="both"/>
        <w:rPr>
          <w:rFonts w:ascii="Times New Roman" w:hAnsi="Times New Roman" w:cs="Times New Roman"/>
          <w:sz w:val="24"/>
          <w:szCs w:val="24"/>
        </w:rPr>
      </w:pPr>
      <w:r w:rsidRPr="00105366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5366">
        <w:rPr>
          <w:rFonts w:ascii="Times New Roman" w:hAnsi="Times New Roman" w:cs="Times New Roman"/>
          <w:sz w:val="24"/>
          <w:szCs w:val="24"/>
        </w:rPr>
        <w:t xml:space="preserve"> 80288</w:t>
      </w:r>
    </w:p>
    <w:sectPr w:rsidR="00661785" w:rsidRPr="00105366" w:rsidSect="0066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66"/>
    <w:rsid w:val="00105366"/>
    <w:rsid w:val="0066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5007</Characters>
  <Application>Microsoft Office Word</Application>
  <DocSecurity>0</DocSecurity>
  <Lines>41</Lines>
  <Paragraphs>11</Paragraphs>
  <ScaleCrop>false</ScaleCrop>
  <Company>Krokoz™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2024-11-27T06:04:00Z</dcterms:created>
  <dcterms:modified xsi:type="dcterms:W3CDTF">2024-11-27T06:08:00Z</dcterms:modified>
</cp:coreProperties>
</file>