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17" w:rsidRPr="00231E17" w:rsidRDefault="00231E17" w:rsidP="00231E17">
      <w:pPr>
        <w:spacing w:after="0" w:line="240" w:lineRule="auto"/>
        <w:jc w:val="center"/>
        <w:rPr>
          <w:rFonts w:ascii="Verdana" w:eastAsia="Times New Roman" w:hAnsi="Verdana" w:cs="Times New Roman"/>
          <w:b/>
          <w:bCs/>
          <w:sz w:val="21"/>
          <w:szCs w:val="21"/>
          <w:lang w:eastAsia="ru-RU"/>
        </w:rPr>
      </w:pPr>
      <w:r w:rsidRPr="00231E17">
        <w:rPr>
          <w:rFonts w:ascii="Arial" w:eastAsia="Times New Roman" w:hAnsi="Arial" w:cs="Arial"/>
          <w:b/>
          <w:bCs/>
          <w:sz w:val="24"/>
          <w:szCs w:val="24"/>
          <w:lang w:eastAsia="ru-RU"/>
        </w:rPr>
        <w:t>МИНИСТЕРСТВО ФИНАНСОВ РОССИЙСКОЙ ФЕДЕРАЦИИ</w:t>
      </w:r>
    </w:p>
    <w:p w:rsidR="00231E17" w:rsidRPr="00231E17" w:rsidRDefault="00231E17" w:rsidP="00231E17">
      <w:pPr>
        <w:spacing w:after="0" w:line="240" w:lineRule="auto"/>
        <w:jc w:val="center"/>
        <w:rPr>
          <w:rFonts w:ascii="Verdana" w:eastAsia="Times New Roman" w:hAnsi="Verdana" w:cs="Times New Roman"/>
          <w:b/>
          <w:bCs/>
          <w:sz w:val="21"/>
          <w:szCs w:val="21"/>
          <w:lang w:eastAsia="ru-RU"/>
        </w:rPr>
      </w:pPr>
      <w:r w:rsidRPr="00231E17">
        <w:rPr>
          <w:rFonts w:ascii="Arial" w:eastAsia="Times New Roman" w:hAnsi="Arial" w:cs="Arial"/>
          <w:b/>
          <w:bCs/>
          <w:sz w:val="24"/>
          <w:szCs w:val="24"/>
          <w:lang w:eastAsia="ru-RU"/>
        </w:rPr>
        <w:t> </w:t>
      </w:r>
    </w:p>
    <w:p w:rsidR="00231E17" w:rsidRPr="00231E17" w:rsidRDefault="00231E17" w:rsidP="00231E17">
      <w:pPr>
        <w:spacing w:after="0" w:line="240" w:lineRule="auto"/>
        <w:jc w:val="center"/>
        <w:rPr>
          <w:rFonts w:ascii="Verdana" w:eastAsia="Times New Roman" w:hAnsi="Verdana" w:cs="Times New Roman"/>
          <w:b/>
          <w:bCs/>
          <w:sz w:val="21"/>
          <w:szCs w:val="21"/>
          <w:lang w:eastAsia="ru-RU"/>
        </w:rPr>
      </w:pPr>
      <w:r w:rsidRPr="00231E17">
        <w:rPr>
          <w:rFonts w:ascii="Arial" w:eastAsia="Times New Roman" w:hAnsi="Arial" w:cs="Arial"/>
          <w:b/>
          <w:bCs/>
          <w:sz w:val="24"/>
          <w:szCs w:val="24"/>
          <w:lang w:eastAsia="ru-RU"/>
        </w:rPr>
        <w:t>ПИСЬМО</w:t>
      </w:r>
    </w:p>
    <w:p w:rsidR="00231E17" w:rsidRPr="00231E17" w:rsidRDefault="00231E17" w:rsidP="00231E17">
      <w:pPr>
        <w:spacing w:after="0" w:line="240" w:lineRule="auto"/>
        <w:jc w:val="center"/>
        <w:rPr>
          <w:rFonts w:ascii="Verdana" w:eastAsia="Times New Roman" w:hAnsi="Verdana" w:cs="Times New Roman"/>
          <w:b/>
          <w:bCs/>
          <w:sz w:val="21"/>
          <w:szCs w:val="21"/>
          <w:lang w:eastAsia="ru-RU"/>
        </w:rPr>
      </w:pPr>
      <w:r w:rsidRPr="00231E17">
        <w:rPr>
          <w:rFonts w:ascii="Arial" w:eastAsia="Times New Roman" w:hAnsi="Arial" w:cs="Arial"/>
          <w:b/>
          <w:bCs/>
          <w:sz w:val="24"/>
          <w:szCs w:val="24"/>
          <w:lang w:eastAsia="ru-RU"/>
        </w:rPr>
        <w:t>от 11 февраля 2020 г. N 24-03-08/9180</w:t>
      </w:r>
    </w:p>
    <w:p w:rsidR="00231E17" w:rsidRPr="00231E17" w:rsidRDefault="00231E17" w:rsidP="00231E17">
      <w:pPr>
        <w:spacing w:after="0" w:line="240" w:lineRule="auto"/>
        <w:jc w:val="both"/>
        <w:rPr>
          <w:rFonts w:ascii="Verdana" w:eastAsia="Times New Roman" w:hAnsi="Verdana" w:cs="Times New Roman"/>
          <w:sz w:val="21"/>
          <w:szCs w:val="21"/>
          <w:lang w:eastAsia="ru-RU"/>
        </w:rPr>
      </w:pPr>
      <w:r w:rsidRPr="00231E17">
        <w:rPr>
          <w:rFonts w:ascii="Times New Roman" w:eastAsia="Times New Roman" w:hAnsi="Times New Roman" w:cs="Times New Roman"/>
          <w:sz w:val="24"/>
          <w:szCs w:val="24"/>
          <w:lang w:eastAsia="ru-RU"/>
        </w:rPr>
        <w:t> </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proofErr w:type="gramStart"/>
      <w:r w:rsidRPr="00231E17">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изменения цены контракта и применения подпункта "б" пункта 1 части 1 статьи</w:t>
      </w:r>
      <w:proofErr w:type="gramEnd"/>
      <w:r w:rsidRPr="00231E17">
        <w:rPr>
          <w:rFonts w:ascii="Times New Roman" w:eastAsia="Times New Roman" w:hAnsi="Times New Roman" w:cs="Times New Roman"/>
          <w:sz w:val="24"/>
          <w:szCs w:val="24"/>
          <w:lang w:eastAsia="ru-RU"/>
        </w:rPr>
        <w:t xml:space="preserve"> 95 Закона N 44-ФЗ, сообщает следующее.</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proofErr w:type="gramStart"/>
      <w:r w:rsidRPr="00231E17">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231E17">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r w:rsidRPr="00231E17">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231E17">
        <w:rPr>
          <w:rFonts w:ascii="Times New Roman" w:eastAsia="Times New Roman" w:hAnsi="Times New Roman" w:cs="Times New Roman"/>
          <w:sz w:val="24"/>
          <w:szCs w:val="24"/>
          <w:lang w:eastAsia="ru-RU"/>
        </w:rPr>
        <w:t>связи</w:t>
      </w:r>
      <w:proofErr w:type="gramEnd"/>
      <w:r w:rsidRPr="00231E17">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r w:rsidRPr="00231E17">
        <w:rPr>
          <w:rFonts w:ascii="Times New Roman" w:eastAsia="Times New Roman" w:hAnsi="Times New Roman" w:cs="Times New Roman"/>
          <w:sz w:val="24"/>
          <w:szCs w:val="24"/>
          <w:lang w:eastAsia="ru-RU"/>
        </w:rPr>
        <w:t>Вместе с тем Департамент считает возможным сообщить следующее.</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proofErr w:type="gramStart"/>
      <w:r w:rsidRPr="00231E17">
        <w:rPr>
          <w:rFonts w:ascii="Times New Roman" w:eastAsia="Times New Roman" w:hAnsi="Times New Roman" w:cs="Times New Roman"/>
          <w:sz w:val="24"/>
          <w:szCs w:val="24"/>
          <w:lang w:eastAsia="ru-RU"/>
        </w:rPr>
        <w:t>В соответствии с частью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N 44-ФЗ извещение об осуществлении закупки или приглашение принять участие в</w:t>
      </w:r>
      <w:proofErr w:type="gramEnd"/>
      <w:r w:rsidRPr="00231E17">
        <w:rPr>
          <w:rFonts w:ascii="Times New Roman" w:eastAsia="Times New Roman" w:hAnsi="Times New Roman" w:cs="Times New Roman"/>
          <w:sz w:val="24"/>
          <w:szCs w:val="24"/>
          <w:lang w:eastAsia="ru-RU"/>
        </w:rPr>
        <w:t xml:space="preserve"> определении поставщика (подрядчика, исполнителя), документация о закупке, заявка, окончательное предложение не </w:t>
      </w:r>
      <w:proofErr w:type="gramStart"/>
      <w:r w:rsidRPr="00231E17">
        <w:rPr>
          <w:rFonts w:ascii="Times New Roman" w:eastAsia="Times New Roman" w:hAnsi="Times New Roman" w:cs="Times New Roman"/>
          <w:sz w:val="24"/>
          <w:szCs w:val="24"/>
          <w:lang w:eastAsia="ru-RU"/>
        </w:rPr>
        <w:t>предусмотрены</w:t>
      </w:r>
      <w:proofErr w:type="gramEnd"/>
      <w:r w:rsidRPr="00231E17">
        <w:rPr>
          <w:rFonts w:ascii="Times New Roman" w:eastAsia="Times New Roman" w:hAnsi="Times New Roman" w:cs="Times New Roman"/>
          <w:sz w:val="24"/>
          <w:szCs w:val="24"/>
          <w:lang w:eastAsia="ru-RU"/>
        </w:rPr>
        <w:t>.</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proofErr w:type="gramStart"/>
      <w:r w:rsidRPr="00231E17">
        <w:rPr>
          <w:rFonts w:ascii="Times New Roman" w:eastAsia="Times New Roman" w:hAnsi="Times New Roman" w:cs="Times New Roman"/>
          <w:sz w:val="24"/>
          <w:szCs w:val="24"/>
          <w:lang w:eastAsia="ru-RU"/>
        </w:rPr>
        <w:t>При этом согласно части 2 статьи 34 Закона N 44-ФЗ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roofErr w:type="gramEnd"/>
      <w:r w:rsidRPr="00231E17">
        <w:rPr>
          <w:rFonts w:ascii="Times New Roman" w:eastAsia="Times New Roman" w:hAnsi="Times New Roman" w:cs="Times New Roman"/>
          <w:sz w:val="24"/>
          <w:szCs w:val="24"/>
          <w:lang w:eastAsia="ru-RU"/>
        </w:rPr>
        <w:t xml:space="preserve">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N 44-ФЗ.</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r w:rsidRPr="00231E17">
        <w:rPr>
          <w:rFonts w:ascii="Times New Roman" w:eastAsia="Times New Roman" w:hAnsi="Times New Roman" w:cs="Times New Roman"/>
          <w:sz w:val="24"/>
          <w:szCs w:val="24"/>
          <w:lang w:eastAsia="ru-RU"/>
        </w:rPr>
        <w:t>Таким образом, с учетом положений Закона N 44-ФЗ контракт заключается и оплачивается заказчиком по цене победителя закупок. Сумма, предусмотренная контрактом, должна быть оплачена победителю закупок в установленном контрактом размере.</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proofErr w:type="gramStart"/>
      <w:r w:rsidRPr="00231E17">
        <w:rPr>
          <w:rFonts w:ascii="Times New Roman" w:eastAsia="Times New Roman" w:hAnsi="Times New Roman" w:cs="Times New Roman"/>
          <w:sz w:val="24"/>
          <w:szCs w:val="24"/>
          <w:lang w:eastAsia="ru-RU"/>
        </w:rPr>
        <w:t>Согласно подпункту "б" пункта 1 части 1 статьи 95 Закона N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количество товара, объем работы или услуги не</w:t>
      </w:r>
      <w:proofErr w:type="gramEnd"/>
      <w:r w:rsidRPr="00231E17">
        <w:rPr>
          <w:rFonts w:ascii="Times New Roman" w:eastAsia="Times New Roman" w:hAnsi="Times New Roman" w:cs="Times New Roman"/>
          <w:sz w:val="24"/>
          <w:szCs w:val="24"/>
          <w:lang w:eastAsia="ru-RU"/>
        </w:rPr>
        <w:t xml:space="preserve"> более чем на десять процентов или уменьшаются предусмотренные контрактом количество поставляемого товара, объем выполняемой </w:t>
      </w:r>
      <w:r w:rsidRPr="00231E17">
        <w:rPr>
          <w:rFonts w:ascii="Times New Roman" w:eastAsia="Times New Roman" w:hAnsi="Times New Roman" w:cs="Times New Roman"/>
          <w:sz w:val="24"/>
          <w:szCs w:val="24"/>
          <w:lang w:eastAsia="ru-RU"/>
        </w:rPr>
        <w:lastRenderedPageBreak/>
        <w:t xml:space="preserve">работы или оказываемой услуги не более чем на десять процентов. При этом по соглашению сторон допускается изменение с учетом </w:t>
      </w:r>
      <w:proofErr w:type="gramStart"/>
      <w:r w:rsidRPr="00231E17">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231E17">
        <w:rPr>
          <w:rFonts w:ascii="Times New Roman" w:eastAsia="Times New Roman" w:hAnsi="Times New Roman" w:cs="Times New Roman"/>
          <w:sz w:val="24"/>
          <w:szCs w:val="24"/>
          <w:lang w:eastAsia="ru-RU"/>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r w:rsidRPr="00231E17">
        <w:rPr>
          <w:rFonts w:ascii="Times New Roman" w:eastAsia="Times New Roman" w:hAnsi="Times New Roman" w:cs="Times New Roman"/>
          <w:sz w:val="24"/>
          <w:szCs w:val="24"/>
          <w:lang w:eastAsia="ru-RU"/>
        </w:rPr>
        <w:t xml:space="preserve">При уменьшении </w:t>
      </w:r>
      <w:proofErr w:type="gramStart"/>
      <w:r w:rsidRPr="00231E17">
        <w:rPr>
          <w:rFonts w:ascii="Times New Roman" w:eastAsia="Times New Roman" w:hAnsi="Times New Roman" w:cs="Times New Roman"/>
          <w:sz w:val="24"/>
          <w:szCs w:val="24"/>
          <w:lang w:eastAsia="ru-RU"/>
        </w:rPr>
        <w:t>предусмотренных</w:t>
      </w:r>
      <w:proofErr w:type="gramEnd"/>
      <w:r w:rsidRPr="00231E17">
        <w:rPr>
          <w:rFonts w:ascii="Times New Roman" w:eastAsia="Times New Roman" w:hAnsi="Times New Roman" w:cs="Times New Roman"/>
          <w:sz w:val="24"/>
          <w:szCs w:val="24"/>
          <w:lang w:eastAsia="ru-RU"/>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proofErr w:type="gramStart"/>
      <w:r w:rsidRPr="00231E17">
        <w:rPr>
          <w:rFonts w:ascii="Times New Roman" w:eastAsia="Times New Roman" w:hAnsi="Times New Roman" w:cs="Times New Roman"/>
          <w:sz w:val="24"/>
          <w:szCs w:val="24"/>
          <w:lang w:eastAsia="ru-RU"/>
        </w:rP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w:t>
      </w:r>
      <w:proofErr w:type="gramEnd"/>
      <w:r w:rsidRPr="00231E17">
        <w:rPr>
          <w:rFonts w:ascii="Times New Roman" w:eastAsia="Times New Roman" w:hAnsi="Times New Roman" w:cs="Times New Roman"/>
          <w:sz w:val="24"/>
          <w:szCs w:val="24"/>
          <w:lang w:eastAsia="ru-RU"/>
        </w:rPr>
        <w:t xml:space="preserve"> услуг.</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r w:rsidRPr="00231E17">
        <w:rPr>
          <w:rFonts w:ascii="Times New Roman" w:eastAsia="Times New Roman" w:hAnsi="Times New Roman" w:cs="Times New Roman"/>
          <w:sz w:val="24"/>
          <w:szCs w:val="24"/>
          <w:lang w:eastAsia="ru-RU"/>
        </w:rPr>
        <w:t>Таким образом, уменьшение заказчиком предусмотренного контрактом объема оказываемой услуги (если такая возможность была установлена документацией о закупке) при исполнении контракта возможно, но не более чем на десять процентов.</w:t>
      </w:r>
    </w:p>
    <w:p w:rsidR="00231E17" w:rsidRPr="00231E17" w:rsidRDefault="00231E17" w:rsidP="00231E17">
      <w:pPr>
        <w:spacing w:after="0" w:line="240" w:lineRule="auto"/>
        <w:ind w:firstLine="540"/>
        <w:jc w:val="both"/>
        <w:rPr>
          <w:rFonts w:ascii="Verdana" w:eastAsia="Times New Roman" w:hAnsi="Verdana" w:cs="Times New Roman"/>
          <w:sz w:val="21"/>
          <w:szCs w:val="21"/>
          <w:lang w:eastAsia="ru-RU"/>
        </w:rPr>
      </w:pPr>
      <w:proofErr w:type="gramStart"/>
      <w:r w:rsidRPr="00231E17">
        <w:rPr>
          <w:rFonts w:ascii="Times New Roman" w:eastAsia="Times New Roman" w:hAnsi="Times New Roman" w:cs="Times New Roman"/>
          <w:sz w:val="24"/>
          <w:szCs w:val="24"/>
          <w:lang w:eastAsia="ru-RU"/>
        </w:rPr>
        <w:t>Департамент также отмечает, что если у заказчика отпала необходимость в проведении ряда работ и это влечет существенное сокращение объема работ более чем на десять процентов, то возможно расторжение контракта по соглашению сторон в соответствии с частью 8 статьи 95 Закона N 44-ФЗ, при этом в случае фактического исполнения контракта в полном объеме заказчику необходимо оплатить поставщику (подрядчику, исполнителю) фактически выполненный</w:t>
      </w:r>
      <w:proofErr w:type="gramEnd"/>
      <w:r w:rsidRPr="00231E17">
        <w:rPr>
          <w:rFonts w:ascii="Times New Roman" w:eastAsia="Times New Roman" w:hAnsi="Times New Roman" w:cs="Times New Roman"/>
          <w:sz w:val="24"/>
          <w:szCs w:val="24"/>
          <w:lang w:eastAsia="ru-RU"/>
        </w:rPr>
        <w:t xml:space="preserve"> объем работ.</w:t>
      </w:r>
    </w:p>
    <w:p w:rsidR="00231E17" w:rsidRPr="00231E17" w:rsidRDefault="00231E17" w:rsidP="00231E17">
      <w:pPr>
        <w:spacing w:after="0" w:line="240" w:lineRule="auto"/>
        <w:jc w:val="both"/>
        <w:rPr>
          <w:rFonts w:ascii="Verdana" w:eastAsia="Times New Roman" w:hAnsi="Verdana" w:cs="Times New Roman"/>
          <w:sz w:val="21"/>
          <w:szCs w:val="21"/>
          <w:lang w:eastAsia="ru-RU"/>
        </w:rPr>
      </w:pPr>
      <w:r w:rsidRPr="00231E17">
        <w:rPr>
          <w:rFonts w:ascii="Times New Roman" w:eastAsia="Times New Roman" w:hAnsi="Times New Roman" w:cs="Times New Roman"/>
          <w:sz w:val="24"/>
          <w:szCs w:val="24"/>
          <w:lang w:eastAsia="ru-RU"/>
        </w:rPr>
        <w:t> </w:t>
      </w:r>
    </w:p>
    <w:p w:rsidR="00231E17" w:rsidRPr="00231E17" w:rsidRDefault="00231E17" w:rsidP="00231E17">
      <w:pPr>
        <w:spacing w:after="0" w:line="240" w:lineRule="auto"/>
        <w:jc w:val="right"/>
        <w:rPr>
          <w:rFonts w:ascii="Verdana" w:eastAsia="Times New Roman" w:hAnsi="Verdana" w:cs="Times New Roman"/>
          <w:sz w:val="21"/>
          <w:szCs w:val="21"/>
          <w:lang w:eastAsia="ru-RU"/>
        </w:rPr>
      </w:pPr>
      <w:r w:rsidRPr="00231E17">
        <w:rPr>
          <w:rFonts w:ascii="Times New Roman" w:eastAsia="Times New Roman" w:hAnsi="Times New Roman" w:cs="Times New Roman"/>
          <w:sz w:val="24"/>
          <w:szCs w:val="24"/>
          <w:lang w:eastAsia="ru-RU"/>
        </w:rPr>
        <w:t>Заместитель директора Департамента</w:t>
      </w:r>
    </w:p>
    <w:p w:rsidR="00231E17" w:rsidRPr="00231E17" w:rsidRDefault="00231E17" w:rsidP="00231E17">
      <w:pPr>
        <w:spacing w:after="0" w:line="240" w:lineRule="auto"/>
        <w:jc w:val="right"/>
        <w:rPr>
          <w:rFonts w:ascii="Verdana" w:eastAsia="Times New Roman" w:hAnsi="Verdana" w:cs="Times New Roman"/>
          <w:sz w:val="21"/>
          <w:szCs w:val="21"/>
          <w:lang w:eastAsia="ru-RU"/>
        </w:rPr>
      </w:pPr>
      <w:r w:rsidRPr="00231E17">
        <w:rPr>
          <w:rFonts w:ascii="Times New Roman" w:eastAsia="Times New Roman" w:hAnsi="Times New Roman" w:cs="Times New Roman"/>
          <w:sz w:val="24"/>
          <w:szCs w:val="24"/>
          <w:lang w:eastAsia="ru-RU"/>
        </w:rPr>
        <w:t>Д.А.ГОТОВЦЕВ</w:t>
      </w:r>
    </w:p>
    <w:p w:rsidR="00231E17" w:rsidRPr="00231E17" w:rsidRDefault="00231E17" w:rsidP="00231E17">
      <w:pPr>
        <w:spacing w:after="0" w:line="240" w:lineRule="auto"/>
        <w:rPr>
          <w:rFonts w:ascii="Verdana" w:eastAsia="Times New Roman" w:hAnsi="Verdana" w:cs="Times New Roman"/>
          <w:sz w:val="21"/>
          <w:szCs w:val="21"/>
          <w:lang w:eastAsia="ru-RU"/>
        </w:rPr>
      </w:pPr>
      <w:r w:rsidRPr="00231E17">
        <w:rPr>
          <w:rFonts w:ascii="Times New Roman" w:eastAsia="Times New Roman" w:hAnsi="Times New Roman" w:cs="Times New Roman"/>
          <w:sz w:val="24"/>
          <w:szCs w:val="24"/>
          <w:lang w:eastAsia="ru-RU"/>
        </w:rPr>
        <w:t>11.02.2020</w:t>
      </w:r>
    </w:p>
    <w:p w:rsidR="00B01B94" w:rsidRPr="00231E17" w:rsidRDefault="00B01B94" w:rsidP="00231E17"/>
    <w:sectPr w:rsidR="00B01B94" w:rsidRPr="00231E17"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F4154"/>
    <w:rsid w:val="00001A99"/>
    <w:rsid w:val="00024626"/>
    <w:rsid w:val="0004359A"/>
    <w:rsid w:val="00092260"/>
    <w:rsid w:val="00095A02"/>
    <w:rsid w:val="000A6C8A"/>
    <w:rsid w:val="000E08E3"/>
    <w:rsid w:val="00184A74"/>
    <w:rsid w:val="001B5B8B"/>
    <w:rsid w:val="001B6F89"/>
    <w:rsid w:val="002026E1"/>
    <w:rsid w:val="002220A0"/>
    <w:rsid w:val="00231E17"/>
    <w:rsid w:val="0028331A"/>
    <w:rsid w:val="00290133"/>
    <w:rsid w:val="003125FB"/>
    <w:rsid w:val="0035187E"/>
    <w:rsid w:val="003636AE"/>
    <w:rsid w:val="003E0AD1"/>
    <w:rsid w:val="003F7AF6"/>
    <w:rsid w:val="00445EB0"/>
    <w:rsid w:val="0046262C"/>
    <w:rsid w:val="00490505"/>
    <w:rsid w:val="004C373B"/>
    <w:rsid w:val="004D2D79"/>
    <w:rsid w:val="00507205"/>
    <w:rsid w:val="0057122C"/>
    <w:rsid w:val="005E7097"/>
    <w:rsid w:val="00652E68"/>
    <w:rsid w:val="00716E63"/>
    <w:rsid w:val="00757054"/>
    <w:rsid w:val="007B58FF"/>
    <w:rsid w:val="007C09A4"/>
    <w:rsid w:val="007F00E2"/>
    <w:rsid w:val="008003FF"/>
    <w:rsid w:val="00961E87"/>
    <w:rsid w:val="009E1445"/>
    <w:rsid w:val="009F4154"/>
    <w:rsid w:val="00A103BF"/>
    <w:rsid w:val="00A5633D"/>
    <w:rsid w:val="00A81FFE"/>
    <w:rsid w:val="00A930D4"/>
    <w:rsid w:val="00AB0568"/>
    <w:rsid w:val="00B01B94"/>
    <w:rsid w:val="00C054AC"/>
    <w:rsid w:val="00C84280"/>
    <w:rsid w:val="00C8523B"/>
    <w:rsid w:val="00C91E3C"/>
    <w:rsid w:val="00CC3C82"/>
    <w:rsid w:val="00DD5A90"/>
    <w:rsid w:val="00E61791"/>
    <w:rsid w:val="00E73BD5"/>
    <w:rsid w:val="00EC7C46"/>
    <w:rsid w:val="00ED6271"/>
    <w:rsid w:val="00F32B56"/>
    <w:rsid w:val="00F72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95623">
      <w:bodyDiv w:val="1"/>
      <w:marLeft w:val="0"/>
      <w:marRight w:val="0"/>
      <w:marTop w:val="0"/>
      <w:marBottom w:val="0"/>
      <w:divBdr>
        <w:top w:val="none" w:sz="0" w:space="0" w:color="auto"/>
        <w:left w:val="none" w:sz="0" w:space="0" w:color="auto"/>
        <w:bottom w:val="none" w:sz="0" w:space="0" w:color="auto"/>
        <w:right w:val="none" w:sz="0" w:space="0" w:color="auto"/>
      </w:divBdr>
      <w:divsChild>
        <w:div w:id="1960186342">
          <w:marLeft w:val="0"/>
          <w:marRight w:val="0"/>
          <w:marTop w:val="0"/>
          <w:marBottom w:val="0"/>
          <w:divBdr>
            <w:top w:val="none" w:sz="0" w:space="0" w:color="auto"/>
            <w:left w:val="none" w:sz="0" w:space="0" w:color="auto"/>
            <w:bottom w:val="none" w:sz="0" w:space="0" w:color="auto"/>
            <w:right w:val="none" w:sz="0" w:space="0" w:color="auto"/>
          </w:divBdr>
        </w:div>
        <w:div w:id="531843437">
          <w:marLeft w:val="0"/>
          <w:marRight w:val="0"/>
          <w:marTop w:val="0"/>
          <w:marBottom w:val="0"/>
          <w:divBdr>
            <w:top w:val="none" w:sz="0" w:space="0" w:color="auto"/>
            <w:left w:val="none" w:sz="0" w:space="0" w:color="auto"/>
            <w:bottom w:val="none" w:sz="0" w:space="0" w:color="auto"/>
            <w:right w:val="none" w:sz="0" w:space="0" w:color="auto"/>
          </w:divBdr>
        </w:div>
        <w:div w:id="1778938311">
          <w:marLeft w:val="0"/>
          <w:marRight w:val="0"/>
          <w:marTop w:val="0"/>
          <w:marBottom w:val="0"/>
          <w:divBdr>
            <w:top w:val="none" w:sz="0" w:space="0" w:color="auto"/>
            <w:left w:val="none" w:sz="0" w:space="0" w:color="auto"/>
            <w:bottom w:val="none" w:sz="0" w:space="0" w:color="auto"/>
            <w:right w:val="none" w:sz="0" w:space="0" w:color="auto"/>
          </w:divBdr>
        </w:div>
      </w:divsChild>
    </w:div>
    <w:div w:id="53702030">
      <w:bodyDiv w:val="1"/>
      <w:marLeft w:val="0"/>
      <w:marRight w:val="0"/>
      <w:marTop w:val="0"/>
      <w:marBottom w:val="0"/>
      <w:divBdr>
        <w:top w:val="none" w:sz="0" w:space="0" w:color="auto"/>
        <w:left w:val="none" w:sz="0" w:space="0" w:color="auto"/>
        <w:bottom w:val="none" w:sz="0" w:space="0" w:color="auto"/>
        <w:right w:val="none" w:sz="0" w:space="0" w:color="auto"/>
      </w:divBdr>
      <w:divsChild>
        <w:div w:id="638077809">
          <w:marLeft w:val="0"/>
          <w:marRight w:val="0"/>
          <w:marTop w:val="0"/>
          <w:marBottom w:val="0"/>
          <w:divBdr>
            <w:top w:val="none" w:sz="0" w:space="0" w:color="auto"/>
            <w:left w:val="none" w:sz="0" w:space="0" w:color="auto"/>
            <w:bottom w:val="none" w:sz="0" w:space="0" w:color="auto"/>
            <w:right w:val="none" w:sz="0" w:space="0" w:color="auto"/>
          </w:divBdr>
        </w:div>
        <w:div w:id="1400596539">
          <w:marLeft w:val="0"/>
          <w:marRight w:val="0"/>
          <w:marTop w:val="0"/>
          <w:marBottom w:val="0"/>
          <w:divBdr>
            <w:top w:val="none" w:sz="0" w:space="0" w:color="auto"/>
            <w:left w:val="none" w:sz="0" w:space="0" w:color="auto"/>
            <w:bottom w:val="none" w:sz="0" w:space="0" w:color="auto"/>
            <w:right w:val="none" w:sz="0" w:space="0" w:color="auto"/>
          </w:divBdr>
        </w:div>
        <w:div w:id="1155878264">
          <w:marLeft w:val="0"/>
          <w:marRight w:val="0"/>
          <w:marTop w:val="0"/>
          <w:marBottom w:val="0"/>
          <w:divBdr>
            <w:top w:val="none" w:sz="0" w:space="0" w:color="auto"/>
            <w:left w:val="none" w:sz="0" w:space="0" w:color="auto"/>
            <w:bottom w:val="none" w:sz="0" w:space="0" w:color="auto"/>
            <w:right w:val="none" w:sz="0" w:space="0" w:color="auto"/>
          </w:divBdr>
        </w:div>
      </w:divsChild>
    </w:div>
    <w:div w:id="70736379">
      <w:bodyDiv w:val="1"/>
      <w:marLeft w:val="0"/>
      <w:marRight w:val="0"/>
      <w:marTop w:val="0"/>
      <w:marBottom w:val="0"/>
      <w:divBdr>
        <w:top w:val="none" w:sz="0" w:space="0" w:color="auto"/>
        <w:left w:val="none" w:sz="0" w:space="0" w:color="auto"/>
        <w:bottom w:val="none" w:sz="0" w:space="0" w:color="auto"/>
        <w:right w:val="none" w:sz="0" w:space="0" w:color="auto"/>
      </w:divBdr>
      <w:divsChild>
        <w:div w:id="488209677">
          <w:marLeft w:val="0"/>
          <w:marRight w:val="0"/>
          <w:marTop w:val="0"/>
          <w:marBottom w:val="0"/>
          <w:divBdr>
            <w:top w:val="none" w:sz="0" w:space="0" w:color="auto"/>
            <w:left w:val="none" w:sz="0" w:space="0" w:color="auto"/>
            <w:bottom w:val="none" w:sz="0" w:space="0" w:color="auto"/>
            <w:right w:val="none" w:sz="0" w:space="0" w:color="auto"/>
          </w:divBdr>
        </w:div>
        <w:div w:id="1857843737">
          <w:marLeft w:val="0"/>
          <w:marRight w:val="0"/>
          <w:marTop w:val="0"/>
          <w:marBottom w:val="0"/>
          <w:divBdr>
            <w:top w:val="none" w:sz="0" w:space="0" w:color="auto"/>
            <w:left w:val="none" w:sz="0" w:space="0" w:color="auto"/>
            <w:bottom w:val="none" w:sz="0" w:space="0" w:color="auto"/>
            <w:right w:val="none" w:sz="0" w:space="0" w:color="auto"/>
          </w:divBdr>
          <w:divsChild>
            <w:div w:id="415127991">
              <w:marLeft w:val="0"/>
              <w:marRight w:val="0"/>
              <w:marTop w:val="0"/>
              <w:marBottom w:val="0"/>
              <w:divBdr>
                <w:top w:val="none" w:sz="0" w:space="0" w:color="auto"/>
                <w:left w:val="none" w:sz="0" w:space="0" w:color="auto"/>
                <w:bottom w:val="none" w:sz="0" w:space="0" w:color="auto"/>
                <w:right w:val="none" w:sz="0" w:space="0" w:color="auto"/>
              </w:divBdr>
            </w:div>
            <w:div w:id="1950622792">
              <w:marLeft w:val="0"/>
              <w:marRight w:val="0"/>
              <w:marTop w:val="0"/>
              <w:marBottom w:val="0"/>
              <w:divBdr>
                <w:top w:val="none" w:sz="0" w:space="0" w:color="auto"/>
                <w:left w:val="none" w:sz="0" w:space="0" w:color="auto"/>
                <w:bottom w:val="none" w:sz="0" w:space="0" w:color="auto"/>
                <w:right w:val="none" w:sz="0" w:space="0" w:color="auto"/>
              </w:divBdr>
            </w:div>
          </w:divsChild>
        </w:div>
        <w:div w:id="1711297572">
          <w:marLeft w:val="0"/>
          <w:marRight w:val="0"/>
          <w:marTop w:val="0"/>
          <w:marBottom w:val="0"/>
          <w:divBdr>
            <w:top w:val="none" w:sz="0" w:space="0" w:color="auto"/>
            <w:left w:val="none" w:sz="0" w:space="0" w:color="auto"/>
            <w:bottom w:val="none" w:sz="0" w:space="0" w:color="auto"/>
            <w:right w:val="none" w:sz="0" w:space="0" w:color="auto"/>
          </w:divBdr>
        </w:div>
        <w:div w:id="259215245">
          <w:marLeft w:val="0"/>
          <w:marRight w:val="0"/>
          <w:marTop w:val="0"/>
          <w:marBottom w:val="0"/>
          <w:divBdr>
            <w:top w:val="none" w:sz="0" w:space="0" w:color="auto"/>
            <w:left w:val="none" w:sz="0" w:space="0" w:color="auto"/>
            <w:bottom w:val="none" w:sz="0" w:space="0" w:color="auto"/>
            <w:right w:val="none" w:sz="0" w:space="0" w:color="auto"/>
          </w:divBdr>
        </w:div>
      </w:divsChild>
    </w:div>
    <w:div w:id="94861271">
      <w:bodyDiv w:val="1"/>
      <w:marLeft w:val="0"/>
      <w:marRight w:val="0"/>
      <w:marTop w:val="0"/>
      <w:marBottom w:val="0"/>
      <w:divBdr>
        <w:top w:val="none" w:sz="0" w:space="0" w:color="auto"/>
        <w:left w:val="none" w:sz="0" w:space="0" w:color="auto"/>
        <w:bottom w:val="none" w:sz="0" w:space="0" w:color="auto"/>
        <w:right w:val="none" w:sz="0" w:space="0" w:color="auto"/>
      </w:divBdr>
      <w:divsChild>
        <w:div w:id="2036728937">
          <w:marLeft w:val="0"/>
          <w:marRight w:val="0"/>
          <w:marTop w:val="0"/>
          <w:marBottom w:val="0"/>
          <w:divBdr>
            <w:top w:val="none" w:sz="0" w:space="0" w:color="auto"/>
            <w:left w:val="none" w:sz="0" w:space="0" w:color="auto"/>
            <w:bottom w:val="none" w:sz="0" w:space="0" w:color="auto"/>
            <w:right w:val="none" w:sz="0" w:space="0" w:color="auto"/>
          </w:divBdr>
        </w:div>
        <w:div w:id="289750143">
          <w:marLeft w:val="0"/>
          <w:marRight w:val="0"/>
          <w:marTop w:val="0"/>
          <w:marBottom w:val="0"/>
          <w:divBdr>
            <w:top w:val="none" w:sz="0" w:space="0" w:color="auto"/>
            <w:left w:val="none" w:sz="0" w:space="0" w:color="auto"/>
            <w:bottom w:val="none" w:sz="0" w:space="0" w:color="auto"/>
            <w:right w:val="none" w:sz="0" w:space="0" w:color="auto"/>
          </w:divBdr>
          <w:divsChild>
            <w:div w:id="1167330778">
              <w:marLeft w:val="0"/>
              <w:marRight w:val="0"/>
              <w:marTop w:val="0"/>
              <w:marBottom w:val="0"/>
              <w:divBdr>
                <w:top w:val="none" w:sz="0" w:space="0" w:color="auto"/>
                <w:left w:val="none" w:sz="0" w:space="0" w:color="auto"/>
                <w:bottom w:val="none" w:sz="0" w:space="0" w:color="auto"/>
                <w:right w:val="none" w:sz="0" w:space="0" w:color="auto"/>
              </w:divBdr>
            </w:div>
            <w:div w:id="1654067485">
              <w:marLeft w:val="0"/>
              <w:marRight w:val="0"/>
              <w:marTop w:val="0"/>
              <w:marBottom w:val="0"/>
              <w:divBdr>
                <w:top w:val="none" w:sz="0" w:space="0" w:color="auto"/>
                <w:left w:val="none" w:sz="0" w:space="0" w:color="auto"/>
                <w:bottom w:val="none" w:sz="0" w:space="0" w:color="auto"/>
                <w:right w:val="none" w:sz="0" w:space="0" w:color="auto"/>
              </w:divBdr>
            </w:div>
          </w:divsChild>
        </w:div>
        <w:div w:id="2134789581">
          <w:marLeft w:val="0"/>
          <w:marRight w:val="0"/>
          <w:marTop w:val="0"/>
          <w:marBottom w:val="0"/>
          <w:divBdr>
            <w:top w:val="none" w:sz="0" w:space="0" w:color="auto"/>
            <w:left w:val="none" w:sz="0" w:space="0" w:color="auto"/>
            <w:bottom w:val="none" w:sz="0" w:space="0" w:color="auto"/>
            <w:right w:val="none" w:sz="0" w:space="0" w:color="auto"/>
          </w:divBdr>
        </w:div>
        <w:div w:id="1224298315">
          <w:marLeft w:val="0"/>
          <w:marRight w:val="0"/>
          <w:marTop w:val="0"/>
          <w:marBottom w:val="0"/>
          <w:divBdr>
            <w:top w:val="none" w:sz="0" w:space="0" w:color="auto"/>
            <w:left w:val="none" w:sz="0" w:space="0" w:color="auto"/>
            <w:bottom w:val="none" w:sz="0" w:space="0" w:color="auto"/>
            <w:right w:val="none" w:sz="0" w:space="0" w:color="auto"/>
          </w:divBdr>
        </w:div>
      </w:divsChild>
    </w:div>
    <w:div w:id="134101454">
      <w:bodyDiv w:val="1"/>
      <w:marLeft w:val="0"/>
      <w:marRight w:val="0"/>
      <w:marTop w:val="0"/>
      <w:marBottom w:val="0"/>
      <w:divBdr>
        <w:top w:val="none" w:sz="0" w:space="0" w:color="auto"/>
        <w:left w:val="none" w:sz="0" w:space="0" w:color="auto"/>
        <w:bottom w:val="none" w:sz="0" w:space="0" w:color="auto"/>
        <w:right w:val="none" w:sz="0" w:space="0" w:color="auto"/>
      </w:divBdr>
      <w:divsChild>
        <w:div w:id="1129906678">
          <w:marLeft w:val="0"/>
          <w:marRight w:val="0"/>
          <w:marTop w:val="0"/>
          <w:marBottom w:val="0"/>
          <w:divBdr>
            <w:top w:val="none" w:sz="0" w:space="0" w:color="auto"/>
            <w:left w:val="none" w:sz="0" w:space="0" w:color="auto"/>
            <w:bottom w:val="none" w:sz="0" w:space="0" w:color="auto"/>
            <w:right w:val="none" w:sz="0" w:space="0" w:color="auto"/>
          </w:divBdr>
        </w:div>
        <w:div w:id="1139037610">
          <w:marLeft w:val="0"/>
          <w:marRight w:val="0"/>
          <w:marTop w:val="0"/>
          <w:marBottom w:val="0"/>
          <w:divBdr>
            <w:top w:val="none" w:sz="0" w:space="0" w:color="auto"/>
            <w:left w:val="none" w:sz="0" w:space="0" w:color="auto"/>
            <w:bottom w:val="none" w:sz="0" w:space="0" w:color="auto"/>
            <w:right w:val="none" w:sz="0" w:space="0" w:color="auto"/>
          </w:divBdr>
        </w:div>
      </w:divsChild>
    </w:div>
    <w:div w:id="294218042">
      <w:bodyDiv w:val="1"/>
      <w:marLeft w:val="0"/>
      <w:marRight w:val="0"/>
      <w:marTop w:val="0"/>
      <w:marBottom w:val="0"/>
      <w:divBdr>
        <w:top w:val="none" w:sz="0" w:space="0" w:color="auto"/>
        <w:left w:val="none" w:sz="0" w:space="0" w:color="auto"/>
        <w:bottom w:val="none" w:sz="0" w:space="0" w:color="auto"/>
        <w:right w:val="none" w:sz="0" w:space="0" w:color="auto"/>
      </w:divBdr>
      <w:divsChild>
        <w:div w:id="711923984">
          <w:marLeft w:val="0"/>
          <w:marRight w:val="0"/>
          <w:marTop w:val="0"/>
          <w:marBottom w:val="0"/>
          <w:divBdr>
            <w:top w:val="none" w:sz="0" w:space="0" w:color="auto"/>
            <w:left w:val="none" w:sz="0" w:space="0" w:color="auto"/>
            <w:bottom w:val="none" w:sz="0" w:space="0" w:color="auto"/>
            <w:right w:val="none" w:sz="0" w:space="0" w:color="auto"/>
          </w:divBdr>
        </w:div>
      </w:divsChild>
    </w:div>
    <w:div w:id="504365968">
      <w:bodyDiv w:val="1"/>
      <w:marLeft w:val="0"/>
      <w:marRight w:val="0"/>
      <w:marTop w:val="0"/>
      <w:marBottom w:val="0"/>
      <w:divBdr>
        <w:top w:val="none" w:sz="0" w:space="0" w:color="auto"/>
        <w:left w:val="none" w:sz="0" w:space="0" w:color="auto"/>
        <w:bottom w:val="none" w:sz="0" w:space="0" w:color="auto"/>
        <w:right w:val="none" w:sz="0" w:space="0" w:color="auto"/>
      </w:divBdr>
      <w:divsChild>
        <w:div w:id="342361672">
          <w:marLeft w:val="0"/>
          <w:marRight w:val="0"/>
          <w:marTop w:val="0"/>
          <w:marBottom w:val="0"/>
          <w:divBdr>
            <w:top w:val="none" w:sz="0" w:space="0" w:color="auto"/>
            <w:left w:val="none" w:sz="0" w:space="0" w:color="auto"/>
            <w:bottom w:val="none" w:sz="0" w:space="0" w:color="auto"/>
            <w:right w:val="none" w:sz="0" w:space="0" w:color="auto"/>
          </w:divBdr>
        </w:div>
        <w:div w:id="2013755088">
          <w:marLeft w:val="0"/>
          <w:marRight w:val="0"/>
          <w:marTop w:val="0"/>
          <w:marBottom w:val="0"/>
          <w:divBdr>
            <w:top w:val="none" w:sz="0" w:space="0" w:color="auto"/>
            <w:left w:val="none" w:sz="0" w:space="0" w:color="auto"/>
            <w:bottom w:val="none" w:sz="0" w:space="0" w:color="auto"/>
            <w:right w:val="none" w:sz="0" w:space="0" w:color="auto"/>
          </w:divBdr>
        </w:div>
        <w:div w:id="842011039">
          <w:marLeft w:val="0"/>
          <w:marRight w:val="0"/>
          <w:marTop w:val="0"/>
          <w:marBottom w:val="0"/>
          <w:divBdr>
            <w:top w:val="none" w:sz="0" w:space="0" w:color="auto"/>
            <w:left w:val="none" w:sz="0" w:space="0" w:color="auto"/>
            <w:bottom w:val="none" w:sz="0" w:space="0" w:color="auto"/>
            <w:right w:val="none" w:sz="0" w:space="0" w:color="auto"/>
          </w:divBdr>
        </w:div>
      </w:divsChild>
    </w:div>
    <w:div w:id="517348865">
      <w:bodyDiv w:val="1"/>
      <w:marLeft w:val="0"/>
      <w:marRight w:val="0"/>
      <w:marTop w:val="0"/>
      <w:marBottom w:val="0"/>
      <w:divBdr>
        <w:top w:val="none" w:sz="0" w:space="0" w:color="auto"/>
        <w:left w:val="none" w:sz="0" w:space="0" w:color="auto"/>
        <w:bottom w:val="none" w:sz="0" w:space="0" w:color="auto"/>
        <w:right w:val="none" w:sz="0" w:space="0" w:color="auto"/>
      </w:divBdr>
      <w:divsChild>
        <w:div w:id="961300638">
          <w:marLeft w:val="0"/>
          <w:marRight w:val="0"/>
          <w:marTop w:val="0"/>
          <w:marBottom w:val="0"/>
          <w:divBdr>
            <w:top w:val="none" w:sz="0" w:space="0" w:color="auto"/>
            <w:left w:val="none" w:sz="0" w:space="0" w:color="auto"/>
            <w:bottom w:val="none" w:sz="0" w:space="0" w:color="auto"/>
            <w:right w:val="none" w:sz="0" w:space="0" w:color="auto"/>
          </w:divBdr>
        </w:div>
        <w:div w:id="1653830156">
          <w:marLeft w:val="0"/>
          <w:marRight w:val="0"/>
          <w:marTop w:val="0"/>
          <w:marBottom w:val="0"/>
          <w:divBdr>
            <w:top w:val="none" w:sz="0" w:space="0" w:color="auto"/>
            <w:left w:val="none" w:sz="0" w:space="0" w:color="auto"/>
            <w:bottom w:val="none" w:sz="0" w:space="0" w:color="auto"/>
            <w:right w:val="none" w:sz="0" w:space="0" w:color="auto"/>
          </w:divBdr>
        </w:div>
        <w:div w:id="1486125752">
          <w:marLeft w:val="0"/>
          <w:marRight w:val="0"/>
          <w:marTop w:val="0"/>
          <w:marBottom w:val="0"/>
          <w:divBdr>
            <w:top w:val="none" w:sz="0" w:space="0" w:color="auto"/>
            <w:left w:val="none" w:sz="0" w:space="0" w:color="auto"/>
            <w:bottom w:val="none" w:sz="0" w:space="0" w:color="auto"/>
            <w:right w:val="none" w:sz="0" w:space="0" w:color="auto"/>
          </w:divBdr>
        </w:div>
      </w:divsChild>
    </w:div>
    <w:div w:id="584536090">
      <w:bodyDiv w:val="1"/>
      <w:marLeft w:val="0"/>
      <w:marRight w:val="0"/>
      <w:marTop w:val="0"/>
      <w:marBottom w:val="0"/>
      <w:divBdr>
        <w:top w:val="none" w:sz="0" w:space="0" w:color="auto"/>
        <w:left w:val="none" w:sz="0" w:space="0" w:color="auto"/>
        <w:bottom w:val="none" w:sz="0" w:space="0" w:color="auto"/>
        <w:right w:val="none" w:sz="0" w:space="0" w:color="auto"/>
      </w:divBdr>
      <w:divsChild>
        <w:div w:id="407925503">
          <w:marLeft w:val="0"/>
          <w:marRight w:val="0"/>
          <w:marTop w:val="0"/>
          <w:marBottom w:val="0"/>
          <w:divBdr>
            <w:top w:val="none" w:sz="0" w:space="0" w:color="auto"/>
            <w:left w:val="none" w:sz="0" w:space="0" w:color="auto"/>
            <w:bottom w:val="none" w:sz="0" w:space="0" w:color="auto"/>
            <w:right w:val="none" w:sz="0" w:space="0" w:color="auto"/>
          </w:divBdr>
        </w:div>
        <w:div w:id="1193960564">
          <w:marLeft w:val="0"/>
          <w:marRight w:val="0"/>
          <w:marTop w:val="0"/>
          <w:marBottom w:val="0"/>
          <w:divBdr>
            <w:top w:val="none" w:sz="0" w:space="0" w:color="auto"/>
            <w:left w:val="none" w:sz="0" w:space="0" w:color="auto"/>
            <w:bottom w:val="none" w:sz="0" w:space="0" w:color="auto"/>
            <w:right w:val="none" w:sz="0" w:space="0" w:color="auto"/>
          </w:divBdr>
        </w:div>
        <w:div w:id="1257791035">
          <w:marLeft w:val="0"/>
          <w:marRight w:val="0"/>
          <w:marTop w:val="0"/>
          <w:marBottom w:val="0"/>
          <w:divBdr>
            <w:top w:val="none" w:sz="0" w:space="0" w:color="auto"/>
            <w:left w:val="none" w:sz="0" w:space="0" w:color="auto"/>
            <w:bottom w:val="none" w:sz="0" w:space="0" w:color="auto"/>
            <w:right w:val="none" w:sz="0" w:space="0" w:color="auto"/>
          </w:divBdr>
        </w:div>
      </w:divsChild>
    </w:div>
    <w:div w:id="600603346">
      <w:bodyDiv w:val="1"/>
      <w:marLeft w:val="0"/>
      <w:marRight w:val="0"/>
      <w:marTop w:val="0"/>
      <w:marBottom w:val="0"/>
      <w:divBdr>
        <w:top w:val="none" w:sz="0" w:space="0" w:color="auto"/>
        <w:left w:val="none" w:sz="0" w:space="0" w:color="auto"/>
        <w:bottom w:val="none" w:sz="0" w:space="0" w:color="auto"/>
        <w:right w:val="none" w:sz="0" w:space="0" w:color="auto"/>
      </w:divBdr>
      <w:divsChild>
        <w:div w:id="920329168">
          <w:marLeft w:val="0"/>
          <w:marRight w:val="0"/>
          <w:marTop w:val="0"/>
          <w:marBottom w:val="0"/>
          <w:divBdr>
            <w:top w:val="none" w:sz="0" w:space="0" w:color="auto"/>
            <w:left w:val="none" w:sz="0" w:space="0" w:color="auto"/>
            <w:bottom w:val="none" w:sz="0" w:space="0" w:color="auto"/>
            <w:right w:val="none" w:sz="0" w:space="0" w:color="auto"/>
          </w:divBdr>
        </w:div>
        <w:div w:id="1955093859">
          <w:marLeft w:val="0"/>
          <w:marRight w:val="0"/>
          <w:marTop w:val="0"/>
          <w:marBottom w:val="0"/>
          <w:divBdr>
            <w:top w:val="none" w:sz="0" w:space="0" w:color="auto"/>
            <w:left w:val="none" w:sz="0" w:space="0" w:color="auto"/>
            <w:bottom w:val="none" w:sz="0" w:space="0" w:color="auto"/>
            <w:right w:val="none" w:sz="0" w:space="0" w:color="auto"/>
          </w:divBdr>
          <w:divsChild>
            <w:div w:id="366489690">
              <w:marLeft w:val="0"/>
              <w:marRight w:val="0"/>
              <w:marTop w:val="0"/>
              <w:marBottom w:val="0"/>
              <w:divBdr>
                <w:top w:val="none" w:sz="0" w:space="0" w:color="auto"/>
                <w:left w:val="none" w:sz="0" w:space="0" w:color="auto"/>
                <w:bottom w:val="none" w:sz="0" w:space="0" w:color="auto"/>
                <w:right w:val="none" w:sz="0" w:space="0" w:color="auto"/>
              </w:divBdr>
            </w:div>
            <w:div w:id="2066220449">
              <w:marLeft w:val="0"/>
              <w:marRight w:val="0"/>
              <w:marTop w:val="0"/>
              <w:marBottom w:val="0"/>
              <w:divBdr>
                <w:top w:val="none" w:sz="0" w:space="0" w:color="auto"/>
                <w:left w:val="none" w:sz="0" w:space="0" w:color="auto"/>
                <w:bottom w:val="none" w:sz="0" w:space="0" w:color="auto"/>
                <w:right w:val="none" w:sz="0" w:space="0" w:color="auto"/>
              </w:divBdr>
            </w:div>
          </w:divsChild>
        </w:div>
        <w:div w:id="1030454591">
          <w:marLeft w:val="0"/>
          <w:marRight w:val="0"/>
          <w:marTop w:val="0"/>
          <w:marBottom w:val="0"/>
          <w:divBdr>
            <w:top w:val="none" w:sz="0" w:space="0" w:color="auto"/>
            <w:left w:val="none" w:sz="0" w:space="0" w:color="auto"/>
            <w:bottom w:val="none" w:sz="0" w:space="0" w:color="auto"/>
            <w:right w:val="none" w:sz="0" w:space="0" w:color="auto"/>
          </w:divBdr>
        </w:div>
        <w:div w:id="2024092002">
          <w:marLeft w:val="0"/>
          <w:marRight w:val="0"/>
          <w:marTop w:val="0"/>
          <w:marBottom w:val="0"/>
          <w:divBdr>
            <w:top w:val="none" w:sz="0" w:space="0" w:color="auto"/>
            <w:left w:val="none" w:sz="0" w:space="0" w:color="auto"/>
            <w:bottom w:val="none" w:sz="0" w:space="0" w:color="auto"/>
            <w:right w:val="none" w:sz="0" w:space="0" w:color="auto"/>
          </w:divBdr>
        </w:div>
      </w:divsChild>
    </w:div>
    <w:div w:id="648831106">
      <w:bodyDiv w:val="1"/>
      <w:marLeft w:val="0"/>
      <w:marRight w:val="0"/>
      <w:marTop w:val="0"/>
      <w:marBottom w:val="0"/>
      <w:divBdr>
        <w:top w:val="none" w:sz="0" w:space="0" w:color="auto"/>
        <w:left w:val="none" w:sz="0" w:space="0" w:color="auto"/>
        <w:bottom w:val="none" w:sz="0" w:space="0" w:color="auto"/>
        <w:right w:val="none" w:sz="0" w:space="0" w:color="auto"/>
      </w:divBdr>
      <w:divsChild>
        <w:div w:id="1065376895">
          <w:marLeft w:val="0"/>
          <w:marRight w:val="0"/>
          <w:marTop w:val="0"/>
          <w:marBottom w:val="0"/>
          <w:divBdr>
            <w:top w:val="none" w:sz="0" w:space="0" w:color="auto"/>
            <w:left w:val="none" w:sz="0" w:space="0" w:color="auto"/>
            <w:bottom w:val="none" w:sz="0" w:space="0" w:color="auto"/>
            <w:right w:val="none" w:sz="0" w:space="0" w:color="auto"/>
          </w:divBdr>
        </w:div>
        <w:div w:id="962156423">
          <w:marLeft w:val="0"/>
          <w:marRight w:val="0"/>
          <w:marTop w:val="0"/>
          <w:marBottom w:val="0"/>
          <w:divBdr>
            <w:top w:val="none" w:sz="0" w:space="0" w:color="auto"/>
            <w:left w:val="none" w:sz="0" w:space="0" w:color="auto"/>
            <w:bottom w:val="none" w:sz="0" w:space="0" w:color="auto"/>
            <w:right w:val="none" w:sz="0" w:space="0" w:color="auto"/>
          </w:divBdr>
          <w:divsChild>
            <w:div w:id="366873858">
              <w:marLeft w:val="0"/>
              <w:marRight w:val="0"/>
              <w:marTop w:val="0"/>
              <w:marBottom w:val="0"/>
              <w:divBdr>
                <w:top w:val="none" w:sz="0" w:space="0" w:color="auto"/>
                <w:left w:val="none" w:sz="0" w:space="0" w:color="auto"/>
                <w:bottom w:val="none" w:sz="0" w:space="0" w:color="auto"/>
                <w:right w:val="none" w:sz="0" w:space="0" w:color="auto"/>
              </w:divBdr>
            </w:div>
            <w:div w:id="297104253">
              <w:marLeft w:val="0"/>
              <w:marRight w:val="0"/>
              <w:marTop w:val="0"/>
              <w:marBottom w:val="0"/>
              <w:divBdr>
                <w:top w:val="none" w:sz="0" w:space="0" w:color="auto"/>
                <w:left w:val="none" w:sz="0" w:space="0" w:color="auto"/>
                <w:bottom w:val="none" w:sz="0" w:space="0" w:color="auto"/>
                <w:right w:val="none" w:sz="0" w:space="0" w:color="auto"/>
              </w:divBdr>
            </w:div>
          </w:divsChild>
        </w:div>
        <w:div w:id="873078293">
          <w:marLeft w:val="0"/>
          <w:marRight w:val="0"/>
          <w:marTop w:val="0"/>
          <w:marBottom w:val="0"/>
          <w:divBdr>
            <w:top w:val="none" w:sz="0" w:space="0" w:color="auto"/>
            <w:left w:val="none" w:sz="0" w:space="0" w:color="auto"/>
            <w:bottom w:val="none" w:sz="0" w:space="0" w:color="auto"/>
            <w:right w:val="none" w:sz="0" w:space="0" w:color="auto"/>
          </w:divBdr>
          <w:divsChild>
            <w:div w:id="1911193397">
              <w:marLeft w:val="0"/>
              <w:marRight w:val="0"/>
              <w:marTop w:val="0"/>
              <w:marBottom w:val="0"/>
              <w:divBdr>
                <w:top w:val="none" w:sz="0" w:space="0" w:color="auto"/>
                <w:left w:val="none" w:sz="0" w:space="0" w:color="auto"/>
                <w:bottom w:val="none" w:sz="0" w:space="0" w:color="auto"/>
                <w:right w:val="none" w:sz="0" w:space="0" w:color="auto"/>
              </w:divBdr>
            </w:div>
            <w:div w:id="1194417924">
              <w:marLeft w:val="0"/>
              <w:marRight w:val="0"/>
              <w:marTop w:val="0"/>
              <w:marBottom w:val="0"/>
              <w:divBdr>
                <w:top w:val="none" w:sz="0" w:space="0" w:color="auto"/>
                <w:left w:val="none" w:sz="0" w:space="0" w:color="auto"/>
                <w:bottom w:val="none" w:sz="0" w:space="0" w:color="auto"/>
                <w:right w:val="none" w:sz="0" w:space="0" w:color="auto"/>
              </w:divBdr>
            </w:div>
          </w:divsChild>
        </w:div>
        <w:div w:id="348484286">
          <w:marLeft w:val="0"/>
          <w:marRight w:val="0"/>
          <w:marTop w:val="0"/>
          <w:marBottom w:val="0"/>
          <w:divBdr>
            <w:top w:val="none" w:sz="0" w:space="0" w:color="auto"/>
            <w:left w:val="none" w:sz="0" w:space="0" w:color="auto"/>
            <w:bottom w:val="none" w:sz="0" w:space="0" w:color="auto"/>
            <w:right w:val="none" w:sz="0" w:space="0" w:color="auto"/>
          </w:divBdr>
        </w:div>
        <w:div w:id="476647082">
          <w:marLeft w:val="0"/>
          <w:marRight w:val="0"/>
          <w:marTop w:val="0"/>
          <w:marBottom w:val="0"/>
          <w:divBdr>
            <w:top w:val="none" w:sz="0" w:space="0" w:color="auto"/>
            <w:left w:val="none" w:sz="0" w:space="0" w:color="auto"/>
            <w:bottom w:val="none" w:sz="0" w:space="0" w:color="auto"/>
            <w:right w:val="none" w:sz="0" w:space="0" w:color="auto"/>
          </w:divBdr>
        </w:div>
      </w:divsChild>
    </w:div>
    <w:div w:id="702706101">
      <w:bodyDiv w:val="1"/>
      <w:marLeft w:val="0"/>
      <w:marRight w:val="0"/>
      <w:marTop w:val="0"/>
      <w:marBottom w:val="0"/>
      <w:divBdr>
        <w:top w:val="none" w:sz="0" w:space="0" w:color="auto"/>
        <w:left w:val="none" w:sz="0" w:space="0" w:color="auto"/>
        <w:bottom w:val="none" w:sz="0" w:space="0" w:color="auto"/>
        <w:right w:val="none" w:sz="0" w:space="0" w:color="auto"/>
      </w:divBdr>
      <w:divsChild>
        <w:div w:id="1591696316">
          <w:marLeft w:val="0"/>
          <w:marRight w:val="0"/>
          <w:marTop w:val="0"/>
          <w:marBottom w:val="0"/>
          <w:divBdr>
            <w:top w:val="none" w:sz="0" w:space="0" w:color="auto"/>
            <w:left w:val="none" w:sz="0" w:space="0" w:color="auto"/>
            <w:bottom w:val="none" w:sz="0" w:space="0" w:color="auto"/>
            <w:right w:val="none" w:sz="0" w:space="0" w:color="auto"/>
          </w:divBdr>
        </w:div>
        <w:div w:id="1307737133">
          <w:marLeft w:val="0"/>
          <w:marRight w:val="0"/>
          <w:marTop w:val="0"/>
          <w:marBottom w:val="0"/>
          <w:divBdr>
            <w:top w:val="none" w:sz="0" w:space="0" w:color="auto"/>
            <w:left w:val="none" w:sz="0" w:space="0" w:color="auto"/>
            <w:bottom w:val="none" w:sz="0" w:space="0" w:color="auto"/>
            <w:right w:val="none" w:sz="0" w:space="0" w:color="auto"/>
          </w:divBdr>
        </w:div>
        <w:div w:id="1845701236">
          <w:marLeft w:val="0"/>
          <w:marRight w:val="0"/>
          <w:marTop w:val="0"/>
          <w:marBottom w:val="0"/>
          <w:divBdr>
            <w:top w:val="none" w:sz="0" w:space="0" w:color="auto"/>
            <w:left w:val="none" w:sz="0" w:space="0" w:color="auto"/>
            <w:bottom w:val="none" w:sz="0" w:space="0" w:color="auto"/>
            <w:right w:val="none" w:sz="0" w:space="0" w:color="auto"/>
          </w:divBdr>
        </w:div>
      </w:divsChild>
    </w:div>
    <w:div w:id="719015624">
      <w:bodyDiv w:val="1"/>
      <w:marLeft w:val="0"/>
      <w:marRight w:val="0"/>
      <w:marTop w:val="0"/>
      <w:marBottom w:val="0"/>
      <w:divBdr>
        <w:top w:val="none" w:sz="0" w:space="0" w:color="auto"/>
        <w:left w:val="none" w:sz="0" w:space="0" w:color="auto"/>
        <w:bottom w:val="none" w:sz="0" w:space="0" w:color="auto"/>
        <w:right w:val="none" w:sz="0" w:space="0" w:color="auto"/>
      </w:divBdr>
      <w:divsChild>
        <w:div w:id="1096169768">
          <w:marLeft w:val="0"/>
          <w:marRight w:val="0"/>
          <w:marTop w:val="0"/>
          <w:marBottom w:val="0"/>
          <w:divBdr>
            <w:top w:val="none" w:sz="0" w:space="0" w:color="auto"/>
            <w:left w:val="none" w:sz="0" w:space="0" w:color="auto"/>
            <w:bottom w:val="none" w:sz="0" w:space="0" w:color="auto"/>
            <w:right w:val="none" w:sz="0" w:space="0" w:color="auto"/>
          </w:divBdr>
        </w:div>
        <w:div w:id="1381054186">
          <w:marLeft w:val="0"/>
          <w:marRight w:val="0"/>
          <w:marTop w:val="0"/>
          <w:marBottom w:val="0"/>
          <w:divBdr>
            <w:top w:val="none" w:sz="0" w:space="0" w:color="auto"/>
            <w:left w:val="none" w:sz="0" w:space="0" w:color="auto"/>
            <w:bottom w:val="none" w:sz="0" w:space="0" w:color="auto"/>
            <w:right w:val="none" w:sz="0" w:space="0" w:color="auto"/>
          </w:divBdr>
        </w:div>
        <w:div w:id="1304896078">
          <w:marLeft w:val="0"/>
          <w:marRight w:val="0"/>
          <w:marTop w:val="0"/>
          <w:marBottom w:val="0"/>
          <w:divBdr>
            <w:top w:val="none" w:sz="0" w:space="0" w:color="auto"/>
            <w:left w:val="none" w:sz="0" w:space="0" w:color="auto"/>
            <w:bottom w:val="none" w:sz="0" w:space="0" w:color="auto"/>
            <w:right w:val="none" w:sz="0" w:space="0" w:color="auto"/>
          </w:divBdr>
        </w:div>
      </w:divsChild>
    </w:div>
    <w:div w:id="719747186">
      <w:bodyDiv w:val="1"/>
      <w:marLeft w:val="0"/>
      <w:marRight w:val="0"/>
      <w:marTop w:val="0"/>
      <w:marBottom w:val="0"/>
      <w:divBdr>
        <w:top w:val="none" w:sz="0" w:space="0" w:color="auto"/>
        <w:left w:val="none" w:sz="0" w:space="0" w:color="auto"/>
        <w:bottom w:val="none" w:sz="0" w:space="0" w:color="auto"/>
        <w:right w:val="none" w:sz="0" w:space="0" w:color="auto"/>
      </w:divBdr>
      <w:divsChild>
        <w:div w:id="775828460">
          <w:marLeft w:val="0"/>
          <w:marRight w:val="0"/>
          <w:marTop w:val="0"/>
          <w:marBottom w:val="0"/>
          <w:divBdr>
            <w:top w:val="none" w:sz="0" w:space="0" w:color="auto"/>
            <w:left w:val="none" w:sz="0" w:space="0" w:color="auto"/>
            <w:bottom w:val="none" w:sz="0" w:space="0" w:color="auto"/>
            <w:right w:val="none" w:sz="0" w:space="0" w:color="auto"/>
          </w:divBdr>
        </w:div>
        <w:div w:id="2042395371">
          <w:marLeft w:val="0"/>
          <w:marRight w:val="0"/>
          <w:marTop w:val="0"/>
          <w:marBottom w:val="0"/>
          <w:divBdr>
            <w:top w:val="none" w:sz="0" w:space="0" w:color="auto"/>
            <w:left w:val="none" w:sz="0" w:space="0" w:color="auto"/>
            <w:bottom w:val="none" w:sz="0" w:space="0" w:color="auto"/>
            <w:right w:val="none" w:sz="0" w:space="0" w:color="auto"/>
          </w:divBdr>
        </w:div>
        <w:div w:id="845630494">
          <w:marLeft w:val="0"/>
          <w:marRight w:val="0"/>
          <w:marTop w:val="0"/>
          <w:marBottom w:val="0"/>
          <w:divBdr>
            <w:top w:val="none" w:sz="0" w:space="0" w:color="auto"/>
            <w:left w:val="none" w:sz="0" w:space="0" w:color="auto"/>
            <w:bottom w:val="none" w:sz="0" w:space="0" w:color="auto"/>
            <w:right w:val="none" w:sz="0" w:space="0" w:color="auto"/>
          </w:divBdr>
        </w:div>
      </w:divsChild>
    </w:div>
    <w:div w:id="740834224">
      <w:bodyDiv w:val="1"/>
      <w:marLeft w:val="0"/>
      <w:marRight w:val="0"/>
      <w:marTop w:val="0"/>
      <w:marBottom w:val="0"/>
      <w:divBdr>
        <w:top w:val="none" w:sz="0" w:space="0" w:color="auto"/>
        <w:left w:val="none" w:sz="0" w:space="0" w:color="auto"/>
        <w:bottom w:val="none" w:sz="0" w:space="0" w:color="auto"/>
        <w:right w:val="none" w:sz="0" w:space="0" w:color="auto"/>
      </w:divBdr>
      <w:divsChild>
        <w:div w:id="463961490">
          <w:marLeft w:val="0"/>
          <w:marRight w:val="0"/>
          <w:marTop w:val="0"/>
          <w:marBottom w:val="0"/>
          <w:divBdr>
            <w:top w:val="none" w:sz="0" w:space="0" w:color="auto"/>
            <w:left w:val="none" w:sz="0" w:space="0" w:color="auto"/>
            <w:bottom w:val="none" w:sz="0" w:space="0" w:color="auto"/>
            <w:right w:val="none" w:sz="0" w:space="0" w:color="auto"/>
          </w:divBdr>
        </w:div>
        <w:div w:id="1842232314">
          <w:marLeft w:val="0"/>
          <w:marRight w:val="0"/>
          <w:marTop w:val="0"/>
          <w:marBottom w:val="0"/>
          <w:divBdr>
            <w:top w:val="none" w:sz="0" w:space="0" w:color="auto"/>
            <w:left w:val="none" w:sz="0" w:space="0" w:color="auto"/>
            <w:bottom w:val="none" w:sz="0" w:space="0" w:color="auto"/>
            <w:right w:val="none" w:sz="0" w:space="0" w:color="auto"/>
          </w:divBdr>
        </w:div>
        <w:div w:id="1884636616">
          <w:marLeft w:val="0"/>
          <w:marRight w:val="0"/>
          <w:marTop w:val="0"/>
          <w:marBottom w:val="0"/>
          <w:divBdr>
            <w:top w:val="none" w:sz="0" w:space="0" w:color="auto"/>
            <w:left w:val="none" w:sz="0" w:space="0" w:color="auto"/>
            <w:bottom w:val="none" w:sz="0" w:space="0" w:color="auto"/>
            <w:right w:val="none" w:sz="0" w:space="0" w:color="auto"/>
          </w:divBdr>
        </w:div>
      </w:divsChild>
    </w:div>
    <w:div w:id="749153820">
      <w:bodyDiv w:val="1"/>
      <w:marLeft w:val="0"/>
      <w:marRight w:val="0"/>
      <w:marTop w:val="0"/>
      <w:marBottom w:val="0"/>
      <w:divBdr>
        <w:top w:val="none" w:sz="0" w:space="0" w:color="auto"/>
        <w:left w:val="none" w:sz="0" w:space="0" w:color="auto"/>
        <w:bottom w:val="none" w:sz="0" w:space="0" w:color="auto"/>
        <w:right w:val="none" w:sz="0" w:space="0" w:color="auto"/>
      </w:divBdr>
      <w:divsChild>
        <w:div w:id="583534596">
          <w:marLeft w:val="0"/>
          <w:marRight w:val="0"/>
          <w:marTop w:val="0"/>
          <w:marBottom w:val="0"/>
          <w:divBdr>
            <w:top w:val="none" w:sz="0" w:space="0" w:color="auto"/>
            <w:left w:val="none" w:sz="0" w:space="0" w:color="auto"/>
            <w:bottom w:val="none" w:sz="0" w:space="0" w:color="auto"/>
            <w:right w:val="none" w:sz="0" w:space="0" w:color="auto"/>
          </w:divBdr>
        </w:div>
        <w:div w:id="1133138652">
          <w:marLeft w:val="0"/>
          <w:marRight w:val="0"/>
          <w:marTop w:val="0"/>
          <w:marBottom w:val="0"/>
          <w:divBdr>
            <w:top w:val="none" w:sz="0" w:space="0" w:color="auto"/>
            <w:left w:val="none" w:sz="0" w:space="0" w:color="auto"/>
            <w:bottom w:val="none" w:sz="0" w:space="0" w:color="auto"/>
            <w:right w:val="none" w:sz="0" w:space="0" w:color="auto"/>
          </w:divBdr>
          <w:divsChild>
            <w:div w:id="2128574190">
              <w:marLeft w:val="0"/>
              <w:marRight w:val="0"/>
              <w:marTop w:val="0"/>
              <w:marBottom w:val="0"/>
              <w:divBdr>
                <w:top w:val="none" w:sz="0" w:space="0" w:color="auto"/>
                <w:left w:val="none" w:sz="0" w:space="0" w:color="auto"/>
                <w:bottom w:val="none" w:sz="0" w:space="0" w:color="auto"/>
                <w:right w:val="none" w:sz="0" w:space="0" w:color="auto"/>
              </w:divBdr>
            </w:div>
            <w:div w:id="891580666">
              <w:marLeft w:val="0"/>
              <w:marRight w:val="0"/>
              <w:marTop w:val="0"/>
              <w:marBottom w:val="0"/>
              <w:divBdr>
                <w:top w:val="none" w:sz="0" w:space="0" w:color="auto"/>
                <w:left w:val="none" w:sz="0" w:space="0" w:color="auto"/>
                <w:bottom w:val="none" w:sz="0" w:space="0" w:color="auto"/>
                <w:right w:val="none" w:sz="0" w:space="0" w:color="auto"/>
              </w:divBdr>
            </w:div>
          </w:divsChild>
        </w:div>
        <w:div w:id="1854804373">
          <w:marLeft w:val="0"/>
          <w:marRight w:val="0"/>
          <w:marTop w:val="0"/>
          <w:marBottom w:val="0"/>
          <w:divBdr>
            <w:top w:val="none" w:sz="0" w:space="0" w:color="auto"/>
            <w:left w:val="none" w:sz="0" w:space="0" w:color="auto"/>
            <w:bottom w:val="none" w:sz="0" w:space="0" w:color="auto"/>
            <w:right w:val="none" w:sz="0" w:space="0" w:color="auto"/>
          </w:divBdr>
        </w:div>
        <w:div w:id="454062236">
          <w:marLeft w:val="0"/>
          <w:marRight w:val="0"/>
          <w:marTop w:val="0"/>
          <w:marBottom w:val="0"/>
          <w:divBdr>
            <w:top w:val="none" w:sz="0" w:space="0" w:color="auto"/>
            <w:left w:val="none" w:sz="0" w:space="0" w:color="auto"/>
            <w:bottom w:val="none" w:sz="0" w:space="0" w:color="auto"/>
            <w:right w:val="none" w:sz="0" w:space="0" w:color="auto"/>
          </w:divBdr>
        </w:div>
      </w:divsChild>
    </w:div>
    <w:div w:id="882862696">
      <w:bodyDiv w:val="1"/>
      <w:marLeft w:val="0"/>
      <w:marRight w:val="0"/>
      <w:marTop w:val="0"/>
      <w:marBottom w:val="0"/>
      <w:divBdr>
        <w:top w:val="none" w:sz="0" w:space="0" w:color="auto"/>
        <w:left w:val="none" w:sz="0" w:space="0" w:color="auto"/>
        <w:bottom w:val="none" w:sz="0" w:space="0" w:color="auto"/>
        <w:right w:val="none" w:sz="0" w:space="0" w:color="auto"/>
      </w:divBdr>
      <w:divsChild>
        <w:div w:id="958100630">
          <w:marLeft w:val="0"/>
          <w:marRight w:val="0"/>
          <w:marTop w:val="0"/>
          <w:marBottom w:val="0"/>
          <w:divBdr>
            <w:top w:val="none" w:sz="0" w:space="0" w:color="auto"/>
            <w:left w:val="none" w:sz="0" w:space="0" w:color="auto"/>
            <w:bottom w:val="none" w:sz="0" w:space="0" w:color="auto"/>
            <w:right w:val="none" w:sz="0" w:space="0" w:color="auto"/>
          </w:divBdr>
        </w:div>
        <w:div w:id="1257665407">
          <w:marLeft w:val="0"/>
          <w:marRight w:val="0"/>
          <w:marTop w:val="0"/>
          <w:marBottom w:val="0"/>
          <w:divBdr>
            <w:top w:val="none" w:sz="0" w:space="0" w:color="auto"/>
            <w:left w:val="none" w:sz="0" w:space="0" w:color="auto"/>
            <w:bottom w:val="none" w:sz="0" w:space="0" w:color="auto"/>
            <w:right w:val="none" w:sz="0" w:space="0" w:color="auto"/>
          </w:divBdr>
        </w:div>
        <w:div w:id="130710128">
          <w:marLeft w:val="0"/>
          <w:marRight w:val="0"/>
          <w:marTop w:val="0"/>
          <w:marBottom w:val="0"/>
          <w:divBdr>
            <w:top w:val="none" w:sz="0" w:space="0" w:color="auto"/>
            <w:left w:val="none" w:sz="0" w:space="0" w:color="auto"/>
            <w:bottom w:val="none" w:sz="0" w:space="0" w:color="auto"/>
            <w:right w:val="none" w:sz="0" w:space="0" w:color="auto"/>
          </w:divBdr>
        </w:div>
      </w:divsChild>
    </w:div>
    <w:div w:id="892036994">
      <w:bodyDiv w:val="1"/>
      <w:marLeft w:val="0"/>
      <w:marRight w:val="0"/>
      <w:marTop w:val="0"/>
      <w:marBottom w:val="0"/>
      <w:divBdr>
        <w:top w:val="none" w:sz="0" w:space="0" w:color="auto"/>
        <w:left w:val="none" w:sz="0" w:space="0" w:color="auto"/>
        <w:bottom w:val="none" w:sz="0" w:space="0" w:color="auto"/>
        <w:right w:val="none" w:sz="0" w:space="0" w:color="auto"/>
      </w:divBdr>
      <w:divsChild>
        <w:div w:id="242882703">
          <w:marLeft w:val="0"/>
          <w:marRight w:val="0"/>
          <w:marTop w:val="0"/>
          <w:marBottom w:val="0"/>
          <w:divBdr>
            <w:top w:val="none" w:sz="0" w:space="0" w:color="auto"/>
            <w:left w:val="none" w:sz="0" w:space="0" w:color="auto"/>
            <w:bottom w:val="none" w:sz="0" w:space="0" w:color="auto"/>
            <w:right w:val="none" w:sz="0" w:space="0" w:color="auto"/>
          </w:divBdr>
        </w:div>
      </w:divsChild>
    </w:div>
    <w:div w:id="896282475">
      <w:bodyDiv w:val="1"/>
      <w:marLeft w:val="0"/>
      <w:marRight w:val="0"/>
      <w:marTop w:val="0"/>
      <w:marBottom w:val="0"/>
      <w:divBdr>
        <w:top w:val="none" w:sz="0" w:space="0" w:color="auto"/>
        <w:left w:val="none" w:sz="0" w:space="0" w:color="auto"/>
        <w:bottom w:val="none" w:sz="0" w:space="0" w:color="auto"/>
        <w:right w:val="none" w:sz="0" w:space="0" w:color="auto"/>
      </w:divBdr>
      <w:divsChild>
        <w:div w:id="2088455622">
          <w:marLeft w:val="0"/>
          <w:marRight w:val="0"/>
          <w:marTop w:val="0"/>
          <w:marBottom w:val="0"/>
          <w:divBdr>
            <w:top w:val="none" w:sz="0" w:space="0" w:color="auto"/>
            <w:left w:val="none" w:sz="0" w:space="0" w:color="auto"/>
            <w:bottom w:val="none" w:sz="0" w:space="0" w:color="auto"/>
            <w:right w:val="none" w:sz="0" w:space="0" w:color="auto"/>
          </w:divBdr>
        </w:div>
        <w:div w:id="1134760421">
          <w:marLeft w:val="0"/>
          <w:marRight w:val="0"/>
          <w:marTop w:val="0"/>
          <w:marBottom w:val="0"/>
          <w:divBdr>
            <w:top w:val="none" w:sz="0" w:space="0" w:color="auto"/>
            <w:left w:val="none" w:sz="0" w:space="0" w:color="auto"/>
            <w:bottom w:val="none" w:sz="0" w:space="0" w:color="auto"/>
            <w:right w:val="none" w:sz="0" w:space="0" w:color="auto"/>
          </w:divBdr>
        </w:div>
        <w:div w:id="2122645966">
          <w:marLeft w:val="0"/>
          <w:marRight w:val="0"/>
          <w:marTop w:val="0"/>
          <w:marBottom w:val="0"/>
          <w:divBdr>
            <w:top w:val="none" w:sz="0" w:space="0" w:color="auto"/>
            <w:left w:val="none" w:sz="0" w:space="0" w:color="auto"/>
            <w:bottom w:val="none" w:sz="0" w:space="0" w:color="auto"/>
            <w:right w:val="none" w:sz="0" w:space="0" w:color="auto"/>
          </w:divBdr>
        </w:div>
      </w:divsChild>
    </w:div>
    <w:div w:id="955872711">
      <w:bodyDiv w:val="1"/>
      <w:marLeft w:val="0"/>
      <w:marRight w:val="0"/>
      <w:marTop w:val="0"/>
      <w:marBottom w:val="0"/>
      <w:divBdr>
        <w:top w:val="none" w:sz="0" w:space="0" w:color="auto"/>
        <w:left w:val="none" w:sz="0" w:space="0" w:color="auto"/>
        <w:bottom w:val="none" w:sz="0" w:space="0" w:color="auto"/>
        <w:right w:val="none" w:sz="0" w:space="0" w:color="auto"/>
      </w:divBdr>
      <w:divsChild>
        <w:div w:id="725295671">
          <w:marLeft w:val="0"/>
          <w:marRight w:val="0"/>
          <w:marTop w:val="0"/>
          <w:marBottom w:val="0"/>
          <w:divBdr>
            <w:top w:val="none" w:sz="0" w:space="0" w:color="auto"/>
            <w:left w:val="none" w:sz="0" w:space="0" w:color="auto"/>
            <w:bottom w:val="none" w:sz="0" w:space="0" w:color="auto"/>
            <w:right w:val="none" w:sz="0" w:space="0" w:color="auto"/>
          </w:divBdr>
        </w:div>
        <w:div w:id="453796279">
          <w:marLeft w:val="0"/>
          <w:marRight w:val="0"/>
          <w:marTop w:val="0"/>
          <w:marBottom w:val="0"/>
          <w:divBdr>
            <w:top w:val="none" w:sz="0" w:space="0" w:color="auto"/>
            <w:left w:val="none" w:sz="0" w:space="0" w:color="auto"/>
            <w:bottom w:val="none" w:sz="0" w:space="0" w:color="auto"/>
            <w:right w:val="none" w:sz="0" w:space="0" w:color="auto"/>
          </w:divBdr>
        </w:div>
        <w:div w:id="1327173304">
          <w:marLeft w:val="0"/>
          <w:marRight w:val="0"/>
          <w:marTop w:val="0"/>
          <w:marBottom w:val="0"/>
          <w:divBdr>
            <w:top w:val="none" w:sz="0" w:space="0" w:color="auto"/>
            <w:left w:val="none" w:sz="0" w:space="0" w:color="auto"/>
            <w:bottom w:val="none" w:sz="0" w:space="0" w:color="auto"/>
            <w:right w:val="none" w:sz="0" w:space="0" w:color="auto"/>
          </w:divBdr>
        </w:div>
      </w:divsChild>
    </w:div>
    <w:div w:id="1043480184">
      <w:bodyDiv w:val="1"/>
      <w:marLeft w:val="0"/>
      <w:marRight w:val="0"/>
      <w:marTop w:val="0"/>
      <w:marBottom w:val="0"/>
      <w:divBdr>
        <w:top w:val="none" w:sz="0" w:space="0" w:color="auto"/>
        <w:left w:val="none" w:sz="0" w:space="0" w:color="auto"/>
        <w:bottom w:val="none" w:sz="0" w:space="0" w:color="auto"/>
        <w:right w:val="none" w:sz="0" w:space="0" w:color="auto"/>
      </w:divBdr>
      <w:divsChild>
        <w:div w:id="1833520590">
          <w:marLeft w:val="0"/>
          <w:marRight w:val="0"/>
          <w:marTop w:val="0"/>
          <w:marBottom w:val="0"/>
          <w:divBdr>
            <w:top w:val="none" w:sz="0" w:space="0" w:color="auto"/>
            <w:left w:val="none" w:sz="0" w:space="0" w:color="auto"/>
            <w:bottom w:val="none" w:sz="0" w:space="0" w:color="auto"/>
            <w:right w:val="none" w:sz="0" w:space="0" w:color="auto"/>
          </w:divBdr>
        </w:div>
        <w:div w:id="42484242">
          <w:marLeft w:val="0"/>
          <w:marRight w:val="0"/>
          <w:marTop w:val="0"/>
          <w:marBottom w:val="0"/>
          <w:divBdr>
            <w:top w:val="none" w:sz="0" w:space="0" w:color="auto"/>
            <w:left w:val="none" w:sz="0" w:space="0" w:color="auto"/>
            <w:bottom w:val="none" w:sz="0" w:space="0" w:color="auto"/>
            <w:right w:val="none" w:sz="0" w:space="0" w:color="auto"/>
          </w:divBdr>
        </w:div>
        <w:div w:id="1187601763">
          <w:marLeft w:val="0"/>
          <w:marRight w:val="0"/>
          <w:marTop w:val="0"/>
          <w:marBottom w:val="0"/>
          <w:divBdr>
            <w:top w:val="none" w:sz="0" w:space="0" w:color="auto"/>
            <w:left w:val="none" w:sz="0" w:space="0" w:color="auto"/>
            <w:bottom w:val="none" w:sz="0" w:space="0" w:color="auto"/>
            <w:right w:val="none" w:sz="0" w:space="0" w:color="auto"/>
          </w:divBdr>
        </w:div>
      </w:divsChild>
    </w:div>
    <w:div w:id="1100445661">
      <w:bodyDiv w:val="1"/>
      <w:marLeft w:val="0"/>
      <w:marRight w:val="0"/>
      <w:marTop w:val="0"/>
      <w:marBottom w:val="0"/>
      <w:divBdr>
        <w:top w:val="none" w:sz="0" w:space="0" w:color="auto"/>
        <w:left w:val="none" w:sz="0" w:space="0" w:color="auto"/>
        <w:bottom w:val="none" w:sz="0" w:space="0" w:color="auto"/>
        <w:right w:val="none" w:sz="0" w:space="0" w:color="auto"/>
      </w:divBdr>
      <w:divsChild>
        <w:div w:id="572081706">
          <w:marLeft w:val="0"/>
          <w:marRight w:val="0"/>
          <w:marTop w:val="0"/>
          <w:marBottom w:val="0"/>
          <w:divBdr>
            <w:top w:val="none" w:sz="0" w:space="0" w:color="auto"/>
            <w:left w:val="none" w:sz="0" w:space="0" w:color="auto"/>
            <w:bottom w:val="none" w:sz="0" w:space="0" w:color="auto"/>
            <w:right w:val="none" w:sz="0" w:space="0" w:color="auto"/>
          </w:divBdr>
        </w:div>
        <w:div w:id="1597786366">
          <w:marLeft w:val="0"/>
          <w:marRight w:val="0"/>
          <w:marTop w:val="0"/>
          <w:marBottom w:val="0"/>
          <w:divBdr>
            <w:top w:val="none" w:sz="0" w:space="0" w:color="auto"/>
            <w:left w:val="none" w:sz="0" w:space="0" w:color="auto"/>
            <w:bottom w:val="none" w:sz="0" w:space="0" w:color="auto"/>
            <w:right w:val="none" w:sz="0" w:space="0" w:color="auto"/>
          </w:divBdr>
        </w:div>
        <w:div w:id="1299997815">
          <w:marLeft w:val="0"/>
          <w:marRight w:val="0"/>
          <w:marTop w:val="0"/>
          <w:marBottom w:val="0"/>
          <w:divBdr>
            <w:top w:val="none" w:sz="0" w:space="0" w:color="auto"/>
            <w:left w:val="none" w:sz="0" w:space="0" w:color="auto"/>
            <w:bottom w:val="none" w:sz="0" w:space="0" w:color="auto"/>
            <w:right w:val="none" w:sz="0" w:space="0" w:color="auto"/>
          </w:divBdr>
        </w:div>
      </w:divsChild>
    </w:div>
    <w:div w:id="1138496067">
      <w:bodyDiv w:val="1"/>
      <w:marLeft w:val="0"/>
      <w:marRight w:val="0"/>
      <w:marTop w:val="0"/>
      <w:marBottom w:val="0"/>
      <w:divBdr>
        <w:top w:val="none" w:sz="0" w:space="0" w:color="auto"/>
        <w:left w:val="none" w:sz="0" w:space="0" w:color="auto"/>
        <w:bottom w:val="none" w:sz="0" w:space="0" w:color="auto"/>
        <w:right w:val="none" w:sz="0" w:space="0" w:color="auto"/>
      </w:divBdr>
      <w:divsChild>
        <w:div w:id="371884014">
          <w:marLeft w:val="0"/>
          <w:marRight w:val="0"/>
          <w:marTop w:val="0"/>
          <w:marBottom w:val="0"/>
          <w:divBdr>
            <w:top w:val="none" w:sz="0" w:space="0" w:color="auto"/>
            <w:left w:val="none" w:sz="0" w:space="0" w:color="auto"/>
            <w:bottom w:val="none" w:sz="0" w:space="0" w:color="auto"/>
            <w:right w:val="none" w:sz="0" w:space="0" w:color="auto"/>
          </w:divBdr>
        </w:div>
        <w:div w:id="197933830">
          <w:marLeft w:val="0"/>
          <w:marRight w:val="0"/>
          <w:marTop w:val="0"/>
          <w:marBottom w:val="0"/>
          <w:divBdr>
            <w:top w:val="none" w:sz="0" w:space="0" w:color="auto"/>
            <w:left w:val="none" w:sz="0" w:space="0" w:color="auto"/>
            <w:bottom w:val="none" w:sz="0" w:space="0" w:color="auto"/>
            <w:right w:val="none" w:sz="0" w:space="0" w:color="auto"/>
          </w:divBdr>
        </w:div>
        <w:div w:id="1901362663">
          <w:marLeft w:val="0"/>
          <w:marRight w:val="0"/>
          <w:marTop w:val="0"/>
          <w:marBottom w:val="0"/>
          <w:divBdr>
            <w:top w:val="none" w:sz="0" w:space="0" w:color="auto"/>
            <w:left w:val="none" w:sz="0" w:space="0" w:color="auto"/>
            <w:bottom w:val="none" w:sz="0" w:space="0" w:color="auto"/>
            <w:right w:val="none" w:sz="0" w:space="0" w:color="auto"/>
          </w:divBdr>
        </w:div>
      </w:divsChild>
    </w:div>
    <w:div w:id="1163472140">
      <w:bodyDiv w:val="1"/>
      <w:marLeft w:val="0"/>
      <w:marRight w:val="0"/>
      <w:marTop w:val="0"/>
      <w:marBottom w:val="0"/>
      <w:divBdr>
        <w:top w:val="none" w:sz="0" w:space="0" w:color="auto"/>
        <w:left w:val="none" w:sz="0" w:space="0" w:color="auto"/>
        <w:bottom w:val="none" w:sz="0" w:space="0" w:color="auto"/>
        <w:right w:val="none" w:sz="0" w:space="0" w:color="auto"/>
      </w:divBdr>
      <w:divsChild>
        <w:div w:id="1815635495">
          <w:marLeft w:val="0"/>
          <w:marRight w:val="0"/>
          <w:marTop w:val="0"/>
          <w:marBottom w:val="0"/>
          <w:divBdr>
            <w:top w:val="none" w:sz="0" w:space="0" w:color="auto"/>
            <w:left w:val="none" w:sz="0" w:space="0" w:color="auto"/>
            <w:bottom w:val="none" w:sz="0" w:space="0" w:color="auto"/>
            <w:right w:val="none" w:sz="0" w:space="0" w:color="auto"/>
          </w:divBdr>
        </w:div>
        <w:div w:id="2104957198">
          <w:marLeft w:val="0"/>
          <w:marRight w:val="0"/>
          <w:marTop w:val="0"/>
          <w:marBottom w:val="0"/>
          <w:divBdr>
            <w:top w:val="none" w:sz="0" w:space="0" w:color="auto"/>
            <w:left w:val="none" w:sz="0" w:space="0" w:color="auto"/>
            <w:bottom w:val="none" w:sz="0" w:space="0" w:color="auto"/>
            <w:right w:val="none" w:sz="0" w:space="0" w:color="auto"/>
          </w:divBdr>
        </w:div>
        <w:div w:id="1178813450">
          <w:marLeft w:val="0"/>
          <w:marRight w:val="0"/>
          <w:marTop w:val="0"/>
          <w:marBottom w:val="0"/>
          <w:divBdr>
            <w:top w:val="none" w:sz="0" w:space="0" w:color="auto"/>
            <w:left w:val="none" w:sz="0" w:space="0" w:color="auto"/>
            <w:bottom w:val="none" w:sz="0" w:space="0" w:color="auto"/>
            <w:right w:val="none" w:sz="0" w:space="0" w:color="auto"/>
          </w:divBdr>
        </w:div>
      </w:divsChild>
    </w:div>
    <w:div w:id="1225986262">
      <w:bodyDiv w:val="1"/>
      <w:marLeft w:val="0"/>
      <w:marRight w:val="0"/>
      <w:marTop w:val="0"/>
      <w:marBottom w:val="0"/>
      <w:divBdr>
        <w:top w:val="none" w:sz="0" w:space="0" w:color="auto"/>
        <w:left w:val="none" w:sz="0" w:space="0" w:color="auto"/>
        <w:bottom w:val="none" w:sz="0" w:space="0" w:color="auto"/>
        <w:right w:val="none" w:sz="0" w:space="0" w:color="auto"/>
      </w:divBdr>
      <w:divsChild>
        <w:div w:id="1688209375">
          <w:marLeft w:val="0"/>
          <w:marRight w:val="0"/>
          <w:marTop w:val="0"/>
          <w:marBottom w:val="0"/>
          <w:divBdr>
            <w:top w:val="none" w:sz="0" w:space="0" w:color="auto"/>
            <w:left w:val="none" w:sz="0" w:space="0" w:color="auto"/>
            <w:bottom w:val="none" w:sz="0" w:space="0" w:color="auto"/>
            <w:right w:val="none" w:sz="0" w:space="0" w:color="auto"/>
          </w:divBdr>
        </w:div>
        <w:div w:id="1896428410">
          <w:marLeft w:val="0"/>
          <w:marRight w:val="0"/>
          <w:marTop w:val="0"/>
          <w:marBottom w:val="0"/>
          <w:divBdr>
            <w:top w:val="none" w:sz="0" w:space="0" w:color="auto"/>
            <w:left w:val="none" w:sz="0" w:space="0" w:color="auto"/>
            <w:bottom w:val="none" w:sz="0" w:space="0" w:color="auto"/>
            <w:right w:val="none" w:sz="0" w:space="0" w:color="auto"/>
          </w:divBdr>
        </w:div>
        <w:div w:id="1811482947">
          <w:marLeft w:val="0"/>
          <w:marRight w:val="0"/>
          <w:marTop w:val="0"/>
          <w:marBottom w:val="0"/>
          <w:divBdr>
            <w:top w:val="none" w:sz="0" w:space="0" w:color="auto"/>
            <w:left w:val="none" w:sz="0" w:space="0" w:color="auto"/>
            <w:bottom w:val="none" w:sz="0" w:space="0" w:color="auto"/>
            <w:right w:val="none" w:sz="0" w:space="0" w:color="auto"/>
          </w:divBdr>
        </w:div>
      </w:divsChild>
    </w:div>
    <w:div w:id="1289243101">
      <w:bodyDiv w:val="1"/>
      <w:marLeft w:val="0"/>
      <w:marRight w:val="0"/>
      <w:marTop w:val="0"/>
      <w:marBottom w:val="0"/>
      <w:divBdr>
        <w:top w:val="none" w:sz="0" w:space="0" w:color="auto"/>
        <w:left w:val="none" w:sz="0" w:space="0" w:color="auto"/>
        <w:bottom w:val="none" w:sz="0" w:space="0" w:color="auto"/>
        <w:right w:val="none" w:sz="0" w:space="0" w:color="auto"/>
      </w:divBdr>
      <w:divsChild>
        <w:div w:id="14380360">
          <w:marLeft w:val="0"/>
          <w:marRight w:val="0"/>
          <w:marTop w:val="0"/>
          <w:marBottom w:val="0"/>
          <w:divBdr>
            <w:top w:val="none" w:sz="0" w:space="0" w:color="auto"/>
            <w:left w:val="none" w:sz="0" w:space="0" w:color="auto"/>
            <w:bottom w:val="none" w:sz="0" w:space="0" w:color="auto"/>
            <w:right w:val="none" w:sz="0" w:space="0" w:color="auto"/>
          </w:divBdr>
        </w:div>
        <w:div w:id="1782842133">
          <w:marLeft w:val="0"/>
          <w:marRight w:val="0"/>
          <w:marTop w:val="0"/>
          <w:marBottom w:val="0"/>
          <w:divBdr>
            <w:top w:val="none" w:sz="0" w:space="0" w:color="auto"/>
            <w:left w:val="none" w:sz="0" w:space="0" w:color="auto"/>
            <w:bottom w:val="none" w:sz="0" w:space="0" w:color="auto"/>
            <w:right w:val="none" w:sz="0" w:space="0" w:color="auto"/>
          </w:divBdr>
          <w:divsChild>
            <w:div w:id="367486336">
              <w:marLeft w:val="0"/>
              <w:marRight w:val="0"/>
              <w:marTop w:val="0"/>
              <w:marBottom w:val="0"/>
              <w:divBdr>
                <w:top w:val="none" w:sz="0" w:space="0" w:color="auto"/>
                <w:left w:val="none" w:sz="0" w:space="0" w:color="auto"/>
                <w:bottom w:val="none" w:sz="0" w:space="0" w:color="auto"/>
                <w:right w:val="none" w:sz="0" w:space="0" w:color="auto"/>
              </w:divBdr>
            </w:div>
            <w:div w:id="2057196262">
              <w:marLeft w:val="0"/>
              <w:marRight w:val="0"/>
              <w:marTop w:val="0"/>
              <w:marBottom w:val="0"/>
              <w:divBdr>
                <w:top w:val="none" w:sz="0" w:space="0" w:color="auto"/>
                <w:left w:val="none" w:sz="0" w:space="0" w:color="auto"/>
                <w:bottom w:val="none" w:sz="0" w:space="0" w:color="auto"/>
                <w:right w:val="none" w:sz="0" w:space="0" w:color="auto"/>
              </w:divBdr>
            </w:div>
          </w:divsChild>
        </w:div>
        <w:div w:id="1250888015">
          <w:marLeft w:val="0"/>
          <w:marRight w:val="0"/>
          <w:marTop w:val="0"/>
          <w:marBottom w:val="0"/>
          <w:divBdr>
            <w:top w:val="none" w:sz="0" w:space="0" w:color="auto"/>
            <w:left w:val="none" w:sz="0" w:space="0" w:color="auto"/>
            <w:bottom w:val="none" w:sz="0" w:space="0" w:color="auto"/>
            <w:right w:val="none" w:sz="0" w:space="0" w:color="auto"/>
          </w:divBdr>
        </w:div>
        <w:div w:id="833297819">
          <w:marLeft w:val="0"/>
          <w:marRight w:val="0"/>
          <w:marTop w:val="0"/>
          <w:marBottom w:val="0"/>
          <w:divBdr>
            <w:top w:val="none" w:sz="0" w:space="0" w:color="auto"/>
            <w:left w:val="none" w:sz="0" w:space="0" w:color="auto"/>
            <w:bottom w:val="none" w:sz="0" w:space="0" w:color="auto"/>
            <w:right w:val="none" w:sz="0" w:space="0" w:color="auto"/>
          </w:divBdr>
        </w:div>
      </w:divsChild>
    </w:div>
    <w:div w:id="1317151992">
      <w:bodyDiv w:val="1"/>
      <w:marLeft w:val="0"/>
      <w:marRight w:val="0"/>
      <w:marTop w:val="0"/>
      <w:marBottom w:val="0"/>
      <w:divBdr>
        <w:top w:val="none" w:sz="0" w:space="0" w:color="auto"/>
        <w:left w:val="none" w:sz="0" w:space="0" w:color="auto"/>
        <w:bottom w:val="none" w:sz="0" w:space="0" w:color="auto"/>
        <w:right w:val="none" w:sz="0" w:space="0" w:color="auto"/>
      </w:divBdr>
      <w:divsChild>
        <w:div w:id="1235967521">
          <w:marLeft w:val="0"/>
          <w:marRight w:val="0"/>
          <w:marTop w:val="0"/>
          <w:marBottom w:val="0"/>
          <w:divBdr>
            <w:top w:val="none" w:sz="0" w:space="0" w:color="auto"/>
            <w:left w:val="none" w:sz="0" w:space="0" w:color="auto"/>
            <w:bottom w:val="none" w:sz="0" w:space="0" w:color="auto"/>
            <w:right w:val="none" w:sz="0" w:space="0" w:color="auto"/>
          </w:divBdr>
        </w:div>
        <w:div w:id="723019862">
          <w:marLeft w:val="0"/>
          <w:marRight w:val="0"/>
          <w:marTop w:val="0"/>
          <w:marBottom w:val="0"/>
          <w:divBdr>
            <w:top w:val="none" w:sz="0" w:space="0" w:color="auto"/>
            <w:left w:val="none" w:sz="0" w:space="0" w:color="auto"/>
            <w:bottom w:val="none" w:sz="0" w:space="0" w:color="auto"/>
            <w:right w:val="none" w:sz="0" w:space="0" w:color="auto"/>
          </w:divBdr>
        </w:div>
        <w:div w:id="1302882764">
          <w:marLeft w:val="0"/>
          <w:marRight w:val="0"/>
          <w:marTop w:val="0"/>
          <w:marBottom w:val="0"/>
          <w:divBdr>
            <w:top w:val="none" w:sz="0" w:space="0" w:color="auto"/>
            <w:left w:val="none" w:sz="0" w:space="0" w:color="auto"/>
            <w:bottom w:val="none" w:sz="0" w:space="0" w:color="auto"/>
            <w:right w:val="none" w:sz="0" w:space="0" w:color="auto"/>
          </w:divBdr>
        </w:div>
      </w:divsChild>
    </w:div>
    <w:div w:id="1345013503">
      <w:bodyDiv w:val="1"/>
      <w:marLeft w:val="0"/>
      <w:marRight w:val="0"/>
      <w:marTop w:val="0"/>
      <w:marBottom w:val="0"/>
      <w:divBdr>
        <w:top w:val="none" w:sz="0" w:space="0" w:color="auto"/>
        <w:left w:val="none" w:sz="0" w:space="0" w:color="auto"/>
        <w:bottom w:val="none" w:sz="0" w:space="0" w:color="auto"/>
        <w:right w:val="none" w:sz="0" w:space="0" w:color="auto"/>
      </w:divBdr>
      <w:divsChild>
        <w:div w:id="952828102">
          <w:marLeft w:val="0"/>
          <w:marRight w:val="0"/>
          <w:marTop w:val="0"/>
          <w:marBottom w:val="0"/>
          <w:divBdr>
            <w:top w:val="none" w:sz="0" w:space="0" w:color="auto"/>
            <w:left w:val="none" w:sz="0" w:space="0" w:color="auto"/>
            <w:bottom w:val="none" w:sz="0" w:space="0" w:color="auto"/>
            <w:right w:val="none" w:sz="0" w:space="0" w:color="auto"/>
          </w:divBdr>
        </w:div>
        <w:div w:id="653752845">
          <w:marLeft w:val="0"/>
          <w:marRight w:val="0"/>
          <w:marTop w:val="0"/>
          <w:marBottom w:val="0"/>
          <w:divBdr>
            <w:top w:val="none" w:sz="0" w:space="0" w:color="auto"/>
            <w:left w:val="none" w:sz="0" w:space="0" w:color="auto"/>
            <w:bottom w:val="none" w:sz="0" w:space="0" w:color="auto"/>
            <w:right w:val="none" w:sz="0" w:space="0" w:color="auto"/>
          </w:divBdr>
        </w:div>
        <w:div w:id="37514196">
          <w:marLeft w:val="0"/>
          <w:marRight w:val="0"/>
          <w:marTop w:val="0"/>
          <w:marBottom w:val="0"/>
          <w:divBdr>
            <w:top w:val="none" w:sz="0" w:space="0" w:color="auto"/>
            <w:left w:val="none" w:sz="0" w:space="0" w:color="auto"/>
            <w:bottom w:val="none" w:sz="0" w:space="0" w:color="auto"/>
            <w:right w:val="none" w:sz="0" w:space="0" w:color="auto"/>
          </w:divBdr>
        </w:div>
      </w:divsChild>
    </w:div>
    <w:div w:id="1352955306">
      <w:bodyDiv w:val="1"/>
      <w:marLeft w:val="0"/>
      <w:marRight w:val="0"/>
      <w:marTop w:val="0"/>
      <w:marBottom w:val="0"/>
      <w:divBdr>
        <w:top w:val="none" w:sz="0" w:space="0" w:color="auto"/>
        <w:left w:val="none" w:sz="0" w:space="0" w:color="auto"/>
        <w:bottom w:val="none" w:sz="0" w:space="0" w:color="auto"/>
        <w:right w:val="none" w:sz="0" w:space="0" w:color="auto"/>
      </w:divBdr>
      <w:divsChild>
        <w:div w:id="2053263465">
          <w:marLeft w:val="0"/>
          <w:marRight w:val="0"/>
          <w:marTop w:val="0"/>
          <w:marBottom w:val="0"/>
          <w:divBdr>
            <w:top w:val="none" w:sz="0" w:space="0" w:color="auto"/>
            <w:left w:val="none" w:sz="0" w:space="0" w:color="auto"/>
            <w:bottom w:val="none" w:sz="0" w:space="0" w:color="auto"/>
            <w:right w:val="none" w:sz="0" w:space="0" w:color="auto"/>
          </w:divBdr>
        </w:div>
        <w:div w:id="1582640110">
          <w:marLeft w:val="0"/>
          <w:marRight w:val="0"/>
          <w:marTop w:val="0"/>
          <w:marBottom w:val="0"/>
          <w:divBdr>
            <w:top w:val="none" w:sz="0" w:space="0" w:color="auto"/>
            <w:left w:val="none" w:sz="0" w:space="0" w:color="auto"/>
            <w:bottom w:val="none" w:sz="0" w:space="0" w:color="auto"/>
            <w:right w:val="none" w:sz="0" w:space="0" w:color="auto"/>
          </w:divBdr>
        </w:div>
        <w:div w:id="1896433771">
          <w:marLeft w:val="0"/>
          <w:marRight w:val="0"/>
          <w:marTop w:val="0"/>
          <w:marBottom w:val="0"/>
          <w:divBdr>
            <w:top w:val="none" w:sz="0" w:space="0" w:color="auto"/>
            <w:left w:val="none" w:sz="0" w:space="0" w:color="auto"/>
            <w:bottom w:val="none" w:sz="0" w:space="0" w:color="auto"/>
            <w:right w:val="none" w:sz="0" w:space="0" w:color="auto"/>
          </w:divBdr>
        </w:div>
      </w:divsChild>
    </w:div>
    <w:div w:id="1362626743">
      <w:bodyDiv w:val="1"/>
      <w:marLeft w:val="0"/>
      <w:marRight w:val="0"/>
      <w:marTop w:val="0"/>
      <w:marBottom w:val="0"/>
      <w:divBdr>
        <w:top w:val="none" w:sz="0" w:space="0" w:color="auto"/>
        <w:left w:val="none" w:sz="0" w:space="0" w:color="auto"/>
        <w:bottom w:val="none" w:sz="0" w:space="0" w:color="auto"/>
        <w:right w:val="none" w:sz="0" w:space="0" w:color="auto"/>
      </w:divBdr>
      <w:divsChild>
        <w:div w:id="1805200419">
          <w:marLeft w:val="0"/>
          <w:marRight w:val="0"/>
          <w:marTop w:val="0"/>
          <w:marBottom w:val="0"/>
          <w:divBdr>
            <w:top w:val="none" w:sz="0" w:space="0" w:color="auto"/>
            <w:left w:val="none" w:sz="0" w:space="0" w:color="auto"/>
            <w:bottom w:val="none" w:sz="0" w:space="0" w:color="auto"/>
            <w:right w:val="none" w:sz="0" w:space="0" w:color="auto"/>
          </w:divBdr>
        </w:div>
        <w:div w:id="1476602833">
          <w:marLeft w:val="0"/>
          <w:marRight w:val="0"/>
          <w:marTop w:val="0"/>
          <w:marBottom w:val="0"/>
          <w:divBdr>
            <w:top w:val="none" w:sz="0" w:space="0" w:color="auto"/>
            <w:left w:val="none" w:sz="0" w:space="0" w:color="auto"/>
            <w:bottom w:val="none" w:sz="0" w:space="0" w:color="auto"/>
            <w:right w:val="none" w:sz="0" w:space="0" w:color="auto"/>
          </w:divBdr>
        </w:div>
        <w:div w:id="342822925">
          <w:marLeft w:val="0"/>
          <w:marRight w:val="0"/>
          <w:marTop w:val="0"/>
          <w:marBottom w:val="0"/>
          <w:divBdr>
            <w:top w:val="none" w:sz="0" w:space="0" w:color="auto"/>
            <w:left w:val="none" w:sz="0" w:space="0" w:color="auto"/>
            <w:bottom w:val="none" w:sz="0" w:space="0" w:color="auto"/>
            <w:right w:val="none" w:sz="0" w:space="0" w:color="auto"/>
          </w:divBdr>
        </w:div>
      </w:divsChild>
    </w:div>
    <w:div w:id="1390880050">
      <w:bodyDiv w:val="1"/>
      <w:marLeft w:val="0"/>
      <w:marRight w:val="0"/>
      <w:marTop w:val="0"/>
      <w:marBottom w:val="0"/>
      <w:divBdr>
        <w:top w:val="none" w:sz="0" w:space="0" w:color="auto"/>
        <w:left w:val="none" w:sz="0" w:space="0" w:color="auto"/>
        <w:bottom w:val="none" w:sz="0" w:space="0" w:color="auto"/>
        <w:right w:val="none" w:sz="0" w:space="0" w:color="auto"/>
      </w:divBdr>
      <w:divsChild>
        <w:div w:id="859971434">
          <w:marLeft w:val="0"/>
          <w:marRight w:val="0"/>
          <w:marTop w:val="0"/>
          <w:marBottom w:val="0"/>
          <w:divBdr>
            <w:top w:val="none" w:sz="0" w:space="0" w:color="auto"/>
            <w:left w:val="none" w:sz="0" w:space="0" w:color="auto"/>
            <w:bottom w:val="none" w:sz="0" w:space="0" w:color="auto"/>
            <w:right w:val="none" w:sz="0" w:space="0" w:color="auto"/>
          </w:divBdr>
        </w:div>
        <w:div w:id="780340422">
          <w:marLeft w:val="0"/>
          <w:marRight w:val="0"/>
          <w:marTop w:val="0"/>
          <w:marBottom w:val="0"/>
          <w:divBdr>
            <w:top w:val="none" w:sz="0" w:space="0" w:color="auto"/>
            <w:left w:val="none" w:sz="0" w:space="0" w:color="auto"/>
            <w:bottom w:val="none" w:sz="0" w:space="0" w:color="auto"/>
            <w:right w:val="none" w:sz="0" w:space="0" w:color="auto"/>
          </w:divBdr>
        </w:div>
        <w:div w:id="368379846">
          <w:marLeft w:val="0"/>
          <w:marRight w:val="0"/>
          <w:marTop w:val="0"/>
          <w:marBottom w:val="0"/>
          <w:divBdr>
            <w:top w:val="none" w:sz="0" w:space="0" w:color="auto"/>
            <w:left w:val="none" w:sz="0" w:space="0" w:color="auto"/>
            <w:bottom w:val="none" w:sz="0" w:space="0" w:color="auto"/>
            <w:right w:val="none" w:sz="0" w:space="0" w:color="auto"/>
          </w:divBdr>
        </w:div>
      </w:divsChild>
    </w:div>
    <w:div w:id="1442532510">
      <w:bodyDiv w:val="1"/>
      <w:marLeft w:val="0"/>
      <w:marRight w:val="0"/>
      <w:marTop w:val="0"/>
      <w:marBottom w:val="0"/>
      <w:divBdr>
        <w:top w:val="none" w:sz="0" w:space="0" w:color="auto"/>
        <w:left w:val="none" w:sz="0" w:space="0" w:color="auto"/>
        <w:bottom w:val="none" w:sz="0" w:space="0" w:color="auto"/>
        <w:right w:val="none" w:sz="0" w:space="0" w:color="auto"/>
      </w:divBdr>
      <w:divsChild>
        <w:div w:id="230698783">
          <w:marLeft w:val="0"/>
          <w:marRight w:val="0"/>
          <w:marTop w:val="0"/>
          <w:marBottom w:val="0"/>
          <w:divBdr>
            <w:top w:val="none" w:sz="0" w:space="0" w:color="auto"/>
            <w:left w:val="none" w:sz="0" w:space="0" w:color="auto"/>
            <w:bottom w:val="none" w:sz="0" w:space="0" w:color="auto"/>
            <w:right w:val="none" w:sz="0" w:space="0" w:color="auto"/>
          </w:divBdr>
        </w:div>
        <w:div w:id="1471677600">
          <w:marLeft w:val="0"/>
          <w:marRight w:val="0"/>
          <w:marTop w:val="0"/>
          <w:marBottom w:val="0"/>
          <w:divBdr>
            <w:top w:val="none" w:sz="0" w:space="0" w:color="auto"/>
            <w:left w:val="none" w:sz="0" w:space="0" w:color="auto"/>
            <w:bottom w:val="none" w:sz="0" w:space="0" w:color="auto"/>
            <w:right w:val="none" w:sz="0" w:space="0" w:color="auto"/>
          </w:divBdr>
        </w:div>
        <w:div w:id="2142335783">
          <w:marLeft w:val="0"/>
          <w:marRight w:val="0"/>
          <w:marTop w:val="0"/>
          <w:marBottom w:val="0"/>
          <w:divBdr>
            <w:top w:val="none" w:sz="0" w:space="0" w:color="auto"/>
            <w:left w:val="none" w:sz="0" w:space="0" w:color="auto"/>
            <w:bottom w:val="none" w:sz="0" w:space="0" w:color="auto"/>
            <w:right w:val="none" w:sz="0" w:space="0" w:color="auto"/>
          </w:divBdr>
        </w:div>
      </w:divsChild>
    </w:div>
    <w:div w:id="1450931194">
      <w:bodyDiv w:val="1"/>
      <w:marLeft w:val="0"/>
      <w:marRight w:val="0"/>
      <w:marTop w:val="0"/>
      <w:marBottom w:val="0"/>
      <w:divBdr>
        <w:top w:val="none" w:sz="0" w:space="0" w:color="auto"/>
        <w:left w:val="none" w:sz="0" w:space="0" w:color="auto"/>
        <w:bottom w:val="none" w:sz="0" w:space="0" w:color="auto"/>
        <w:right w:val="none" w:sz="0" w:space="0" w:color="auto"/>
      </w:divBdr>
      <w:divsChild>
        <w:div w:id="1529369158">
          <w:marLeft w:val="0"/>
          <w:marRight w:val="0"/>
          <w:marTop w:val="0"/>
          <w:marBottom w:val="0"/>
          <w:divBdr>
            <w:top w:val="none" w:sz="0" w:space="0" w:color="auto"/>
            <w:left w:val="none" w:sz="0" w:space="0" w:color="auto"/>
            <w:bottom w:val="none" w:sz="0" w:space="0" w:color="auto"/>
            <w:right w:val="none" w:sz="0" w:space="0" w:color="auto"/>
          </w:divBdr>
        </w:div>
        <w:div w:id="1616211474">
          <w:marLeft w:val="0"/>
          <w:marRight w:val="0"/>
          <w:marTop w:val="0"/>
          <w:marBottom w:val="0"/>
          <w:divBdr>
            <w:top w:val="none" w:sz="0" w:space="0" w:color="auto"/>
            <w:left w:val="none" w:sz="0" w:space="0" w:color="auto"/>
            <w:bottom w:val="none" w:sz="0" w:space="0" w:color="auto"/>
            <w:right w:val="none" w:sz="0" w:space="0" w:color="auto"/>
          </w:divBdr>
        </w:div>
        <w:div w:id="1358845630">
          <w:marLeft w:val="0"/>
          <w:marRight w:val="0"/>
          <w:marTop w:val="0"/>
          <w:marBottom w:val="0"/>
          <w:divBdr>
            <w:top w:val="none" w:sz="0" w:space="0" w:color="auto"/>
            <w:left w:val="none" w:sz="0" w:space="0" w:color="auto"/>
            <w:bottom w:val="none" w:sz="0" w:space="0" w:color="auto"/>
            <w:right w:val="none" w:sz="0" w:space="0" w:color="auto"/>
          </w:divBdr>
        </w:div>
      </w:divsChild>
    </w:div>
    <w:div w:id="1497071013">
      <w:bodyDiv w:val="1"/>
      <w:marLeft w:val="0"/>
      <w:marRight w:val="0"/>
      <w:marTop w:val="0"/>
      <w:marBottom w:val="0"/>
      <w:divBdr>
        <w:top w:val="none" w:sz="0" w:space="0" w:color="auto"/>
        <w:left w:val="none" w:sz="0" w:space="0" w:color="auto"/>
        <w:bottom w:val="none" w:sz="0" w:space="0" w:color="auto"/>
        <w:right w:val="none" w:sz="0" w:space="0" w:color="auto"/>
      </w:divBdr>
      <w:divsChild>
        <w:div w:id="2118526577">
          <w:marLeft w:val="0"/>
          <w:marRight w:val="0"/>
          <w:marTop w:val="0"/>
          <w:marBottom w:val="0"/>
          <w:divBdr>
            <w:top w:val="none" w:sz="0" w:space="0" w:color="auto"/>
            <w:left w:val="none" w:sz="0" w:space="0" w:color="auto"/>
            <w:bottom w:val="none" w:sz="0" w:space="0" w:color="auto"/>
            <w:right w:val="none" w:sz="0" w:space="0" w:color="auto"/>
          </w:divBdr>
        </w:div>
        <w:div w:id="1345788720">
          <w:marLeft w:val="0"/>
          <w:marRight w:val="0"/>
          <w:marTop w:val="0"/>
          <w:marBottom w:val="0"/>
          <w:divBdr>
            <w:top w:val="none" w:sz="0" w:space="0" w:color="auto"/>
            <w:left w:val="none" w:sz="0" w:space="0" w:color="auto"/>
            <w:bottom w:val="none" w:sz="0" w:space="0" w:color="auto"/>
            <w:right w:val="none" w:sz="0" w:space="0" w:color="auto"/>
          </w:divBdr>
        </w:div>
        <w:div w:id="230043734">
          <w:marLeft w:val="0"/>
          <w:marRight w:val="0"/>
          <w:marTop w:val="0"/>
          <w:marBottom w:val="0"/>
          <w:divBdr>
            <w:top w:val="none" w:sz="0" w:space="0" w:color="auto"/>
            <w:left w:val="none" w:sz="0" w:space="0" w:color="auto"/>
            <w:bottom w:val="none" w:sz="0" w:space="0" w:color="auto"/>
            <w:right w:val="none" w:sz="0" w:space="0" w:color="auto"/>
          </w:divBdr>
        </w:div>
      </w:divsChild>
    </w:div>
    <w:div w:id="1507331535">
      <w:bodyDiv w:val="1"/>
      <w:marLeft w:val="0"/>
      <w:marRight w:val="0"/>
      <w:marTop w:val="0"/>
      <w:marBottom w:val="0"/>
      <w:divBdr>
        <w:top w:val="none" w:sz="0" w:space="0" w:color="auto"/>
        <w:left w:val="none" w:sz="0" w:space="0" w:color="auto"/>
        <w:bottom w:val="none" w:sz="0" w:space="0" w:color="auto"/>
        <w:right w:val="none" w:sz="0" w:space="0" w:color="auto"/>
      </w:divBdr>
      <w:divsChild>
        <w:div w:id="677388891">
          <w:marLeft w:val="0"/>
          <w:marRight w:val="0"/>
          <w:marTop w:val="0"/>
          <w:marBottom w:val="0"/>
          <w:divBdr>
            <w:top w:val="none" w:sz="0" w:space="0" w:color="auto"/>
            <w:left w:val="none" w:sz="0" w:space="0" w:color="auto"/>
            <w:bottom w:val="none" w:sz="0" w:space="0" w:color="auto"/>
            <w:right w:val="none" w:sz="0" w:space="0" w:color="auto"/>
          </w:divBdr>
        </w:div>
        <w:div w:id="224226356">
          <w:marLeft w:val="0"/>
          <w:marRight w:val="0"/>
          <w:marTop w:val="0"/>
          <w:marBottom w:val="0"/>
          <w:divBdr>
            <w:top w:val="none" w:sz="0" w:space="0" w:color="auto"/>
            <w:left w:val="none" w:sz="0" w:space="0" w:color="auto"/>
            <w:bottom w:val="none" w:sz="0" w:space="0" w:color="auto"/>
            <w:right w:val="none" w:sz="0" w:space="0" w:color="auto"/>
          </w:divBdr>
        </w:div>
        <w:div w:id="817038579">
          <w:marLeft w:val="0"/>
          <w:marRight w:val="0"/>
          <w:marTop w:val="0"/>
          <w:marBottom w:val="0"/>
          <w:divBdr>
            <w:top w:val="none" w:sz="0" w:space="0" w:color="auto"/>
            <w:left w:val="none" w:sz="0" w:space="0" w:color="auto"/>
            <w:bottom w:val="none" w:sz="0" w:space="0" w:color="auto"/>
            <w:right w:val="none" w:sz="0" w:space="0" w:color="auto"/>
          </w:divBdr>
        </w:div>
      </w:divsChild>
    </w:div>
    <w:div w:id="1567761782">
      <w:bodyDiv w:val="1"/>
      <w:marLeft w:val="0"/>
      <w:marRight w:val="0"/>
      <w:marTop w:val="0"/>
      <w:marBottom w:val="0"/>
      <w:divBdr>
        <w:top w:val="none" w:sz="0" w:space="0" w:color="auto"/>
        <w:left w:val="none" w:sz="0" w:space="0" w:color="auto"/>
        <w:bottom w:val="none" w:sz="0" w:space="0" w:color="auto"/>
        <w:right w:val="none" w:sz="0" w:space="0" w:color="auto"/>
      </w:divBdr>
      <w:divsChild>
        <w:div w:id="2086412822">
          <w:marLeft w:val="0"/>
          <w:marRight w:val="0"/>
          <w:marTop w:val="0"/>
          <w:marBottom w:val="0"/>
          <w:divBdr>
            <w:top w:val="none" w:sz="0" w:space="0" w:color="auto"/>
            <w:left w:val="none" w:sz="0" w:space="0" w:color="auto"/>
            <w:bottom w:val="none" w:sz="0" w:space="0" w:color="auto"/>
            <w:right w:val="none" w:sz="0" w:space="0" w:color="auto"/>
          </w:divBdr>
        </w:div>
        <w:div w:id="949312112">
          <w:marLeft w:val="0"/>
          <w:marRight w:val="0"/>
          <w:marTop w:val="0"/>
          <w:marBottom w:val="0"/>
          <w:divBdr>
            <w:top w:val="none" w:sz="0" w:space="0" w:color="auto"/>
            <w:left w:val="none" w:sz="0" w:space="0" w:color="auto"/>
            <w:bottom w:val="none" w:sz="0" w:space="0" w:color="auto"/>
            <w:right w:val="none" w:sz="0" w:space="0" w:color="auto"/>
          </w:divBdr>
        </w:div>
        <w:div w:id="205265801">
          <w:marLeft w:val="0"/>
          <w:marRight w:val="0"/>
          <w:marTop w:val="0"/>
          <w:marBottom w:val="0"/>
          <w:divBdr>
            <w:top w:val="none" w:sz="0" w:space="0" w:color="auto"/>
            <w:left w:val="none" w:sz="0" w:space="0" w:color="auto"/>
            <w:bottom w:val="none" w:sz="0" w:space="0" w:color="auto"/>
            <w:right w:val="none" w:sz="0" w:space="0" w:color="auto"/>
          </w:divBdr>
        </w:div>
      </w:divsChild>
    </w:div>
    <w:div w:id="1602567976">
      <w:bodyDiv w:val="1"/>
      <w:marLeft w:val="0"/>
      <w:marRight w:val="0"/>
      <w:marTop w:val="0"/>
      <w:marBottom w:val="0"/>
      <w:divBdr>
        <w:top w:val="none" w:sz="0" w:space="0" w:color="auto"/>
        <w:left w:val="none" w:sz="0" w:space="0" w:color="auto"/>
        <w:bottom w:val="none" w:sz="0" w:space="0" w:color="auto"/>
        <w:right w:val="none" w:sz="0" w:space="0" w:color="auto"/>
      </w:divBdr>
      <w:divsChild>
        <w:div w:id="841971870">
          <w:marLeft w:val="0"/>
          <w:marRight w:val="0"/>
          <w:marTop w:val="0"/>
          <w:marBottom w:val="0"/>
          <w:divBdr>
            <w:top w:val="none" w:sz="0" w:space="0" w:color="auto"/>
            <w:left w:val="none" w:sz="0" w:space="0" w:color="auto"/>
            <w:bottom w:val="none" w:sz="0" w:space="0" w:color="auto"/>
            <w:right w:val="none" w:sz="0" w:space="0" w:color="auto"/>
          </w:divBdr>
        </w:div>
        <w:div w:id="1691449976">
          <w:marLeft w:val="0"/>
          <w:marRight w:val="0"/>
          <w:marTop w:val="0"/>
          <w:marBottom w:val="0"/>
          <w:divBdr>
            <w:top w:val="none" w:sz="0" w:space="0" w:color="auto"/>
            <w:left w:val="none" w:sz="0" w:space="0" w:color="auto"/>
            <w:bottom w:val="none" w:sz="0" w:space="0" w:color="auto"/>
            <w:right w:val="none" w:sz="0" w:space="0" w:color="auto"/>
          </w:divBdr>
        </w:div>
        <w:div w:id="83382700">
          <w:marLeft w:val="0"/>
          <w:marRight w:val="0"/>
          <w:marTop w:val="0"/>
          <w:marBottom w:val="0"/>
          <w:divBdr>
            <w:top w:val="none" w:sz="0" w:space="0" w:color="auto"/>
            <w:left w:val="none" w:sz="0" w:space="0" w:color="auto"/>
            <w:bottom w:val="none" w:sz="0" w:space="0" w:color="auto"/>
            <w:right w:val="none" w:sz="0" w:space="0" w:color="auto"/>
          </w:divBdr>
        </w:div>
      </w:divsChild>
    </w:div>
    <w:div w:id="1637761005">
      <w:bodyDiv w:val="1"/>
      <w:marLeft w:val="0"/>
      <w:marRight w:val="0"/>
      <w:marTop w:val="0"/>
      <w:marBottom w:val="0"/>
      <w:divBdr>
        <w:top w:val="none" w:sz="0" w:space="0" w:color="auto"/>
        <w:left w:val="none" w:sz="0" w:space="0" w:color="auto"/>
        <w:bottom w:val="none" w:sz="0" w:space="0" w:color="auto"/>
        <w:right w:val="none" w:sz="0" w:space="0" w:color="auto"/>
      </w:divBdr>
      <w:divsChild>
        <w:div w:id="1508665829">
          <w:marLeft w:val="0"/>
          <w:marRight w:val="0"/>
          <w:marTop w:val="0"/>
          <w:marBottom w:val="0"/>
          <w:divBdr>
            <w:top w:val="none" w:sz="0" w:space="0" w:color="auto"/>
            <w:left w:val="none" w:sz="0" w:space="0" w:color="auto"/>
            <w:bottom w:val="none" w:sz="0" w:space="0" w:color="auto"/>
            <w:right w:val="none" w:sz="0" w:space="0" w:color="auto"/>
          </w:divBdr>
        </w:div>
        <w:div w:id="181627555">
          <w:marLeft w:val="0"/>
          <w:marRight w:val="0"/>
          <w:marTop w:val="0"/>
          <w:marBottom w:val="0"/>
          <w:divBdr>
            <w:top w:val="none" w:sz="0" w:space="0" w:color="auto"/>
            <w:left w:val="none" w:sz="0" w:space="0" w:color="auto"/>
            <w:bottom w:val="none" w:sz="0" w:space="0" w:color="auto"/>
            <w:right w:val="none" w:sz="0" w:space="0" w:color="auto"/>
          </w:divBdr>
        </w:div>
        <w:div w:id="253513763">
          <w:marLeft w:val="0"/>
          <w:marRight w:val="0"/>
          <w:marTop w:val="0"/>
          <w:marBottom w:val="0"/>
          <w:divBdr>
            <w:top w:val="none" w:sz="0" w:space="0" w:color="auto"/>
            <w:left w:val="none" w:sz="0" w:space="0" w:color="auto"/>
            <w:bottom w:val="none" w:sz="0" w:space="0" w:color="auto"/>
            <w:right w:val="none" w:sz="0" w:space="0" w:color="auto"/>
          </w:divBdr>
        </w:div>
      </w:divsChild>
    </w:div>
    <w:div w:id="1647512283">
      <w:bodyDiv w:val="1"/>
      <w:marLeft w:val="0"/>
      <w:marRight w:val="0"/>
      <w:marTop w:val="0"/>
      <w:marBottom w:val="0"/>
      <w:divBdr>
        <w:top w:val="none" w:sz="0" w:space="0" w:color="auto"/>
        <w:left w:val="none" w:sz="0" w:space="0" w:color="auto"/>
        <w:bottom w:val="none" w:sz="0" w:space="0" w:color="auto"/>
        <w:right w:val="none" w:sz="0" w:space="0" w:color="auto"/>
      </w:divBdr>
      <w:divsChild>
        <w:div w:id="2022707508">
          <w:marLeft w:val="0"/>
          <w:marRight w:val="0"/>
          <w:marTop w:val="0"/>
          <w:marBottom w:val="0"/>
          <w:divBdr>
            <w:top w:val="none" w:sz="0" w:space="0" w:color="auto"/>
            <w:left w:val="none" w:sz="0" w:space="0" w:color="auto"/>
            <w:bottom w:val="none" w:sz="0" w:space="0" w:color="auto"/>
            <w:right w:val="none" w:sz="0" w:space="0" w:color="auto"/>
          </w:divBdr>
        </w:div>
        <w:div w:id="1811900248">
          <w:marLeft w:val="0"/>
          <w:marRight w:val="0"/>
          <w:marTop w:val="0"/>
          <w:marBottom w:val="0"/>
          <w:divBdr>
            <w:top w:val="none" w:sz="0" w:space="0" w:color="auto"/>
            <w:left w:val="none" w:sz="0" w:space="0" w:color="auto"/>
            <w:bottom w:val="none" w:sz="0" w:space="0" w:color="auto"/>
            <w:right w:val="none" w:sz="0" w:space="0" w:color="auto"/>
          </w:divBdr>
          <w:divsChild>
            <w:div w:id="117795842">
              <w:marLeft w:val="0"/>
              <w:marRight w:val="0"/>
              <w:marTop w:val="0"/>
              <w:marBottom w:val="0"/>
              <w:divBdr>
                <w:top w:val="none" w:sz="0" w:space="0" w:color="auto"/>
                <w:left w:val="none" w:sz="0" w:space="0" w:color="auto"/>
                <w:bottom w:val="none" w:sz="0" w:space="0" w:color="auto"/>
                <w:right w:val="none" w:sz="0" w:space="0" w:color="auto"/>
              </w:divBdr>
            </w:div>
            <w:div w:id="648020888">
              <w:marLeft w:val="0"/>
              <w:marRight w:val="0"/>
              <w:marTop w:val="0"/>
              <w:marBottom w:val="0"/>
              <w:divBdr>
                <w:top w:val="none" w:sz="0" w:space="0" w:color="auto"/>
                <w:left w:val="none" w:sz="0" w:space="0" w:color="auto"/>
                <w:bottom w:val="none" w:sz="0" w:space="0" w:color="auto"/>
                <w:right w:val="none" w:sz="0" w:space="0" w:color="auto"/>
              </w:divBdr>
            </w:div>
          </w:divsChild>
        </w:div>
        <w:div w:id="881132192">
          <w:marLeft w:val="0"/>
          <w:marRight w:val="0"/>
          <w:marTop w:val="0"/>
          <w:marBottom w:val="0"/>
          <w:divBdr>
            <w:top w:val="none" w:sz="0" w:space="0" w:color="auto"/>
            <w:left w:val="none" w:sz="0" w:space="0" w:color="auto"/>
            <w:bottom w:val="none" w:sz="0" w:space="0" w:color="auto"/>
            <w:right w:val="none" w:sz="0" w:space="0" w:color="auto"/>
          </w:divBdr>
        </w:div>
        <w:div w:id="1288852692">
          <w:marLeft w:val="0"/>
          <w:marRight w:val="0"/>
          <w:marTop w:val="0"/>
          <w:marBottom w:val="0"/>
          <w:divBdr>
            <w:top w:val="none" w:sz="0" w:space="0" w:color="auto"/>
            <w:left w:val="none" w:sz="0" w:space="0" w:color="auto"/>
            <w:bottom w:val="none" w:sz="0" w:space="0" w:color="auto"/>
            <w:right w:val="none" w:sz="0" w:space="0" w:color="auto"/>
          </w:divBdr>
        </w:div>
      </w:divsChild>
    </w:div>
    <w:div w:id="1673677909">
      <w:bodyDiv w:val="1"/>
      <w:marLeft w:val="0"/>
      <w:marRight w:val="0"/>
      <w:marTop w:val="0"/>
      <w:marBottom w:val="0"/>
      <w:divBdr>
        <w:top w:val="none" w:sz="0" w:space="0" w:color="auto"/>
        <w:left w:val="none" w:sz="0" w:space="0" w:color="auto"/>
        <w:bottom w:val="none" w:sz="0" w:space="0" w:color="auto"/>
        <w:right w:val="none" w:sz="0" w:space="0" w:color="auto"/>
      </w:divBdr>
      <w:divsChild>
        <w:div w:id="566188646">
          <w:marLeft w:val="0"/>
          <w:marRight w:val="0"/>
          <w:marTop w:val="0"/>
          <w:marBottom w:val="0"/>
          <w:divBdr>
            <w:top w:val="none" w:sz="0" w:space="0" w:color="auto"/>
            <w:left w:val="none" w:sz="0" w:space="0" w:color="auto"/>
            <w:bottom w:val="none" w:sz="0" w:space="0" w:color="auto"/>
            <w:right w:val="none" w:sz="0" w:space="0" w:color="auto"/>
          </w:divBdr>
        </w:div>
        <w:div w:id="168300277">
          <w:marLeft w:val="0"/>
          <w:marRight w:val="0"/>
          <w:marTop w:val="0"/>
          <w:marBottom w:val="0"/>
          <w:divBdr>
            <w:top w:val="none" w:sz="0" w:space="0" w:color="auto"/>
            <w:left w:val="none" w:sz="0" w:space="0" w:color="auto"/>
            <w:bottom w:val="none" w:sz="0" w:space="0" w:color="auto"/>
            <w:right w:val="none" w:sz="0" w:space="0" w:color="auto"/>
          </w:divBdr>
          <w:divsChild>
            <w:div w:id="404491883">
              <w:marLeft w:val="0"/>
              <w:marRight w:val="0"/>
              <w:marTop w:val="0"/>
              <w:marBottom w:val="0"/>
              <w:divBdr>
                <w:top w:val="none" w:sz="0" w:space="0" w:color="auto"/>
                <w:left w:val="none" w:sz="0" w:space="0" w:color="auto"/>
                <w:bottom w:val="none" w:sz="0" w:space="0" w:color="auto"/>
                <w:right w:val="none" w:sz="0" w:space="0" w:color="auto"/>
              </w:divBdr>
            </w:div>
            <w:div w:id="497815937">
              <w:marLeft w:val="0"/>
              <w:marRight w:val="0"/>
              <w:marTop w:val="0"/>
              <w:marBottom w:val="0"/>
              <w:divBdr>
                <w:top w:val="none" w:sz="0" w:space="0" w:color="auto"/>
                <w:left w:val="none" w:sz="0" w:space="0" w:color="auto"/>
                <w:bottom w:val="none" w:sz="0" w:space="0" w:color="auto"/>
                <w:right w:val="none" w:sz="0" w:space="0" w:color="auto"/>
              </w:divBdr>
            </w:div>
          </w:divsChild>
        </w:div>
        <w:div w:id="1539468824">
          <w:marLeft w:val="0"/>
          <w:marRight w:val="0"/>
          <w:marTop w:val="0"/>
          <w:marBottom w:val="0"/>
          <w:divBdr>
            <w:top w:val="none" w:sz="0" w:space="0" w:color="auto"/>
            <w:left w:val="none" w:sz="0" w:space="0" w:color="auto"/>
            <w:bottom w:val="none" w:sz="0" w:space="0" w:color="auto"/>
            <w:right w:val="none" w:sz="0" w:space="0" w:color="auto"/>
          </w:divBdr>
        </w:div>
        <w:div w:id="1065029015">
          <w:marLeft w:val="0"/>
          <w:marRight w:val="0"/>
          <w:marTop w:val="0"/>
          <w:marBottom w:val="0"/>
          <w:divBdr>
            <w:top w:val="none" w:sz="0" w:space="0" w:color="auto"/>
            <w:left w:val="none" w:sz="0" w:space="0" w:color="auto"/>
            <w:bottom w:val="none" w:sz="0" w:space="0" w:color="auto"/>
            <w:right w:val="none" w:sz="0" w:space="0" w:color="auto"/>
          </w:divBdr>
        </w:div>
      </w:divsChild>
    </w:div>
    <w:div w:id="1693920485">
      <w:bodyDiv w:val="1"/>
      <w:marLeft w:val="0"/>
      <w:marRight w:val="0"/>
      <w:marTop w:val="0"/>
      <w:marBottom w:val="0"/>
      <w:divBdr>
        <w:top w:val="none" w:sz="0" w:space="0" w:color="auto"/>
        <w:left w:val="none" w:sz="0" w:space="0" w:color="auto"/>
        <w:bottom w:val="none" w:sz="0" w:space="0" w:color="auto"/>
        <w:right w:val="none" w:sz="0" w:space="0" w:color="auto"/>
      </w:divBdr>
      <w:divsChild>
        <w:div w:id="661812261">
          <w:marLeft w:val="0"/>
          <w:marRight w:val="0"/>
          <w:marTop w:val="0"/>
          <w:marBottom w:val="0"/>
          <w:divBdr>
            <w:top w:val="none" w:sz="0" w:space="0" w:color="auto"/>
            <w:left w:val="none" w:sz="0" w:space="0" w:color="auto"/>
            <w:bottom w:val="none" w:sz="0" w:space="0" w:color="auto"/>
            <w:right w:val="none" w:sz="0" w:space="0" w:color="auto"/>
          </w:divBdr>
        </w:div>
        <w:div w:id="1281717290">
          <w:marLeft w:val="0"/>
          <w:marRight w:val="0"/>
          <w:marTop w:val="0"/>
          <w:marBottom w:val="0"/>
          <w:divBdr>
            <w:top w:val="none" w:sz="0" w:space="0" w:color="auto"/>
            <w:left w:val="none" w:sz="0" w:space="0" w:color="auto"/>
            <w:bottom w:val="none" w:sz="0" w:space="0" w:color="auto"/>
            <w:right w:val="none" w:sz="0" w:space="0" w:color="auto"/>
          </w:divBdr>
        </w:div>
        <w:div w:id="488251867">
          <w:marLeft w:val="0"/>
          <w:marRight w:val="0"/>
          <w:marTop w:val="0"/>
          <w:marBottom w:val="0"/>
          <w:divBdr>
            <w:top w:val="none" w:sz="0" w:space="0" w:color="auto"/>
            <w:left w:val="none" w:sz="0" w:space="0" w:color="auto"/>
            <w:bottom w:val="none" w:sz="0" w:space="0" w:color="auto"/>
            <w:right w:val="none" w:sz="0" w:space="0" w:color="auto"/>
          </w:divBdr>
        </w:div>
      </w:divsChild>
    </w:div>
    <w:div w:id="1750807189">
      <w:bodyDiv w:val="1"/>
      <w:marLeft w:val="0"/>
      <w:marRight w:val="0"/>
      <w:marTop w:val="0"/>
      <w:marBottom w:val="0"/>
      <w:divBdr>
        <w:top w:val="none" w:sz="0" w:space="0" w:color="auto"/>
        <w:left w:val="none" w:sz="0" w:space="0" w:color="auto"/>
        <w:bottom w:val="none" w:sz="0" w:space="0" w:color="auto"/>
        <w:right w:val="none" w:sz="0" w:space="0" w:color="auto"/>
      </w:divBdr>
      <w:divsChild>
        <w:div w:id="1172643845">
          <w:marLeft w:val="0"/>
          <w:marRight w:val="0"/>
          <w:marTop w:val="0"/>
          <w:marBottom w:val="0"/>
          <w:divBdr>
            <w:top w:val="none" w:sz="0" w:space="0" w:color="auto"/>
            <w:left w:val="none" w:sz="0" w:space="0" w:color="auto"/>
            <w:bottom w:val="none" w:sz="0" w:space="0" w:color="auto"/>
            <w:right w:val="none" w:sz="0" w:space="0" w:color="auto"/>
          </w:divBdr>
        </w:div>
      </w:divsChild>
    </w:div>
    <w:div w:id="1761022623">
      <w:bodyDiv w:val="1"/>
      <w:marLeft w:val="0"/>
      <w:marRight w:val="0"/>
      <w:marTop w:val="0"/>
      <w:marBottom w:val="0"/>
      <w:divBdr>
        <w:top w:val="none" w:sz="0" w:space="0" w:color="auto"/>
        <w:left w:val="none" w:sz="0" w:space="0" w:color="auto"/>
        <w:bottom w:val="none" w:sz="0" w:space="0" w:color="auto"/>
        <w:right w:val="none" w:sz="0" w:space="0" w:color="auto"/>
      </w:divBdr>
      <w:divsChild>
        <w:div w:id="903756368">
          <w:marLeft w:val="0"/>
          <w:marRight w:val="0"/>
          <w:marTop w:val="0"/>
          <w:marBottom w:val="0"/>
          <w:divBdr>
            <w:top w:val="none" w:sz="0" w:space="0" w:color="auto"/>
            <w:left w:val="none" w:sz="0" w:space="0" w:color="auto"/>
            <w:bottom w:val="none" w:sz="0" w:space="0" w:color="auto"/>
            <w:right w:val="none" w:sz="0" w:space="0" w:color="auto"/>
          </w:divBdr>
        </w:div>
        <w:div w:id="490100524">
          <w:marLeft w:val="0"/>
          <w:marRight w:val="0"/>
          <w:marTop w:val="0"/>
          <w:marBottom w:val="0"/>
          <w:divBdr>
            <w:top w:val="none" w:sz="0" w:space="0" w:color="auto"/>
            <w:left w:val="none" w:sz="0" w:space="0" w:color="auto"/>
            <w:bottom w:val="none" w:sz="0" w:space="0" w:color="auto"/>
            <w:right w:val="none" w:sz="0" w:space="0" w:color="auto"/>
          </w:divBdr>
        </w:div>
        <w:div w:id="1526671115">
          <w:marLeft w:val="0"/>
          <w:marRight w:val="0"/>
          <w:marTop w:val="0"/>
          <w:marBottom w:val="0"/>
          <w:divBdr>
            <w:top w:val="none" w:sz="0" w:space="0" w:color="auto"/>
            <w:left w:val="none" w:sz="0" w:space="0" w:color="auto"/>
            <w:bottom w:val="none" w:sz="0" w:space="0" w:color="auto"/>
            <w:right w:val="none" w:sz="0" w:space="0" w:color="auto"/>
          </w:divBdr>
        </w:div>
      </w:divsChild>
    </w:div>
    <w:div w:id="1832211387">
      <w:bodyDiv w:val="1"/>
      <w:marLeft w:val="0"/>
      <w:marRight w:val="0"/>
      <w:marTop w:val="0"/>
      <w:marBottom w:val="0"/>
      <w:divBdr>
        <w:top w:val="none" w:sz="0" w:space="0" w:color="auto"/>
        <w:left w:val="none" w:sz="0" w:space="0" w:color="auto"/>
        <w:bottom w:val="none" w:sz="0" w:space="0" w:color="auto"/>
        <w:right w:val="none" w:sz="0" w:space="0" w:color="auto"/>
      </w:divBdr>
      <w:divsChild>
        <w:div w:id="997155922">
          <w:marLeft w:val="0"/>
          <w:marRight w:val="0"/>
          <w:marTop w:val="0"/>
          <w:marBottom w:val="0"/>
          <w:divBdr>
            <w:top w:val="none" w:sz="0" w:space="0" w:color="auto"/>
            <w:left w:val="none" w:sz="0" w:space="0" w:color="auto"/>
            <w:bottom w:val="none" w:sz="0" w:space="0" w:color="auto"/>
            <w:right w:val="none" w:sz="0" w:space="0" w:color="auto"/>
          </w:divBdr>
        </w:div>
        <w:div w:id="1231695652">
          <w:marLeft w:val="0"/>
          <w:marRight w:val="0"/>
          <w:marTop w:val="0"/>
          <w:marBottom w:val="0"/>
          <w:divBdr>
            <w:top w:val="none" w:sz="0" w:space="0" w:color="auto"/>
            <w:left w:val="none" w:sz="0" w:space="0" w:color="auto"/>
            <w:bottom w:val="none" w:sz="0" w:space="0" w:color="auto"/>
            <w:right w:val="none" w:sz="0" w:space="0" w:color="auto"/>
          </w:divBdr>
        </w:div>
        <w:div w:id="214051509">
          <w:marLeft w:val="0"/>
          <w:marRight w:val="0"/>
          <w:marTop w:val="0"/>
          <w:marBottom w:val="0"/>
          <w:divBdr>
            <w:top w:val="none" w:sz="0" w:space="0" w:color="auto"/>
            <w:left w:val="none" w:sz="0" w:space="0" w:color="auto"/>
            <w:bottom w:val="none" w:sz="0" w:space="0" w:color="auto"/>
            <w:right w:val="none" w:sz="0" w:space="0" w:color="auto"/>
          </w:divBdr>
        </w:div>
      </w:divsChild>
    </w:div>
    <w:div w:id="1832334808">
      <w:bodyDiv w:val="1"/>
      <w:marLeft w:val="0"/>
      <w:marRight w:val="0"/>
      <w:marTop w:val="0"/>
      <w:marBottom w:val="0"/>
      <w:divBdr>
        <w:top w:val="none" w:sz="0" w:space="0" w:color="auto"/>
        <w:left w:val="none" w:sz="0" w:space="0" w:color="auto"/>
        <w:bottom w:val="none" w:sz="0" w:space="0" w:color="auto"/>
        <w:right w:val="none" w:sz="0" w:space="0" w:color="auto"/>
      </w:divBdr>
      <w:divsChild>
        <w:div w:id="1028683548">
          <w:marLeft w:val="0"/>
          <w:marRight w:val="0"/>
          <w:marTop w:val="0"/>
          <w:marBottom w:val="0"/>
          <w:divBdr>
            <w:top w:val="none" w:sz="0" w:space="0" w:color="auto"/>
            <w:left w:val="none" w:sz="0" w:space="0" w:color="auto"/>
            <w:bottom w:val="none" w:sz="0" w:space="0" w:color="auto"/>
            <w:right w:val="none" w:sz="0" w:space="0" w:color="auto"/>
          </w:divBdr>
        </w:div>
        <w:div w:id="557474609">
          <w:marLeft w:val="0"/>
          <w:marRight w:val="0"/>
          <w:marTop w:val="0"/>
          <w:marBottom w:val="0"/>
          <w:divBdr>
            <w:top w:val="none" w:sz="0" w:space="0" w:color="auto"/>
            <w:left w:val="none" w:sz="0" w:space="0" w:color="auto"/>
            <w:bottom w:val="none" w:sz="0" w:space="0" w:color="auto"/>
            <w:right w:val="none" w:sz="0" w:space="0" w:color="auto"/>
          </w:divBdr>
        </w:div>
        <w:div w:id="1836456171">
          <w:marLeft w:val="0"/>
          <w:marRight w:val="0"/>
          <w:marTop w:val="0"/>
          <w:marBottom w:val="0"/>
          <w:divBdr>
            <w:top w:val="none" w:sz="0" w:space="0" w:color="auto"/>
            <w:left w:val="none" w:sz="0" w:space="0" w:color="auto"/>
            <w:bottom w:val="none" w:sz="0" w:space="0" w:color="auto"/>
            <w:right w:val="none" w:sz="0" w:space="0" w:color="auto"/>
          </w:divBdr>
        </w:div>
      </w:divsChild>
    </w:div>
    <w:div w:id="1859273513">
      <w:bodyDiv w:val="1"/>
      <w:marLeft w:val="0"/>
      <w:marRight w:val="0"/>
      <w:marTop w:val="0"/>
      <w:marBottom w:val="0"/>
      <w:divBdr>
        <w:top w:val="none" w:sz="0" w:space="0" w:color="auto"/>
        <w:left w:val="none" w:sz="0" w:space="0" w:color="auto"/>
        <w:bottom w:val="none" w:sz="0" w:space="0" w:color="auto"/>
        <w:right w:val="none" w:sz="0" w:space="0" w:color="auto"/>
      </w:divBdr>
      <w:divsChild>
        <w:div w:id="697463930">
          <w:marLeft w:val="0"/>
          <w:marRight w:val="0"/>
          <w:marTop w:val="0"/>
          <w:marBottom w:val="0"/>
          <w:divBdr>
            <w:top w:val="none" w:sz="0" w:space="0" w:color="auto"/>
            <w:left w:val="none" w:sz="0" w:space="0" w:color="auto"/>
            <w:bottom w:val="none" w:sz="0" w:space="0" w:color="auto"/>
            <w:right w:val="none" w:sz="0" w:space="0" w:color="auto"/>
          </w:divBdr>
        </w:div>
        <w:div w:id="200360658">
          <w:marLeft w:val="0"/>
          <w:marRight w:val="0"/>
          <w:marTop w:val="0"/>
          <w:marBottom w:val="0"/>
          <w:divBdr>
            <w:top w:val="none" w:sz="0" w:space="0" w:color="auto"/>
            <w:left w:val="none" w:sz="0" w:space="0" w:color="auto"/>
            <w:bottom w:val="none" w:sz="0" w:space="0" w:color="auto"/>
            <w:right w:val="none" w:sz="0" w:space="0" w:color="auto"/>
          </w:divBdr>
        </w:div>
        <w:div w:id="429201279">
          <w:marLeft w:val="0"/>
          <w:marRight w:val="0"/>
          <w:marTop w:val="0"/>
          <w:marBottom w:val="0"/>
          <w:divBdr>
            <w:top w:val="none" w:sz="0" w:space="0" w:color="auto"/>
            <w:left w:val="none" w:sz="0" w:space="0" w:color="auto"/>
            <w:bottom w:val="none" w:sz="0" w:space="0" w:color="auto"/>
            <w:right w:val="none" w:sz="0" w:space="0" w:color="auto"/>
          </w:divBdr>
        </w:div>
      </w:divsChild>
    </w:div>
    <w:div w:id="1867911777">
      <w:bodyDiv w:val="1"/>
      <w:marLeft w:val="0"/>
      <w:marRight w:val="0"/>
      <w:marTop w:val="0"/>
      <w:marBottom w:val="0"/>
      <w:divBdr>
        <w:top w:val="none" w:sz="0" w:space="0" w:color="auto"/>
        <w:left w:val="none" w:sz="0" w:space="0" w:color="auto"/>
        <w:bottom w:val="none" w:sz="0" w:space="0" w:color="auto"/>
        <w:right w:val="none" w:sz="0" w:space="0" w:color="auto"/>
      </w:divBdr>
      <w:divsChild>
        <w:div w:id="1162430617">
          <w:marLeft w:val="0"/>
          <w:marRight w:val="0"/>
          <w:marTop w:val="0"/>
          <w:marBottom w:val="0"/>
          <w:divBdr>
            <w:top w:val="none" w:sz="0" w:space="0" w:color="auto"/>
            <w:left w:val="none" w:sz="0" w:space="0" w:color="auto"/>
            <w:bottom w:val="none" w:sz="0" w:space="0" w:color="auto"/>
            <w:right w:val="none" w:sz="0" w:space="0" w:color="auto"/>
          </w:divBdr>
        </w:div>
        <w:div w:id="574048469">
          <w:marLeft w:val="0"/>
          <w:marRight w:val="0"/>
          <w:marTop w:val="0"/>
          <w:marBottom w:val="0"/>
          <w:divBdr>
            <w:top w:val="none" w:sz="0" w:space="0" w:color="auto"/>
            <w:left w:val="none" w:sz="0" w:space="0" w:color="auto"/>
            <w:bottom w:val="none" w:sz="0" w:space="0" w:color="auto"/>
            <w:right w:val="none" w:sz="0" w:space="0" w:color="auto"/>
          </w:divBdr>
        </w:div>
        <w:div w:id="718284088">
          <w:marLeft w:val="0"/>
          <w:marRight w:val="0"/>
          <w:marTop w:val="0"/>
          <w:marBottom w:val="0"/>
          <w:divBdr>
            <w:top w:val="none" w:sz="0" w:space="0" w:color="auto"/>
            <w:left w:val="none" w:sz="0" w:space="0" w:color="auto"/>
            <w:bottom w:val="none" w:sz="0" w:space="0" w:color="auto"/>
            <w:right w:val="none" w:sz="0" w:space="0" w:color="auto"/>
          </w:divBdr>
        </w:div>
      </w:divsChild>
    </w:div>
    <w:div w:id="2032949382">
      <w:bodyDiv w:val="1"/>
      <w:marLeft w:val="0"/>
      <w:marRight w:val="0"/>
      <w:marTop w:val="0"/>
      <w:marBottom w:val="0"/>
      <w:divBdr>
        <w:top w:val="none" w:sz="0" w:space="0" w:color="auto"/>
        <w:left w:val="none" w:sz="0" w:space="0" w:color="auto"/>
        <w:bottom w:val="none" w:sz="0" w:space="0" w:color="auto"/>
        <w:right w:val="none" w:sz="0" w:space="0" w:color="auto"/>
      </w:divBdr>
      <w:divsChild>
        <w:div w:id="446122067">
          <w:marLeft w:val="0"/>
          <w:marRight w:val="0"/>
          <w:marTop w:val="0"/>
          <w:marBottom w:val="0"/>
          <w:divBdr>
            <w:top w:val="none" w:sz="0" w:space="0" w:color="auto"/>
            <w:left w:val="none" w:sz="0" w:space="0" w:color="auto"/>
            <w:bottom w:val="none" w:sz="0" w:space="0" w:color="auto"/>
            <w:right w:val="none" w:sz="0" w:space="0" w:color="auto"/>
          </w:divBdr>
        </w:div>
        <w:div w:id="785271037">
          <w:marLeft w:val="0"/>
          <w:marRight w:val="0"/>
          <w:marTop w:val="0"/>
          <w:marBottom w:val="0"/>
          <w:divBdr>
            <w:top w:val="none" w:sz="0" w:space="0" w:color="auto"/>
            <w:left w:val="none" w:sz="0" w:space="0" w:color="auto"/>
            <w:bottom w:val="none" w:sz="0" w:space="0" w:color="auto"/>
            <w:right w:val="none" w:sz="0" w:space="0" w:color="auto"/>
          </w:divBdr>
        </w:div>
        <w:div w:id="966163550">
          <w:marLeft w:val="0"/>
          <w:marRight w:val="0"/>
          <w:marTop w:val="0"/>
          <w:marBottom w:val="0"/>
          <w:divBdr>
            <w:top w:val="none" w:sz="0" w:space="0" w:color="auto"/>
            <w:left w:val="none" w:sz="0" w:space="0" w:color="auto"/>
            <w:bottom w:val="none" w:sz="0" w:space="0" w:color="auto"/>
            <w:right w:val="none" w:sz="0" w:space="0" w:color="auto"/>
          </w:divBdr>
        </w:div>
        <w:div w:id="1077821114">
          <w:marLeft w:val="0"/>
          <w:marRight w:val="0"/>
          <w:marTop w:val="0"/>
          <w:marBottom w:val="0"/>
          <w:divBdr>
            <w:top w:val="none" w:sz="0" w:space="0" w:color="auto"/>
            <w:left w:val="none" w:sz="0" w:space="0" w:color="auto"/>
            <w:bottom w:val="none" w:sz="0" w:space="0" w:color="auto"/>
            <w:right w:val="none" w:sz="0" w:space="0" w:color="auto"/>
          </w:divBdr>
        </w:div>
      </w:divsChild>
    </w:div>
    <w:div w:id="2069566932">
      <w:bodyDiv w:val="1"/>
      <w:marLeft w:val="0"/>
      <w:marRight w:val="0"/>
      <w:marTop w:val="0"/>
      <w:marBottom w:val="0"/>
      <w:divBdr>
        <w:top w:val="none" w:sz="0" w:space="0" w:color="auto"/>
        <w:left w:val="none" w:sz="0" w:space="0" w:color="auto"/>
        <w:bottom w:val="none" w:sz="0" w:space="0" w:color="auto"/>
        <w:right w:val="none" w:sz="0" w:space="0" w:color="auto"/>
      </w:divBdr>
      <w:divsChild>
        <w:div w:id="1601985750">
          <w:marLeft w:val="0"/>
          <w:marRight w:val="0"/>
          <w:marTop w:val="0"/>
          <w:marBottom w:val="0"/>
          <w:divBdr>
            <w:top w:val="none" w:sz="0" w:space="0" w:color="auto"/>
            <w:left w:val="none" w:sz="0" w:space="0" w:color="auto"/>
            <w:bottom w:val="none" w:sz="0" w:space="0" w:color="auto"/>
            <w:right w:val="none" w:sz="0" w:space="0" w:color="auto"/>
          </w:divBdr>
        </w:div>
        <w:div w:id="345640080">
          <w:marLeft w:val="0"/>
          <w:marRight w:val="0"/>
          <w:marTop w:val="0"/>
          <w:marBottom w:val="0"/>
          <w:divBdr>
            <w:top w:val="none" w:sz="0" w:space="0" w:color="auto"/>
            <w:left w:val="none" w:sz="0" w:space="0" w:color="auto"/>
            <w:bottom w:val="none" w:sz="0" w:space="0" w:color="auto"/>
            <w:right w:val="none" w:sz="0" w:space="0" w:color="auto"/>
          </w:divBdr>
        </w:div>
        <w:div w:id="1203013">
          <w:marLeft w:val="0"/>
          <w:marRight w:val="0"/>
          <w:marTop w:val="0"/>
          <w:marBottom w:val="0"/>
          <w:divBdr>
            <w:top w:val="none" w:sz="0" w:space="0" w:color="auto"/>
            <w:left w:val="none" w:sz="0" w:space="0" w:color="auto"/>
            <w:bottom w:val="none" w:sz="0" w:space="0" w:color="auto"/>
            <w:right w:val="none" w:sz="0" w:space="0" w:color="auto"/>
          </w:divBdr>
        </w:div>
      </w:divsChild>
    </w:div>
    <w:div w:id="2143649767">
      <w:bodyDiv w:val="1"/>
      <w:marLeft w:val="0"/>
      <w:marRight w:val="0"/>
      <w:marTop w:val="0"/>
      <w:marBottom w:val="0"/>
      <w:divBdr>
        <w:top w:val="none" w:sz="0" w:space="0" w:color="auto"/>
        <w:left w:val="none" w:sz="0" w:space="0" w:color="auto"/>
        <w:bottom w:val="none" w:sz="0" w:space="0" w:color="auto"/>
        <w:right w:val="none" w:sz="0" w:space="0" w:color="auto"/>
      </w:divBdr>
      <w:divsChild>
        <w:div w:id="1472940561">
          <w:marLeft w:val="0"/>
          <w:marRight w:val="0"/>
          <w:marTop w:val="0"/>
          <w:marBottom w:val="0"/>
          <w:divBdr>
            <w:top w:val="none" w:sz="0" w:space="0" w:color="auto"/>
            <w:left w:val="none" w:sz="0" w:space="0" w:color="auto"/>
            <w:bottom w:val="none" w:sz="0" w:space="0" w:color="auto"/>
            <w:right w:val="none" w:sz="0" w:space="0" w:color="auto"/>
          </w:divBdr>
        </w:div>
        <w:div w:id="170147911">
          <w:marLeft w:val="0"/>
          <w:marRight w:val="0"/>
          <w:marTop w:val="0"/>
          <w:marBottom w:val="0"/>
          <w:divBdr>
            <w:top w:val="none" w:sz="0" w:space="0" w:color="auto"/>
            <w:left w:val="none" w:sz="0" w:space="0" w:color="auto"/>
            <w:bottom w:val="none" w:sz="0" w:space="0" w:color="auto"/>
            <w:right w:val="none" w:sz="0" w:space="0" w:color="auto"/>
          </w:divBdr>
        </w:div>
        <w:div w:id="30142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4736</Characters>
  <Application>Microsoft Office Word</Application>
  <DocSecurity>0</DocSecurity>
  <Lines>39</Lines>
  <Paragraphs>11</Paragraphs>
  <ScaleCrop>false</ScaleCrop>
  <Company>Krokoz™</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2020-07-30T13:30:00Z</dcterms:created>
  <dcterms:modified xsi:type="dcterms:W3CDTF">2020-07-30T13:30:00Z</dcterms:modified>
</cp:coreProperties>
</file>