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72" w:rsidRDefault="00170E72" w:rsidP="00170E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170E72" w:rsidRDefault="00170E72" w:rsidP="00170E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170E72" w:rsidRDefault="00170E72" w:rsidP="00170E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170E72" w:rsidRDefault="00170E72" w:rsidP="00170E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 декабря 2020 г. № 24-01-06/104567 </w:t>
      </w:r>
    </w:p>
    <w:p w:rsidR="00170E72" w:rsidRDefault="00170E72" w:rsidP="00170E72">
      <w:pPr>
        <w:rPr>
          <w:rFonts w:ascii="Times New Roman" w:hAnsi="Times New Roman" w:cs="Times New Roman"/>
        </w:rPr>
      </w:pPr>
      <w:r>
        <w:t xml:space="preserve">  </w:t>
      </w:r>
    </w:p>
    <w:p w:rsidR="00170E72" w:rsidRDefault="00170E72" w:rsidP="00170E72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возможности установления заказчиком в проекте государственного контракта обязанности подрядчика (исполнителя) предоставлять заказчику информацию </w:t>
      </w:r>
      <w:proofErr w:type="gramStart"/>
      <w:r>
        <w:t>о</w:t>
      </w:r>
      <w:proofErr w:type="gramEnd"/>
      <w:r>
        <w:t xml:space="preserve"> всех субподрядчиках (соисполнителях), заключивших договор или договоры с подрядчиком (исполнителем), сообщает следующее. </w:t>
      </w:r>
    </w:p>
    <w:p w:rsidR="00170E72" w:rsidRDefault="00170E72" w:rsidP="00170E72">
      <w:pPr>
        <w:ind w:firstLine="540"/>
        <w:jc w:val="both"/>
      </w:pPr>
      <w: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170E72" w:rsidRDefault="00170E72" w:rsidP="00170E72">
      <w:pPr>
        <w:ind w:firstLine="540"/>
        <w:jc w:val="both"/>
      </w:pPr>
      <w:proofErr w:type="gramStart"/>
      <w:r>
        <w:t>Согласно пунктам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</w:t>
      </w:r>
      <w:proofErr w:type="gramEnd"/>
      <w:r>
        <w:t xml:space="preserve">, </w:t>
      </w:r>
      <w:proofErr w:type="gramStart"/>
      <w:r>
        <w:t>принятого</w:t>
      </w:r>
      <w:proofErr w:type="gramEnd"/>
      <w:r>
        <w:t xml:space="preserve"> по обращению. </w:t>
      </w:r>
    </w:p>
    <w:p w:rsidR="00170E72" w:rsidRDefault="00170E72" w:rsidP="00170E72">
      <w:pPr>
        <w:ind w:firstLine="540"/>
        <w:jc w:val="both"/>
      </w:pPr>
      <w:r>
        <w:t xml:space="preserve">Вместе с тем в рамках компетенции Департамента полагаем необходимым отметить следующее. </w:t>
      </w:r>
    </w:p>
    <w:p w:rsidR="00170E72" w:rsidRDefault="00170E72" w:rsidP="00170E72">
      <w:pPr>
        <w:ind w:firstLine="540"/>
        <w:jc w:val="both"/>
      </w:pPr>
      <w:r>
        <w:t xml:space="preserve">Согласно части 23 статьи 34 Закона № 44-ФЗ, в случае если начальная (максимальная) цена контракта при осуществлении закупки товара, работы, услуги превышает размер, установленный Правительством Российской Федерации, в контракте должна быть указана обязанность поставщика (подрядчика, исполнителя) предоставлять информацию </w:t>
      </w:r>
      <w:proofErr w:type="gramStart"/>
      <w:r>
        <w:t>о</w:t>
      </w:r>
      <w:proofErr w:type="gramEnd"/>
      <w:r>
        <w:t xml:space="preserve">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 </w:t>
      </w:r>
    </w:p>
    <w:p w:rsidR="00170E72" w:rsidRDefault="00170E72" w:rsidP="00170E72">
      <w:pPr>
        <w:ind w:firstLine="540"/>
        <w:jc w:val="both"/>
      </w:pPr>
      <w:r>
        <w:t xml:space="preserve">Указанный размер установлен постановлением Правительства Российской Федерации от 04.09.2013 № 775 "Об установлении размера начальной 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информацию" и составляет: </w:t>
      </w:r>
    </w:p>
    <w:p w:rsidR="00170E72" w:rsidRDefault="00170E72" w:rsidP="00170E72">
      <w:pPr>
        <w:ind w:firstLine="540"/>
        <w:jc w:val="both"/>
      </w:pPr>
      <w:r>
        <w:t xml:space="preserve">1 </w:t>
      </w:r>
      <w:proofErr w:type="gramStart"/>
      <w:r>
        <w:t>млрд</w:t>
      </w:r>
      <w:proofErr w:type="gramEnd"/>
      <w:r>
        <w:t xml:space="preserve"> рублей - при осуществлении закупки для обеспечения федеральных нужд; </w:t>
      </w:r>
    </w:p>
    <w:p w:rsidR="00170E72" w:rsidRDefault="00170E72" w:rsidP="00170E72">
      <w:pPr>
        <w:ind w:firstLine="540"/>
        <w:jc w:val="both"/>
      </w:pPr>
      <w:r>
        <w:t xml:space="preserve">100 </w:t>
      </w:r>
      <w:proofErr w:type="gramStart"/>
      <w:r>
        <w:t>млн</w:t>
      </w:r>
      <w:proofErr w:type="gramEnd"/>
      <w:r>
        <w:t xml:space="preserve"> рублей - при осуществлении закупки для обеспечения нужд субъекта Российской Федерации и муниципальных нужд. </w:t>
      </w:r>
    </w:p>
    <w:p w:rsidR="00170E72" w:rsidRDefault="00170E72" w:rsidP="00170E72">
      <w:pPr>
        <w:ind w:firstLine="540"/>
        <w:jc w:val="both"/>
      </w:pPr>
      <w:r>
        <w:lastRenderedPageBreak/>
        <w:t>Иных случаев установления заказчиком обязанности поставщика (подрядчика, исполнителя) предоставлять информацию о субподрядчиках, соисполнителях законом не предусмотрено.</w:t>
      </w:r>
      <w:bookmarkStart w:id="0" w:name="_GoBack"/>
      <w:bookmarkEnd w:id="0"/>
      <w:r>
        <w:t xml:space="preserve"> </w:t>
      </w:r>
    </w:p>
    <w:p w:rsidR="00170E72" w:rsidRDefault="00170E72" w:rsidP="00170E72">
      <w:r>
        <w:t xml:space="preserve">  </w:t>
      </w:r>
    </w:p>
    <w:p w:rsidR="00170E72" w:rsidRDefault="00170E72" w:rsidP="00170E72">
      <w:pPr>
        <w:jc w:val="right"/>
      </w:pPr>
      <w:r>
        <w:t xml:space="preserve">Заместитель директора Департамента </w:t>
      </w:r>
    </w:p>
    <w:p w:rsidR="00170E72" w:rsidRDefault="00170E72" w:rsidP="00170E72">
      <w:pPr>
        <w:jc w:val="right"/>
      </w:pPr>
      <w:r>
        <w:t xml:space="preserve">Д.А.ГОТОВЦЕВ </w:t>
      </w:r>
    </w:p>
    <w:p w:rsidR="00170E72" w:rsidRDefault="00170E72" w:rsidP="00170E72">
      <w:r>
        <w:t xml:space="preserve">01.12.2020 </w:t>
      </w:r>
    </w:p>
    <w:p w:rsidR="00820F95" w:rsidRDefault="00820F95"/>
    <w:sectPr w:rsidR="0082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72"/>
    <w:rsid w:val="00170E72"/>
    <w:rsid w:val="0082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72"/>
    <w:rPr>
      <w:color w:val="0000FF"/>
      <w:u w:val="single"/>
    </w:rPr>
  </w:style>
  <w:style w:type="character" w:customStyle="1" w:styleId="blk">
    <w:name w:val="blk"/>
    <w:basedOn w:val="a0"/>
    <w:rsid w:val="00170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72"/>
    <w:rPr>
      <w:color w:val="0000FF"/>
      <w:u w:val="single"/>
    </w:rPr>
  </w:style>
  <w:style w:type="character" w:customStyle="1" w:styleId="blk">
    <w:name w:val="blk"/>
    <w:basedOn w:val="a0"/>
    <w:rsid w:val="0017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2022-02-21T05:51:00Z</dcterms:created>
  <dcterms:modified xsi:type="dcterms:W3CDTF">2022-02-21T05:53:00Z</dcterms:modified>
</cp:coreProperties>
</file>