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A" w:rsidRDefault="003C07CA" w:rsidP="003C07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C07CA" w:rsidRDefault="003C07CA" w:rsidP="003C07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C07CA" w:rsidRDefault="003C07CA" w:rsidP="003C07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C07CA" w:rsidRDefault="003C07CA" w:rsidP="003C07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24-04-07/73299 </w:t>
      </w:r>
    </w:p>
    <w:p w:rsidR="000C2993" w:rsidRDefault="003C07CA" w:rsidP="000C2993">
      <w:r>
        <w:t> </w:t>
      </w:r>
      <w:r w:rsidR="000C2993">
        <w:t xml:space="preserve">Департамент бюджетной политики в сфере контрактной системы Минфина России (далее - Департамент), рассмотрев обращение от 22.05.2020 по вопросу применения Федерального закона от 18.07.2011 № 223-ФЗ "О закупках товаров, работ, услуг отдельными видами юридических лиц" (далее - Закон № 223-ФЗ) при закупке услуг по получению кредитов и займов, сообщает следующее. </w:t>
      </w:r>
    </w:p>
    <w:p w:rsidR="000C2993" w:rsidRDefault="000C2993" w:rsidP="000C2993">
      <w:r>
        <w:t xml:space="preserve">Примечание. </w:t>
      </w:r>
    </w:p>
    <w:p w:rsidR="000C2993" w:rsidRDefault="000C2993" w:rsidP="000C2993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0C2993" w:rsidRDefault="000C2993" w:rsidP="000C2993">
      <w:proofErr w:type="gramStart"/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0C2993" w:rsidRDefault="000C2993" w:rsidP="000C2993">
      <w:r>
        <w:t xml:space="preserve">Вместе с тем Департамент считает возможным сообщить следующее. </w:t>
      </w:r>
    </w:p>
    <w:p w:rsidR="000C2993" w:rsidRDefault="000C2993" w:rsidP="000C2993">
      <w:r>
        <w:t xml:space="preserve">В отношении закупок, осуществляемых в соответствии с Законом № 223-ФЗ, установлена правовая конструкция, предусматривающая самостоятельность заказчика в осуществлении закупочной деятельности. </w:t>
      </w:r>
      <w:proofErr w:type="gramStart"/>
      <w:r>
        <w:t xml:space="preserve"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 </w:t>
      </w:r>
      <w:proofErr w:type="gramEnd"/>
    </w:p>
    <w:p w:rsidR="000C2993" w:rsidRDefault="000C2993" w:rsidP="000C2993">
      <w:r>
        <w:t xml:space="preserve">Статьей 3.6 Закона № 223-ФЗ предусмотрено, что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заказчиком самостоятельно в положении о закупке. </w:t>
      </w:r>
    </w:p>
    <w:p w:rsidR="000C2993" w:rsidRDefault="000C2993" w:rsidP="000C2993">
      <w:r>
        <w:t xml:space="preserve">Дополнительно Департамент отмечает, что пунктом 2 части 15 статьи 4 Закона № 223-ФЗ предусмотрено, что заказчик вправе не размещать в единой информационной системе сведения, в том числе о закупке услуг по получению кредитов и займов. </w:t>
      </w:r>
    </w:p>
    <w:p w:rsidR="003C07CA" w:rsidRDefault="000C2993" w:rsidP="000C2993">
      <w:r>
        <w:t xml:space="preserve">На основании изложенного заказчик вправе в соответствии с положениями Закона № 223-ФЗ самостоятельно в положении о закупке определить оптимальный порядок осуществления закупок, в том числе путем закупки у единственного поставщика (подрядчика, исполнителя), в </w:t>
      </w:r>
      <w:proofErr w:type="gramStart"/>
      <w:r>
        <w:t>связи</w:t>
      </w:r>
      <w:proofErr w:type="gramEnd"/>
      <w:r>
        <w:t xml:space="preserve"> с чем дополнительные изменения в Закон № 223-ФЗ не требуются.</w:t>
      </w:r>
      <w:r w:rsidR="003C07CA">
        <w:t xml:space="preserve">  </w:t>
      </w:r>
    </w:p>
    <w:p w:rsidR="003C07CA" w:rsidRDefault="003C07CA" w:rsidP="003C07CA">
      <w:pPr>
        <w:jc w:val="right"/>
      </w:pPr>
      <w:r>
        <w:t xml:space="preserve">Заместитель директора Департамента </w:t>
      </w:r>
    </w:p>
    <w:p w:rsidR="003C07CA" w:rsidRDefault="003C07CA" w:rsidP="003C07CA">
      <w:pPr>
        <w:jc w:val="right"/>
      </w:pPr>
      <w:r>
        <w:t xml:space="preserve">А.В.ГРИНЕНКО </w:t>
      </w:r>
    </w:p>
    <w:p w:rsidR="004B6486" w:rsidRDefault="003C07CA">
      <w:r>
        <w:t xml:space="preserve">20.08.2020 </w:t>
      </w:r>
      <w:bookmarkStart w:id="0" w:name="_GoBack"/>
      <w:bookmarkEnd w:id="0"/>
    </w:p>
    <w:sectPr w:rsidR="004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CA"/>
    <w:rsid w:val="000C2993"/>
    <w:rsid w:val="003C07CA"/>
    <w:rsid w:val="004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7CA"/>
    <w:rPr>
      <w:color w:val="0000FF"/>
      <w:u w:val="single"/>
    </w:rPr>
  </w:style>
  <w:style w:type="character" w:customStyle="1" w:styleId="blk">
    <w:name w:val="blk"/>
    <w:basedOn w:val="a0"/>
    <w:rsid w:val="003C0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7CA"/>
    <w:rPr>
      <w:color w:val="0000FF"/>
      <w:u w:val="single"/>
    </w:rPr>
  </w:style>
  <w:style w:type="character" w:customStyle="1" w:styleId="blk">
    <w:name w:val="blk"/>
    <w:basedOn w:val="a0"/>
    <w:rsid w:val="003C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2022-04-18T08:38:00Z</dcterms:created>
  <dcterms:modified xsi:type="dcterms:W3CDTF">2022-04-18T09:05:00Z</dcterms:modified>
</cp:coreProperties>
</file>