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C7" w:rsidRPr="004848C7" w:rsidRDefault="004848C7" w:rsidP="004848C7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C7">
        <w:rPr>
          <w:rFonts w:ascii="Times New Roman" w:hAnsi="Times New Roman" w:cs="Times New Roman"/>
          <w:b/>
          <w:sz w:val="24"/>
          <w:szCs w:val="24"/>
        </w:rPr>
        <w:t>Письмо Минфина России от 25.09.2023 № 24-03-09/90944 "О размещении описания объекта закупки в единой информационной системе в сфере закупок"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9E9">
        <w:rPr>
          <w:rFonts w:ascii="Times New Roman" w:hAnsi="Times New Roman" w:cs="Times New Roman"/>
          <w:sz w:val="24"/>
          <w:szCs w:val="24"/>
        </w:rPr>
        <w:t>В связи с поступлением вопросов о применении положений пункта 7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 (далее соответственно - Правила, каталог), с учетом изменений, предусмотренных подпунктом "б" пункта 8 изменений, которые вносятся в акты Правительства Российской Федерации по вопросам осуществления закупок товаров, работ, услуг</w:t>
      </w:r>
      <w:proofErr w:type="gramEnd"/>
      <w:r w:rsidRPr="00BA2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E9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 и закупок товаров, работ, услуг отдельными видами юридических лиц, утвержденных постановлением Правительства Российской Федерации от 31 октября 2022 г. № 1946,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</w:t>
      </w:r>
      <w:proofErr w:type="gramEnd"/>
      <w:r w:rsidRPr="00BA29E9">
        <w:rPr>
          <w:rFonts w:ascii="Times New Roman" w:hAnsi="Times New Roman" w:cs="Times New Roman"/>
          <w:sz w:val="24"/>
          <w:szCs w:val="24"/>
        </w:rPr>
        <w:t xml:space="preserve">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Извещение, формируемое с использованием единой информационной системы в сфере закупок (далее - ЕИС), должно содержать информацию, предусмотренную Правилами (пункт 5 части 1 статьи 42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 (далее - Закон № 44-ФЗ).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9E9">
        <w:rPr>
          <w:rFonts w:ascii="Times New Roman" w:hAnsi="Times New Roman" w:cs="Times New Roman"/>
          <w:sz w:val="24"/>
          <w:szCs w:val="24"/>
        </w:rPr>
        <w:t>Пунктом 7 Правил установлено, что при проведении электронных процедур в случае осуществления закупки товара, работы, услуги, в отношении которых в каталоге отсутствуют позиции, характеристики объекта закупки, предусмотренные пунктом 1 части 1 статьи 33 Закона № 44-ФЗ, указываются с использованием ЕИС при формировании извещения об осуществлении закупки в соответствии с частью 1 статьи 42 Закона № 44-ФЗ.</w:t>
      </w:r>
      <w:proofErr w:type="gramEnd"/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9E9">
        <w:rPr>
          <w:rFonts w:ascii="Times New Roman" w:hAnsi="Times New Roman" w:cs="Times New Roman"/>
          <w:sz w:val="24"/>
          <w:szCs w:val="24"/>
        </w:rPr>
        <w:t>При этом извещение об осуществлении закупки должно также содержать составленное в соответствии со статьей 33 Закона № 44-ФЗ описание объекта закупки, которое прилагается к такому извещению в форме электронного документа или образа бумажного документа, сформированных без использования ЕИС (пункт 1 части 2 статьи 42 Закона № 44-ФЗ, пункт 2 формы, являющейся приложением к Положению о порядке формирования и размещения информации и документов</w:t>
      </w:r>
      <w:proofErr w:type="gramEnd"/>
      <w:r w:rsidRPr="00BA29E9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закупок, о требованиях к их формам, утвержденному постановлением Правительства Российской Федерации от 27 января 2022 г. № 60) (далее - Положение).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Следует отметить, что Положение устанавливает разные способы размещения в ЕИС информации и документов, формируемых с использованием ЕИС и сформированных без ее использования, в частности: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 xml:space="preserve">формирование информации и документов с использованием ЕИС осуществляется путем заполнения экранных форм </w:t>
      </w:r>
      <w:proofErr w:type="spellStart"/>
      <w:r w:rsidRPr="00BA29E9">
        <w:rPr>
          <w:rFonts w:ascii="Times New Roman" w:hAnsi="Times New Roman" w:cs="Times New Roman"/>
          <w:sz w:val="24"/>
          <w:szCs w:val="24"/>
        </w:rPr>
        <w:t>веб-интерфейса</w:t>
      </w:r>
      <w:proofErr w:type="spellEnd"/>
      <w:r w:rsidRPr="00BA29E9">
        <w:rPr>
          <w:rFonts w:ascii="Times New Roman" w:hAnsi="Times New Roman" w:cs="Times New Roman"/>
          <w:sz w:val="24"/>
          <w:szCs w:val="24"/>
        </w:rPr>
        <w:t xml:space="preserve"> ЕИС или путем </w:t>
      </w:r>
      <w:r w:rsidRPr="00BA29E9">
        <w:rPr>
          <w:rFonts w:ascii="Times New Roman" w:hAnsi="Times New Roman" w:cs="Times New Roman"/>
          <w:sz w:val="24"/>
          <w:szCs w:val="24"/>
        </w:rPr>
        <w:lastRenderedPageBreak/>
        <w:t>представления в ЕИС электронного документа, содержащего сформированную информацию, посредством информационного взаимодействия (пункт 3 Положения);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документы, сформированные без использования ЕИС, размещаются в ЕИС в форме электронного документа или образа бумажного документа (пункт 4 Положения).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На основании изложенного при осуществлении закупки товара, работы, услуги, в отношении которых в каталоге отсутствуют позиции, извещение об осуществлении которой размещено в ЕИС с 1 октября 2023 г.: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описание объекта закупки в части характеристик, предусмотренных пунктом 1 части 1 статьи 33 Закона № 44-ФЗ, указывается в формируемом с использованием ЕИС извещении об осуществлении закупки на основании пункта 5 части 1 статьи 42 Закона № 44-ФЗ с учетом пункта 3 Положения;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описание объекта закупки, включающее также характеристики, предусмотренные пунктом 1 части 1 статьи 33 Закона № 44-ФЗ (то есть, полное описание объекта закупки), прилагается к извещению в качестве документа, сформированного без использования ЕИС.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актом.</w:t>
      </w:r>
    </w:p>
    <w:p w:rsidR="00BA29E9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438E" w:rsidRPr="00BA29E9" w:rsidRDefault="00BA29E9" w:rsidP="00BA29E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29E9">
        <w:rPr>
          <w:rFonts w:ascii="Times New Roman" w:hAnsi="Times New Roman" w:cs="Times New Roman"/>
          <w:sz w:val="24"/>
          <w:szCs w:val="24"/>
        </w:rPr>
        <w:t>Директор Департамента Т.П. Демидова</w:t>
      </w:r>
    </w:p>
    <w:sectPr w:rsidR="00D2438E" w:rsidRPr="00BA29E9" w:rsidSect="00D2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98"/>
    <w:rsid w:val="00027798"/>
    <w:rsid w:val="004848C7"/>
    <w:rsid w:val="00BA29E9"/>
    <w:rsid w:val="00D2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2023-09-26T03:40:00Z</dcterms:created>
  <dcterms:modified xsi:type="dcterms:W3CDTF">2023-09-26T04:10:00Z</dcterms:modified>
</cp:coreProperties>
</file>