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37" w:rsidRPr="00F93837" w:rsidRDefault="00F93837" w:rsidP="00F93837">
      <w:pPr>
        <w:ind w:firstLine="1701"/>
        <w:jc w:val="center"/>
        <w:rPr>
          <w:rFonts w:ascii="Times New Roman" w:hAnsi="Times New Roman" w:cs="Times New Roman"/>
          <w:b/>
          <w:sz w:val="24"/>
          <w:szCs w:val="24"/>
        </w:rPr>
      </w:pPr>
      <w:r w:rsidRPr="00F93837">
        <w:rPr>
          <w:rFonts w:ascii="Times New Roman" w:hAnsi="Times New Roman" w:cs="Times New Roman"/>
          <w:b/>
          <w:sz w:val="24"/>
          <w:szCs w:val="24"/>
        </w:rPr>
        <w:t xml:space="preserve">Письмо Минфина России от 4 марта 2024 г. </w:t>
      </w:r>
      <w:r>
        <w:rPr>
          <w:rFonts w:ascii="Times New Roman" w:hAnsi="Times New Roman" w:cs="Times New Roman"/>
          <w:b/>
          <w:sz w:val="24"/>
          <w:szCs w:val="24"/>
        </w:rPr>
        <w:t>№</w:t>
      </w:r>
      <w:r w:rsidRPr="00F93837">
        <w:rPr>
          <w:rFonts w:ascii="Times New Roman" w:hAnsi="Times New Roman" w:cs="Times New Roman"/>
          <w:b/>
          <w:sz w:val="24"/>
          <w:szCs w:val="24"/>
        </w:rPr>
        <w:t xml:space="preserve"> 02-11-09/19518</w:t>
      </w:r>
      <w:proofErr w:type="gramStart"/>
      <w:r w:rsidRPr="00F93837">
        <w:rPr>
          <w:rFonts w:ascii="Times New Roman" w:hAnsi="Times New Roman" w:cs="Times New Roman"/>
          <w:b/>
          <w:sz w:val="24"/>
          <w:szCs w:val="24"/>
        </w:rPr>
        <w:t xml:space="preserve"> О</w:t>
      </w:r>
      <w:proofErr w:type="gramEnd"/>
      <w:r w:rsidRPr="00F93837">
        <w:rPr>
          <w:rFonts w:ascii="Times New Roman" w:hAnsi="Times New Roman" w:cs="Times New Roman"/>
          <w:b/>
          <w:sz w:val="24"/>
          <w:szCs w:val="24"/>
        </w:rPr>
        <w:t xml:space="preserve"> направлении информации о кодах бюджетной классификации РФ, соответствующих бюджетным обязательствам, предусмотренным в пункте 11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Pr>
          <w:rFonts w:ascii="Times New Roman" w:hAnsi="Times New Roman" w:cs="Times New Roman"/>
          <w:b/>
          <w:sz w:val="24"/>
          <w:szCs w:val="24"/>
        </w:rPr>
        <w:t>№</w:t>
      </w:r>
      <w:r w:rsidRPr="00F93837">
        <w:rPr>
          <w:rFonts w:ascii="Times New Roman" w:hAnsi="Times New Roman" w:cs="Times New Roman"/>
          <w:b/>
          <w:sz w:val="24"/>
          <w:szCs w:val="24"/>
        </w:rPr>
        <w:t xml:space="preserve"> 1496</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23 апреля 2024</w:t>
      </w:r>
    </w:p>
    <w:p w:rsidR="00F93837" w:rsidRPr="00F93837" w:rsidRDefault="00F93837" w:rsidP="00F93837">
      <w:pPr>
        <w:jc w:val="both"/>
        <w:rPr>
          <w:rFonts w:ascii="Times New Roman" w:hAnsi="Times New Roman" w:cs="Times New Roman"/>
          <w:sz w:val="24"/>
          <w:szCs w:val="24"/>
        </w:rPr>
      </w:pPr>
      <w:r w:rsidRPr="00F93837">
        <w:rPr>
          <w:rFonts w:ascii="Times New Roman" w:hAnsi="Times New Roman" w:cs="Times New Roman"/>
          <w:sz w:val="24"/>
          <w:szCs w:val="24"/>
        </w:rPr>
        <w:t xml:space="preserve">Министерство финансов Российской Федерации в целях реализации норм пунктов 10-12 Положения о мерах по обеспечению исполнения федерального бюджета по расходам, утвержденного постановлением Правительства Российской Федерации от 9 декабря 2017 г. </w:t>
      </w:r>
      <w:r>
        <w:rPr>
          <w:rFonts w:ascii="Times New Roman" w:hAnsi="Times New Roman" w:cs="Times New Roman"/>
          <w:sz w:val="24"/>
          <w:szCs w:val="24"/>
        </w:rPr>
        <w:t>№</w:t>
      </w:r>
      <w:r w:rsidRPr="00F93837">
        <w:rPr>
          <w:rFonts w:ascii="Times New Roman" w:hAnsi="Times New Roman" w:cs="Times New Roman"/>
          <w:sz w:val="24"/>
          <w:szCs w:val="24"/>
        </w:rPr>
        <w:t xml:space="preserve"> 1496 (далее - Положение </w:t>
      </w:r>
      <w:r>
        <w:rPr>
          <w:rFonts w:ascii="Times New Roman" w:hAnsi="Times New Roman" w:cs="Times New Roman"/>
          <w:sz w:val="24"/>
          <w:szCs w:val="24"/>
        </w:rPr>
        <w:t>№</w:t>
      </w:r>
      <w:r w:rsidRPr="00F93837">
        <w:rPr>
          <w:rFonts w:ascii="Times New Roman" w:hAnsi="Times New Roman" w:cs="Times New Roman"/>
          <w:sz w:val="24"/>
          <w:szCs w:val="24"/>
        </w:rPr>
        <w:t xml:space="preserve"> 1496), сообщает.</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 xml:space="preserve">Пунктом 11 Положения </w:t>
      </w:r>
      <w:r>
        <w:rPr>
          <w:rFonts w:ascii="Times New Roman" w:hAnsi="Times New Roman" w:cs="Times New Roman"/>
          <w:sz w:val="24"/>
          <w:szCs w:val="24"/>
        </w:rPr>
        <w:t>№</w:t>
      </w:r>
      <w:r w:rsidRPr="00F93837">
        <w:rPr>
          <w:rFonts w:ascii="Times New Roman" w:hAnsi="Times New Roman" w:cs="Times New Roman"/>
          <w:sz w:val="24"/>
          <w:szCs w:val="24"/>
        </w:rPr>
        <w:t xml:space="preserve"> 1496 установлен перечень закупок товаров, выполнения работ, оказания услуг (далее - закупки), на которые не распространяются нормы, предусмотренные пунктом 10 Положения </w:t>
      </w:r>
      <w:r>
        <w:rPr>
          <w:rFonts w:ascii="Times New Roman" w:hAnsi="Times New Roman" w:cs="Times New Roman"/>
          <w:sz w:val="24"/>
          <w:szCs w:val="24"/>
        </w:rPr>
        <w:t>№</w:t>
      </w:r>
      <w:r w:rsidRPr="00F93837">
        <w:rPr>
          <w:rFonts w:ascii="Times New Roman" w:hAnsi="Times New Roman" w:cs="Times New Roman"/>
          <w:sz w:val="24"/>
          <w:szCs w:val="24"/>
        </w:rPr>
        <w:t xml:space="preserve"> 1496, государственные контракты по которым могут быть заключены после 1 июня текущего финансового года.</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 xml:space="preserve">В этой связи Министерство финансов Российской Федерации направляет в приложении к настоящему письму Информацию о кодах бюджетной классификации, соответствующих закупкам, указанным в пункте 11 Положения </w:t>
      </w:r>
      <w:r>
        <w:rPr>
          <w:rFonts w:ascii="Times New Roman" w:hAnsi="Times New Roman" w:cs="Times New Roman"/>
          <w:sz w:val="24"/>
          <w:szCs w:val="24"/>
        </w:rPr>
        <w:t>№</w:t>
      </w:r>
      <w:r w:rsidRPr="00F93837">
        <w:rPr>
          <w:rFonts w:ascii="Times New Roman" w:hAnsi="Times New Roman" w:cs="Times New Roman"/>
          <w:sz w:val="24"/>
          <w:szCs w:val="24"/>
        </w:rPr>
        <w:t xml:space="preserve"> 1496.</w:t>
      </w:r>
    </w:p>
    <w:p w:rsidR="00F93837" w:rsidRPr="00F93837" w:rsidRDefault="00F93837" w:rsidP="00F93837">
      <w:pPr>
        <w:ind w:firstLine="1701"/>
        <w:jc w:val="both"/>
        <w:rPr>
          <w:rFonts w:ascii="Times New Roman" w:hAnsi="Times New Roman" w:cs="Times New Roman"/>
          <w:sz w:val="24"/>
          <w:szCs w:val="24"/>
        </w:rPr>
      </w:pPr>
    </w:p>
    <w:p w:rsidR="00F93837" w:rsidRPr="00F93837" w:rsidRDefault="00F93837" w:rsidP="00F93837">
      <w:pPr>
        <w:jc w:val="both"/>
        <w:rPr>
          <w:rFonts w:ascii="Times New Roman" w:hAnsi="Times New Roman" w:cs="Times New Roman"/>
          <w:sz w:val="24"/>
          <w:szCs w:val="24"/>
        </w:rPr>
      </w:pPr>
      <w:r w:rsidRPr="00F93837">
        <w:rPr>
          <w:rFonts w:ascii="Times New Roman" w:hAnsi="Times New Roman" w:cs="Times New Roman"/>
          <w:sz w:val="24"/>
          <w:szCs w:val="24"/>
        </w:rPr>
        <w:t>Приложение: на 9 л. в 1 экз.</w:t>
      </w:r>
    </w:p>
    <w:p w:rsidR="00F93837" w:rsidRPr="00F93837" w:rsidRDefault="00F93837" w:rsidP="00F93837">
      <w:pPr>
        <w:ind w:firstLine="1701"/>
        <w:jc w:val="both"/>
        <w:rPr>
          <w:rFonts w:ascii="Times New Roman" w:hAnsi="Times New Roman" w:cs="Times New Roman"/>
          <w:sz w:val="24"/>
          <w:szCs w:val="24"/>
        </w:rPr>
      </w:pPr>
    </w:p>
    <w:p w:rsidR="00F93837" w:rsidRPr="00F93837" w:rsidRDefault="00F93837" w:rsidP="00F93837">
      <w:pPr>
        <w:jc w:val="both"/>
        <w:rPr>
          <w:rFonts w:ascii="Times New Roman" w:hAnsi="Times New Roman" w:cs="Times New Roman"/>
          <w:sz w:val="24"/>
          <w:szCs w:val="24"/>
        </w:rPr>
      </w:pPr>
      <w:r>
        <w:rPr>
          <w:rFonts w:ascii="Times New Roman" w:hAnsi="Times New Roman" w:cs="Times New Roman"/>
          <w:sz w:val="24"/>
          <w:szCs w:val="24"/>
        </w:rPr>
        <w:t xml:space="preserve">  </w:t>
      </w:r>
      <w:r w:rsidRPr="00F93837">
        <w:rPr>
          <w:rFonts w:ascii="Times New Roman" w:hAnsi="Times New Roman" w:cs="Times New Roman"/>
          <w:sz w:val="24"/>
          <w:szCs w:val="24"/>
        </w:rPr>
        <w:t>А.М. Лавров</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Приложение</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к письму Минфина России</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 xml:space="preserve">от 4 марта 2024 г. </w:t>
      </w:r>
      <w:r>
        <w:rPr>
          <w:rFonts w:ascii="Times New Roman" w:hAnsi="Times New Roman" w:cs="Times New Roman"/>
          <w:sz w:val="24"/>
          <w:szCs w:val="24"/>
        </w:rPr>
        <w:t>№</w:t>
      </w:r>
      <w:r w:rsidRPr="00F93837">
        <w:rPr>
          <w:rFonts w:ascii="Times New Roman" w:hAnsi="Times New Roman" w:cs="Times New Roman"/>
          <w:sz w:val="24"/>
          <w:szCs w:val="24"/>
        </w:rPr>
        <w:t xml:space="preserve"> 02-11-09/19518</w:t>
      </w:r>
    </w:p>
    <w:p w:rsidR="00F93837" w:rsidRPr="00F93837" w:rsidRDefault="00F93837" w:rsidP="00F93837">
      <w:pPr>
        <w:ind w:firstLine="1701"/>
        <w:jc w:val="both"/>
        <w:rPr>
          <w:rFonts w:ascii="Times New Roman" w:hAnsi="Times New Roman" w:cs="Times New Roman"/>
          <w:sz w:val="24"/>
          <w:szCs w:val="24"/>
        </w:rPr>
      </w:pP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 xml:space="preserve">Коды бюджетной классификации Российской Федерации, соответствующие бюджетным обязательствам, предусмотренным в пункте 11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Pr>
          <w:rFonts w:ascii="Times New Roman" w:hAnsi="Times New Roman" w:cs="Times New Roman"/>
          <w:sz w:val="24"/>
          <w:szCs w:val="24"/>
        </w:rPr>
        <w:t>№</w:t>
      </w:r>
      <w:r w:rsidRPr="00F93837">
        <w:rPr>
          <w:rFonts w:ascii="Times New Roman" w:hAnsi="Times New Roman" w:cs="Times New Roman"/>
          <w:sz w:val="24"/>
          <w:szCs w:val="24"/>
        </w:rPr>
        <w:t xml:space="preserve"> 1496</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Положения пункта 11</w:t>
      </w:r>
      <w:r w:rsidRPr="00F93837">
        <w:rPr>
          <w:rFonts w:ascii="Times New Roman" w:hAnsi="Times New Roman" w:cs="Times New Roman"/>
          <w:sz w:val="24"/>
          <w:szCs w:val="24"/>
        </w:rPr>
        <w:tab/>
        <w:t>Код бюджетной классификации</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а(1))</w:t>
      </w:r>
      <w:r w:rsidRPr="00F93837">
        <w:rPr>
          <w:rFonts w:ascii="Times New Roman" w:hAnsi="Times New Roman" w:cs="Times New Roman"/>
          <w:sz w:val="24"/>
          <w:szCs w:val="24"/>
        </w:rPr>
        <w:tab/>
        <w:t>В случае принятия до даты, предусмотренной пунктом 10 Положения, решений Правительственной комиссии по вопросам оптимизации и повышения эффективности бюджетных расходов о возможности принятия таких обязательств до 1 декабря текущего финансового года</w:t>
      </w:r>
      <w:proofErr w:type="gramStart"/>
      <w:r w:rsidRPr="00F93837">
        <w:rPr>
          <w:rFonts w:ascii="Times New Roman" w:hAnsi="Times New Roman" w:cs="Times New Roman"/>
          <w:sz w:val="24"/>
          <w:szCs w:val="24"/>
        </w:rPr>
        <w:tab/>
        <w:t>Л</w:t>
      </w:r>
      <w:proofErr w:type="gramEnd"/>
      <w:r w:rsidRPr="00F93837">
        <w:rPr>
          <w:rFonts w:ascii="Times New Roman" w:hAnsi="Times New Roman" w:cs="Times New Roman"/>
          <w:sz w:val="24"/>
          <w:szCs w:val="24"/>
        </w:rPr>
        <w:t>юбой код бюджетной классификации, содержащий ВР на закупку (группа вида расходов 200, виды расходов 323, 411, 412, 413, 414, 880).</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lastRenderedPageBreak/>
        <w:t>б)</w:t>
      </w:r>
      <w:r w:rsidRPr="00F93837">
        <w:rPr>
          <w:rFonts w:ascii="Times New Roman" w:hAnsi="Times New Roman" w:cs="Times New Roman"/>
          <w:sz w:val="24"/>
          <w:szCs w:val="24"/>
        </w:rPr>
        <w:tab/>
        <w:t>Реализация государственного оборонного заказа</w:t>
      </w:r>
      <w:r w:rsidRPr="00F93837">
        <w:rPr>
          <w:rFonts w:ascii="Times New Roman" w:hAnsi="Times New Roman" w:cs="Times New Roman"/>
          <w:sz w:val="24"/>
          <w:szCs w:val="24"/>
        </w:rPr>
        <w:tab/>
        <w:t>Коды бюджетной классификации, содержащие: - соответствующие элементы подгруппы 210 "Разработка, закупка и ремонт вооружений, военной и специальной техники, продукции производственно-технического назначения и имущества"; - виды расходов: 221 "Обеспечение топливом и горюче-смазочными материалами в рамках государственного оборонного заказа" 223 "Продовольственное обеспечение в рамках государственного оборонного заказа" 225 "Вещевое обеспечение в рамках государственного оборонного заказа" 231 "Закупка товаров, работ, услуг в целях формирования государственного материального резерва в рамках государственного оборонного заказа"; 411 "Бюджетные инвестиции на приобретение объектов недвижимого имущества в федеральную собственность в рамках государственного оборонного заказа" 413 "Бюджетные инвестиции в объекты капитального строительства в рамках государственного оборонного заказа".</w:t>
      </w:r>
    </w:p>
    <w:p w:rsidR="00F93837" w:rsidRPr="00F93837" w:rsidRDefault="00F93837" w:rsidP="00F93837">
      <w:pPr>
        <w:ind w:firstLine="1701"/>
        <w:jc w:val="both"/>
        <w:rPr>
          <w:rFonts w:ascii="Times New Roman" w:hAnsi="Times New Roman" w:cs="Times New Roman"/>
          <w:sz w:val="24"/>
          <w:szCs w:val="24"/>
        </w:rPr>
      </w:pPr>
      <w:proofErr w:type="gramStart"/>
      <w:r w:rsidRPr="00F93837">
        <w:rPr>
          <w:rFonts w:ascii="Times New Roman" w:hAnsi="Times New Roman" w:cs="Times New Roman"/>
          <w:sz w:val="24"/>
          <w:szCs w:val="24"/>
        </w:rPr>
        <w:t>в)</w:t>
      </w:r>
      <w:r w:rsidRPr="00F93837">
        <w:rPr>
          <w:rFonts w:ascii="Times New Roman" w:hAnsi="Times New Roman" w:cs="Times New Roman"/>
          <w:sz w:val="24"/>
          <w:szCs w:val="24"/>
        </w:rPr>
        <w:tab/>
        <w:t>Реализация мероприятий, связанных с подготовкой и проведением торжественных приемов с участием Президента Российской Федерации, мероприятий в рамках заседаний палат Федерального Собрания Российской Федерации, заседаний Государственного совета Российской Федерации и других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 а также при реализации полномочий и прав сенаторов Российской Федерации</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депутатов Государственной Думы Федерального Собрания Российской Федерации, установленных Федеральным законом "О статусе сенатора Российской Федерации и статусе депутата Государственной Думы Федерального Собрания Российской Федерации"</w:t>
      </w:r>
      <w:r w:rsidRPr="00F93837">
        <w:rPr>
          <w:rFonts w:ascii="Times New Roman" w:hAnsi="Times New Roman" w:cs="Times New Roman"/>
          <w:sz w:val="24"/>
          <w:szCs w:val="24"/>
        </w:rPr>
        <w:tab/>
        <w:t>Коды бюджетной классификации, содержащие: - соответствующий код главного распорядители средств федерального бюджета: 303 "Управление делами Президента Российской Федерации"; 330 "Государственная Дума Федерального Собрания Российской Федерации"; 333 "Совет Федерации Федерального Собрания Российской Федерации";</w:t>
      </w:r>
      <w:proofErr w:type="gramEnd"/>
      <w:r w:rsidRPr="00F93837">
        <w:rPr>
          <w:rFonts w:ascii="Times New Roman" w:hAnsi="Times New Roman" w:cs="Times New Roman"/>
          <w:sz w:val="24"/>
          <w:szCs w:val="24"/>
        </w:rPr>
        <w:t xml:space="preserve"> - соответствующую целевую статью расходов: 77 1 00 00000 "Обеспечение функционирования Президента Российской Федерации"; 77 2 00 00000 "Обеспечение функционирования Администрации Президента Российской Федерации"; </w:t>
      </w:r>
      <w:proofErr w:type="gramStart"/>
      <w:r w:rsidRPr="00F93837">
        <w:rPr>
          <w:rFonts w:ascii="Times New Roman" w:hAnsi="Times New Roman" w:cs="Times New Roman"/>
          <w:sz w:val="24"/>
          <w:szCs w:val="24"/>
        </w:rPr>
        <w:t>78 2 00 00000 "Обеспечение функционирования Аппарата Правительства Российской Федерации" 89 2 00 00000 "Обеспечение визитов делегаций высших органов власти за рубеж" 89 9 01 00000 "Обеспечение деятельности Управления делами Президента Российской Федерации и отдельных подведомственных ему государственных учреждений" 95 9 00 00000 "Обеспечение деятельности Совета Федерации Федерального Собрания Российской Федерации" 96 9 00 00000 "Обеспечение деятельности Государственной Думы Федерального</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Собрания Российской Федерации", содержащую соответствующее направление расходов; - соответствующий код ВР на закупку.</w:t>
      </w:r>
      <w:proofErr w:type="gramEnd"/>
    </w:p>
    <w:p w:rsidR="00F93837" w:rsidRPr="00F93837" w:rsidRDefault="00F93837" w:rsidP="00F93837">
      <w:pPr>
        <w:ind w:firstLine="1701"/>
        <w:jc w:val="both"/>
        <w:rPr>
          <w:rFonts w:ascii="Times New Roman" w:hAnsi="Times New Roman" w:cs="Times New Roman"/>
          <w:sz w:val="24"/>
          <w:szCs w:val="24"/>
        </w:rPr>
      </w:pPr>
      <w:proofErr w:type="gramStart"/>
      <w:r w:rsidRPr="00F93837">
        <w:rPr>
          <w:rFonts w:ascii="Times New Roman" w:hAnsi="Times New Roman" w:cs="Times New Roman"/>
          <w:sz w:val="24"/>
          <w:szCs w:val="24"/>
        </w:rPr>
        <w:t>г)</w:t>
      </w:r>
      <w:r w:rsidRPr="00F93837">
        <w:rPr>
          <w:rFonts w:ascii="Times New Roman" w:hAnsi="Times New Roman" w:cs="Times New Roman"/>
          <w:sz w:val="24"/>
          <w:szCs w:val="24"/>
        </w:rPr>
        <w:tab/>
        <w:t>Исполнение международных обязательств Российской Федерации</w:t>
      </w:r>
      <w:r w:rsidRPr="00F93837">
        <w:rPr>
          <w:rFonts w:ascii="Times New Roman" w:hAnsi="Times New Roman" w:cs="Times New Roman"/>
          <w:sz w:val="24"/>
          <w:szCs w:val="24"/>
        </w:rPr>
        <w:tab/>
        <w:t xml:space="preserve">Коды бюджетной классификации, содержащие: - следующие направления расходов: 92038 "Поддержка соотечественников, проживающих за рубежом" 92080 "Обеспечение оказания гуманитарной и иной помощи иностранным государствам" 92782 "Обеспечение реализации проекта Международного термоядерного экспериментального реактора ИТЭР" 92784 "Доставка грузов гуманитарного характера и эвакуация российских </w:t>
      </w:r>
      <w:r w:rsidRPr="00F93837">
        <w:rPr>
          <w:rFonts w:ascii="Times New Roman" w:hAnsi="Times New Roman" w:cs="Times New Roman"/>
          <w:sz w:val="24"/>
          <w:szCs w:val="24"/>
        </w:rPr>
        <w:lastRenderedPageBreak/>
        <w:t>граждан" 92785 "Инспекционная деятельность" 92794 "Обеспечение реализации международных обязательств Российской Федерации" 92795 "Реализация соглашений с</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международными финансовыми организациями" 92796 "</w:t>
      </w:r>
      <w:proofErr w:type="spellStart"/>
      <w:r w:rsidRPr="00F93837">
        <w:rPr>
          <w:rFonts w:ascii="Times New Roman" w:hAnsi="Times New Roman" w:cs="Times New Roman"/>
          <w:sz w:val="24"/>
          <w:szCs w:val="24"/>
        </w:rPr>
        <w:t>Софинансирование</w:t>
      </w:r>
      <w:proofErr w:type="spellEnd"/>
      <w:r w:rsidRPr="00F93837">
        <w:rPr>
          <w:rFonts w:ascii="Times New Roman" w:hAnsi="Times New Roman" w:cs="Times New Roman"/>
          <w:sz w:val="24"/>
          <w:szCs w:val="24"/>
        </w:rPr>
        <w:t xml:space="preserve">, связанное с реализацией соглашений с международными финансовыми организациями" 92798 "Прочие расходы, связанные с международной деятельностью" 92905 "Создание инфраструктуры, необходимой для обеспечения международного признания национальной системы аккредитации (в части аккредитации органов по </w:t>
      </w:r>
      <w:proofErr w:type="spellStart"/>
      <w:r w:rsidRPr="00F93837">
        <w:rPr>
          <w:rFonts w:ascii="Times New Roman" w:hAnsi="Times New Roman" w:cs="Times New Roman"/>
          <w:sz w:val="24"/>
          <w:szCs w:val="24"/>
        </w:rPr>
        <w:t>валидации</w:t>
      </w:r>
      <w:proofErr w:type="spellEnd"/>
      <w:r w:rsidRPr="00F93837">
        <w:rPr>
          <w:rFonts w:ascii="Times New Roman" w:hAnsi="Times New Roman" w:cs="Times New Roman"/>
          <w:sz w:val="24"/>
          <w:szCs w:val="24"/>
        </w:rPr>
        <w:t xml:space="preserve"> и верификации парниковых газов)" 93499 "Расходы по репатриации с территории иностранного государства моряков, работающих на судах, плавающих под Государственным флагом Российской Федерации, моряков</w:t>
      </w:r>
      <w:proofErr w:type="gramEnd"/>
      <w:r w:rsidRPr="00F93837">
        <w:rPr>
          <w:rFonts w:ascii="Times New Roman" w:hAnsi="Times New Roman" w:cs="Times New Roman"/>
          <w:sz w:val="24"/>
          <w:szCs w:val="24"/>
        </w:rPr>
        <w:t xml:space="preserve"> - </w:t>
      </w:r>
      <w:proofErr w:type="gramStart"/>
      <w:r w:rsidRPr="00F93837">
        <w:rPr>
          <w:rFonts w:ascii="Times New Roman" w:hAnsi="Times New Roman" w:cs="Times New Roman"/>
          <w:sz w:val="24"/>
          <w:szCs w:val="24"/>
        </w:rPr>
        <w:t>граждан Российской Федерации, входящих в состав экипажей судов, плавающих под иностранным флагом" 96025 "Экстерриториальный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 96631 "Мероприятия по оказанию содействия странам Африки в обеспечении санитарно-эпидемиологического благополучия населения, профилактики и борьбы с инфекционными заболеваниями" 96632 "Оказание странам Восточной Европы, Закавказья и Центральной Азии материально-технической</w:t>
      </w:r>
      <w:proofErr w:type="gramEnd"/>
      <w:r w:rsidRPr="00F93837">
        <w:rPr>
          <w:rFonts w:ascii="Times New Roman" w:hAnsi="Times New Roman" w:cs="Times New Roman"/>
          <w:sz w:val="24"/>
          <w:szCs w:val="24"/>
        </w:rPr>
        <w:t xml:space="preserve"> и научно-методической поддержки по внедрению и реализации Международных медико-санитарных правил, а также укрепление системы мониторинга и оперативного реагирования на чрезвычайные ситуации санитарно-эпидемиологического характера в странах Восточной Европы, Закавказья и Центральной Азии"; - вид расходов "832 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p w:rsidR="00F93837" w:rsidRPr="00F93837" w:rsidRDefault="00F93837" w:rsidP="00F93837">
      <w:pPr>
        <w:ind w:firstLine="1701"/>
        <w:jc w:val="both"/>
        <w:rPr>
          <w:rFonts w:ascii="Times New Roman" w:hAnsi="Times New Roman" w:cs="Times New Roman"/>
          <w:sz w:val="24"/>
          <w:szCs w:val="24"/>
        </w:rPr>
      </w:pPr>
      <w:proofErr w:type="spellStart"/>
      <w:proofErr w:type="gramStart"/>
      <w:r w:rsidRPr="00F93837">
        <w:rPr>
          <w:rFonts w:ascii="Times New Roman" w:hAnsi="Times New Roman" w:cs="Times New Roman"/>
          <w:sz w:val="24"/>
          <w:szCs w:val="24"/>
        </w:rPr>
        <w:t>д</w:t>
      </w:r>
      <w:proofErr w:type="spellEnd"/>
      <w:r w:rsidRPr="00F93837">
        <w:rPr>
          <w:rFonts w:ascii="Times New Roman" w:hAnsi="Times New Roman" w:cs="Times New Roman"/>
          <w:sz w:val="24"/>
          <w:szCs w:val="24"/>
        </w:rPr>
        <w:t>)</w:t>
      </w:r>
      <w:r w:rsidRPr="00F93837">
        <w:rPr>
          <w:rFonts w:ascii="Times New Roman" w:hAnsi="Times New Roman" w:cs="Times New Roman"/>
          <w:sz w:val="24"/>
          <w:szCs w:val="24"/>
        </w:rPr>
        <w:tab/>
        <w:t>В случае, если источником финансового обеспечения бюджетных обязательств являются доходы, указанные в пункте 10 статьи 241 Бюджетного кодекса Российской Федерации, получаемые федеральными казенными учреждениями, исполняющими наказания в виде лишения свободы или содержания в дисциплинарной воинской части</w:t>
      </w:r>
      <w:r w:rsidRPr="00F93837">
        <w:rPr>
          <w:rFonts w:ascii="Times New Roman" w:hAnsi="Times New Roman" w:cs="Times New Roman"/>
          <w:sz w:val="24"/>
          <w:szCs w:val="24"/>
        </w:rPr>
        <w:tab/>
        <w:t>Коды бюджетной классификации, содержащие направление расходов 90048 "Дополнительное финансовое обеспечение выполнения функций федеральными казенными учреждениями, исполняющими наказания в виде лишения свободы, осуществляемое за</w:t>
      </w:r>
      <w:proofErr w:type="gramEnd"/>
      <w:r w:rsidRPr="00F93837">
        <w:rPr>
          <w:rFonts w:ascii="Times New Roman" w:hAnsi="Times New Roman" w:cs="Times New Roman"/>
          <w:sz w:val="24"/>
          <w:szCs w:val="24"/>
        </w:rPr>
        <w:t xml:space="preserve"> счет средств, поступающих от привлечения осужденных к труду".</w:t>
      </w:r>
    </w:p>
    <w:p w:rsidR="00F93837" w:rsidRPr="00F93837" w:rsidRDefault="00F93837" w:rsidP="00F93837">
      <w:pPr>
        <w:ind w:firstLine="1701"/>
        <w:jc w:val="both"/>
        <w:rPr>
          <w:rFonts w:ascii="Times New Roman" w:hAnsi="Times New Roman" w:cs="Times New Roman"/>
          <w:sz w:val="24"/>
          <w:szCs w:val="24"/>
        </w:rPr>
      </w:pPr>
      <w:proofErr w:type="gramStart"/>
      <w:r w:rsidRPr="00F93837">
        <w:rPr>
          <w:rFonts w:ascii="Times New Roman" w:hAnsi="Times New Roman" w:cs="Times New Roman"/>
          <w:sz w:val="24"/>
          <w:szCs w:val="24"/>
        </w:rPr>
        <w:t>е)</w:t>
      </w:r>
      <w:r w:rsidRPr="00F93837">
        <w:rPr>
          <w:rFonts w:ascii="Times New Roman" w:hAnsi="Times New Roman" w:cs="Times New Roman"/>
          <w:sz w:val="24"/>
          <w:szCs w:val="24"/>
        </w:rPr>
        <w:tab/>
        <w:t>В случае, если источником финансового обеспечения бюджетных обязательств являются: средства, выделенные из резервного фонда Президента Российской Федерации либо резервного фонда Правительства Российской Федерации;</w:t>
      </w:r>
      <w:r w:rsidRPr="00F93837">
        <w:rPr>
          <w:rFonts w:ascii="Times New Roman" w:hAnsi="Times New Roman" w:cs="Times New Roman"/>
          <w:sz w:val="24"/>
          <w:szCs w:val="24"/>
        </w:rPr>
        <w:tab/>
        <w:t>Коды бюджетной классификации, содержащие следующие направления расходов (по состоянию на 29.02.2024):</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(D6) 4760F "Обеспечение создания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за счет средств резервного фонда Правительства Российской Федерации" 92501 "Финансовое обеспечение отдельных мероприятий за счет средств резервного фонда Правительства Российской Федерации" 92502 "Финансовое обеспечение отдельных</w:t>
      </w:r>
      <w:proofErr w:type="gramEnd"/>
      <w:r w:rsidRPr="00F93837">
        <w:rPr>
          <w:rFonts w:ascii="Times New Roman" w:hAnsi="Times New Roman" w:cs="Times New Roman"/>
          <w:sz w:val="24"/>
          <w:szCs w:val="24"/>
        </w:rPr>
        <w:t xml:space="preserve"> мероприятий за счет средств резервного фонда Президента Российской Федерации" 94010 "Создание объектов </w:t>
      </w:r>
      <w:r w:rsidRPr="00F93837">
        <w:rPr>
          <w:rFonts w:ascii="Times New Roman" w:hAnsi="Times New Roman" w:cs="Times New Roman"/>
          <w:sz w:val="24"/>
          <w:szCs w:val="24"/>
        </w:rPr>
        <w:lastRenderedPageBreak/>
        <w:t>социального и производственного комплексов, в том числе объектов общегражданского назначения, жилья, инфраструктуры, и иных объектов за счет средств резервного фонда Правительства Российской Федерации".</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средства Федерального дорожного фонда</w:t>
      </w:r>
      <w:r w:rsidRPr="00F93837">
        <w:rPr>
          <w:rFonts w:ascii="Times New Roman" w:hAnsi="Times New Roman" w:cs="Times New Roman"/>
          <w:sz w:val="24"/>
          <w:szCs w:val="24"/>
        </w:rPr>
        <w:tab/>
        <w:t>Коды бюджетной классификации, содержащие подраздел 0409 "Дорожное хозяйство (дорожные фонды)".</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ж)</w:t>
      </w:r>
      <w:r w:rsidRPr="00F93837">
        <w:rPr>
          <w:rFonts w:ascii="Times New Roman" w:hAnsi="Times New Roman" w:cs="Times New Roman"/>
          <w:sz w:val="24"/>
          <w:szCs w:val="24"/>
        </w:rPr>
        <w:tab/>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10 Положения</w:t>
      </w:r>
      <w:proofErr w:type="gramStart"/>
      <w:r w:rsidRPr="00F93837">
        <w:rPr>
          <w:rFonts w:ascii="Times New Roman" w:hAnsi="Times New Roman" w:cs="Times New Roman"/>
          <w:sz w:val="24"/>
          <w:szCs w:val="24"/>
        </w:rPr>
        <w:tab/>
        <w:t>Л</w:t>
      </w:r>
      <w:proofErr w:type="gramEnd"/>
      <w:r w:rsidRPr="00F93837">
        <w:rPr>
          <w:rFonts w:ascii="Times New Roman" w:hAnsi="Times New Roman" w:cs="Times New Roman"/>
          <w:sz w:val="24"/>
          <w:szCs w:val="24"/>
        </w:rPr>
        <w:t xml:space="preserve">юбой код бюджетной классификации, содержащий ВР на закупку (группа вида расходов 200, виды расходов </w:t>
      </w:r>
      <w:proofErr w:type="gramStart"/>
      <w:r w:rsidRPr="00F93837">
        <w:rPr>
          <w:rFonts w:ascii="Times New Roman" w:hAnsi="Times New Roman" w:cs="Times New Roman"/>
          <w:sz w:val="24"/>
          <w:szCs w:val="24"/>
        </w:rPr>
        <w:t>323, 411, 412, 413, 414, 880).</w:t>
      </w:r>
      <w:proofErr w:type="gramEnd"/>
    </w:p>
    <w:p w:rsidR="00F93837" w:rsidRPr="00F93837" w:rsidRDefault="00F93837" w:rsidP="00F93837">
      <w:pPr>
        <w:ind w:firstLine="1701"/>
        <w:jc w:val="both"/>
        <w:rPr>
          <w:rFonts w:ascii="Times New Roman" w:hAnsi="Times New Roman" w:cs="Times New Roman"/>
          <w:sz w:val="24"/>
          <w:szCs w:val="24"/>
        </w:rPr>
      </w:pPr>
      <w:proofErr w:type="spellStart"/>
      <w:r w:rsidRPr="00F93837">
        <w:rPr>
          <w:rFonts w:ascii="Times New Roman" w:hAnsi="Times New Roman" w:cs="Times New Roman"/>
          <w:sz w:val="24"/>
          <w:szCs w:val="24"/>
        </w:rPr>
        <w:t>з</w:t>
      </w:r>
      <w:proofErr w:type="spellEnd"/>
      <w:r w:rsidRPr="00F93837">
        <w:rPr>
          <w:rFonts w:ascii="Times New Roman" w:hAnsi="Times New Roman" w:cs="Times New Roman"/>
          <w:sz w:val="24"/>
          <w:szCs w:val="24"/>
        </w:rPr>
        <w:t>)</w:t>
      </w:r>
      <w:r w:rsidRPr="00F93837">
        <w:rPr>
          <w:rFonts w:ascii="Times New Roman" w:hAnsi="Times New Roman" w:cs="Times New Roman"/>
          <w:sz w:val="24"/>
          <w:szCs w:val="24"/>
        </w:rPr>
        <w:tab/>
        <w:t>В случаях, указанных в пунктах 1, 4, 5, 8, 15, 20, 21, 23, 26, 29, 33, 40-42, 46, 50-52 и 56 части 1 статьи 93 Федерального закона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roofErr w:type="gramStart"/>
      <w:r w:rsidRPr="00F93837">
        <w:rPr>
          <w:rFonts w:ascii="Times New Roman" w:hAnsi="Times New Roman" w:cs="Times New Roman"/>
          <w:sz w:val="24"/>
          <w:szCs w:val="24"/>
        </w:rPr>
        <w:tab/>
        <w:t>Л</w:t>
      </w:r>
      <w:proofErr w:type="gramEnd"/>
      <w:r w:rsidRPr="00F93837">
        <w:rPr>
          <w:rFonts w:ascii="Times New Roman" w:hAnsi="Times New Roman" w:cs="Times New Roman"/>
          <w:sz w:val="24"/>
          <w:szCs w:val="24"/>
        </w:rPr>
        <w:t xml:space="preserve">юбой код бюджетной классификации, </w:t>
      </w:r>
      <w:proofErr w:type="gramStart"/>
      <w:r w:rsidRPr="00F93837">
        <w:rPr>
          <w:rFonts w:ascii="Times New Roman" w:hAnsi="Times New Roman" w:cs="Times New Roman"/>
          <w:sz w:val="24"/>
          <w:szCs w:val="24"/>
        </w:rPr>
        <w:t>содержащий</w:t>
      </w:r>
      <w:proofErr w:type="gramEnd"/>
      <w:r w:rsidRPr="00F93837">
        <w:rPr>
          <w:rFonts w:ascii="Times New Roman" w:hAnsi="Times New Roman" w:cs="Times New Roman"/>
          <w:sz w:val="24"/>
          <w:szCs w:val="24"/>
        </w:rPr>
        <w:t xml:space="preserve"> ВР на закупку (группа вида расходов 200, виды расходов 323, 411, 412, 413, 414, 880).</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з1)</w:t>
      </w:r>
      <w:r w:rsidRPr="00F93837">
        <w:rPr>
          <w:rFonts w:ascii="Times New Roman" w:hAnsi="Times New Roman" w:cs="Times New Roman"/>
          <w:sz w:val="24"/>
          <w:szCs w:val="24"/>
        </w:rPr>
        <w:tab/>
        <w:t>В случае, если закупка таких товаров, работ, услуг осуществляется путем проведения запроса котировок в электронной форме</w:t>
      </w:r>
      <w:proofErr w:type="gramStart"/>
      <w:r w:rsidRPr="00F93837">
        <w:rPr>
          <w:rFonts w:ascii="Times New Roman" w:hAnsi="Times New Roman" w:cs="Times New Roman"/>
          <w:sz w:val="24"/>
          <w:szCs w:val="24"/>
        </w:rPr>
        <w:tab/>
        <w:t>Л</w:t>
      </w:r>
      <w:proofErr w:type="gramEnd"/>
      <w:r w:rsidRPr="00F93837">
        <w:rPr>
          <w:rFonts w:ascii="Times New Roman" w:hAnsi="Times New Roman" w:cs="Times New Roman"/>
          <w:sz w:val="24"/>
          <w:szCs w:val="24"/>
        </w:rPr>
        <w:t>юбой код бюджетной классификации, содержащий ВР на закупку (группа вида расходов 200, виды расходов 323, 411, 412, 413, 414, 880).</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з</w:t>
      </w:r>
      <w:proofErr w:type="gramStart"/>
      <w:r w:rsidRPr="00F93837">
        <w:rPr>
          <w:rFonts w:ascii="Times New Roman" w:hAnsi="Times New Roman" w:cs="Times New Roman"/>
          <w:sz w:val="24"/>
          <w:szCs w:val="24"/>
        </w:rPr>
        <w:t>2</w:t>
      </w:r>
      <w:proofErr w:type="gramEnd"/>
      <w:r w:rsidRPr="00F93837">
        <w:rPr>
          <w:rFonts w:ascii="Times New Roman" w:hAnsi="Times New Roman" w:cs="Times New Roman"/>
          <w:sz w:val="24"/>
          <w:szCs w:val="24"/>
        </w:rPr>
        <w:t>)</w:t>
      </w:r>
      <w:r w:rsidRPr="00F93837">
        <w:rPr>
          <w:rFonts w:ascii="Times New Roman" w:hAnsi="Times New Roman" w:cs="Times New Roman"/>
          <w:sz w:val="24"/>
          <w:szCs w:val="24"/>
        </w:rPr>
        <w:tab/>
        <w:t>При оплате взносов на капитальный ремонт общего имущества в многоквартирном доме в случае возникновения обязательств, связанных с оплатой указанных взносов, на основании платежных документов</w:t>
      </w:r>
      <w:r w:rsidRPr="00F93837">
        <w:rPr>
          <w:rFonts w:ascii="Times New Roman" w:hAnsi="Times New Roman" w:cs="Times New Roman"/>
          <w:sz w:val="24"/>
          <w:szCs w:val="24"/>
        </w:rPr>
        <w:tab/>
        <w:t>Коды бюджетной классификации, содержащие: направление расходов 90071 "Жилищно-коммунальные (коммунальные) услуги, взносы на капитальный ремонт общего имущества в многоквартирном доме", увязанное с видом расходов 244.</w:t>
      </w:r>
    </w:p>
    <w:p w:rsidR="00F93837" w:rsidRPr="00F93837" w:rsidRDefault="00F93837" w:rsidP="00F93837">
      <w:pPr>
        <w:ind w:firstLine="1701"/>
        <w:jc w:val="both"/>
        <w:rPr>
          <w:rFonts w:ascii="Times New Roman" w:hAnsi="Times New Roman" w:cs="Times New Roman"/>
          <w:sz w:val="24"/>
          <w:szCs w:val="24"/>
        </w:rPr>
      </w:pPr>
      <w:proofErr w:type="gramStart"/>
      <w:r w:rsidRPr="00F93837">
        <w:rPr>
          <w:rFonts w:ascii="Times New Roman" w:hAnsi="Times New Roman" w:cs="Times New Roman"/>
          <w:sz w:val="24"/>
          <w:szCs w:val="24"/>
        </w:rPr>
        <w:t>и)</w:t>
      </w:r>
      <w:r w:rsidRPr="00F93837">
        <w:rPr>
          <w:rFonts w:ascii="Times New Roman" w:hAnsi="Times New Roman" w:cs="Times New Roman"/>
          <w:sz w:val="24"/>
          <w:szCs w:val="24"/>
        </w:rPr>
        <w:tab/>
        <w:t>В случае, если бюджетные обязательства возникают из государственных контрактов, заключаемых в текущем финансовом году в связи с расторжением ранее заключенных государственных контрактов по соглашению сторон, решению суда или одностороннему отказу стороны государственного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w:t>
      </w:r>
      <w:proofErr w:type="gramEnd"/>
      <w:r w:rsidRPr="00F93837">
        <w:rPr>
          <w:rFonts w:ascii="Times New Roman" w:hAnsi="Times New Roman" w:cs="Times New Roman"/>
          <w:sz w:val="24"/>
          <w:szCs w:val="24"/>
        </w:rPr>
        <w:t xml:space="preserve"> в деле о несостоятельности (банкротстве) поставщика (подрядчика, исполнителя), а также из государственных контрактов на оказание услуг по привлечению экспертов, специалистов и переводчиков</w:t>
      </w:r>
      <w:proofErr w:type="gramStart"/>
      <w:r w:rsidRPr="00F93837">
        <w:rPr>
          <w:rFonts w:ascii="Times New Roman" w:hAnsi="Times New Roman" w:cs="Times New Roman"/>
          <w:sz w:val="24"/>
          <w:szCs w:val="24"/>
        </w:rPr>
        <w:tab/>
        <w:t>Л</w:t>
      </w:r>
      <w:proofErr w:type="gramEnd"/>
      <w:r w:rsidRPr="00F93837">
        <w:rPr>
          <w:rFonts w:ascii="Times New Roman" w:hAnsi="Times New Roman" w:cs="Times New Roman"/>
          <w:sz w:val="24"/>
          <w:szCs w:val="24"/>
        </w:rPr>
        <w:t>юбой код бюджетной классификации, содержащий ВР на закупку (группа вида расходов 200, виды расходов 323, 411, 412, 413, 414, 880).</w:t>
      </w:r>
    </w:p>
    <w:p w:rsidR="00F93837" w:rsidRPr="00F93837" w:rsidRDefault="00F93837" w:rsidP="00F93837">
      <w:pPr>
        <w:ind w:firstLine="1701"/>
        <w:jc w:val="both"/>
        <w:rPr>
          <w:rFonts w:ascii="Times New Roman" w:hAnsi="Times New Roman" w:cs="Times New Roman"/>
          <w:sz w:val="24"/>
          <w:szCs w:val="24"/>
        </w:rPr>
      </w:pPr>
      <w:proofErr w:type="gramStart"/>
      <w:r w:rsidRPr="00F93837">
        <w:rPr>
          <w:rFonts w:ascii="Times New Roman" w:hAnsi="Times New Roman" w:cs="Times New Roman"/>
          <w:sz w:val="24"/>
          <w:szCs w:val="24"/>
        </w:rPr>
        <w:lastRenderedPageBreak/>
        <w:t>к)</w:t>
      </w:r>
      <w:r w:rsidRPr="00F93837">
        <w:rPr>
          <w:rFonts w:ascii="Times New Roman" w:hAnsi="Times New Roman" w:cs="Times New Roman"/>
          <w:sz w:val="24"/>
          <w:szCs w:val="24"/>
        </w:rPr>
        <w:tab/>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 выполнением требований Конституционного Суда Российской Федерации, а также при представлении в соответствии с законодательством Российской Федерации о несостоятельности (банкротстве) интересов Российской Федерации по обязательным платежам и (или) денежным обязательствам</w:t>
      </w:r>
      <w:r w:rsidRPr="00F93837">
        <w:rPr>
          <w:rFonts w:ascii="Times New Roman" w:hAnsi="Times New Roman" w:cs="Times New Roman"/>
          <w:sz w:val="24"/>
          <w:szCs w:val="24"/>
        </w:rPr>
        <w:tab/>
        <w:t>Коды</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бюджетной классификации, содержащие: - соответствующий код главного распорядителя средств федерального бюджета: 153 Федеральная таможенная служба; 182 Федеральная налоговая служба; 187 Министерство обороны Российской Федерации; 188 Министерство внутренних дел Российской Федерации; 322 Федеральная служба судебных приставов; 417 Следственный комитет Российской Федерации 436 Конституционный Суд Российской Федерации; 437 Верховный Суд Российской Федерации; 438 Судебный департамент при Верховном Суде Российской Федерации;</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Соответствующий код главного распорядителя средств федерального бюджета, являющегося государственным органом, наделенным полномочием по производству дознания и предварительного следствия; - соответствующие направления расходов: 90061 "Выплаты адвокатам, участвующим в судопроизводстве по назначению органов дознания, следствия или суда" 90062 "Выплаты переводчикам, экспертам (экспертным учреждениям), специалистам, понятым, потерпевшим, свидетелям, их законным представителям" 92035 "Реализация мероприятий, связанных с процедурами банкротства".</w:t>
      </w:r>
      <w:proofErr w:type="gramEnd"/>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л)</w:t>
      </w:r>
      <w:r w:rsidRPr="00F93837">
        <w:rPr>
          <w:rFonts w:ascii="Times New Roman" w:hAnsi="Times New Roman" w:cs="Times New Roman"/>
          <w:sz w:val="24"/>
          <w:szCs w:val="24"/>
        </w:rPr>
        <w:tab/>
        <w:t>Осуществление закупок за пределами Российской Федерации</w:t>
      </w:r>
      <w:r w:rsidRPr="00F93837">
        <w:rPr>
          <w:rFonts w:ascii="Times New Roman" w:hAnsi="Times New Roman" w:cs="Times New Roman"/>
          <w:sz w:val="24"/>
          <w:szCs w:val="24"/>
        </w:rPr>
        <w:tab/>
        <w:t xml:space="preserve">Коды бюджетной классификации, содержащие следующие направления расходов: </w:t>
      </w:r>
      <w:proofErr w:type="gramStart"/>
      <w:r w:rsidRPr="00F93837">
        <w:rPr>
          <w:rFonts w:ascii="Times New Roman" w:hAnsi="Times New Roman" w:cs="Times New Roman"/>
          <w:sz w:val="24"/>
          <w:szCs w:val="24"/>
        </w:rPr>
        <w:t>(J2)05100 "Продвижение Национального туристического портала за рубежом в целях популяризации отечественного туристического продукта" (T2)04800 "Обеспечение выполнения функций представителями Министерства сельского хозяйства Российской Федерации за рубежом" 90038 "Дополнительное финансовое обеспечение выполнения функций федеральными казенными учреждениями, находящимися за пределами Российской Федерации за счет неиспользованных остатков средств федерального бюджета по состоянию на 1 января текущего года и средств, полученных от приносящей</w:t>
      </w:r>
      <w:proofErr w:type="gramEnd"/>
      <w:r w:rsidRPr="00F93837">
        <w:rPr>
          <w:rFonts w:ascii="Times New Roman" w:hAnsi="Times New Roman" w:cs="Times New Roman"/>
          <w:sz w:val="24"/>
          <w:szCs w:val="24"/>
        </w:rPr>
        <w:t xml:space="preserve"> доходы деятельности"; 90039 "Расходы на обеспечение функций зарубежного аппарата государственных органов"; 90058 "Расходы на обеспечение деятельности (оказание услуг) общеобразовательных учреждений при загранучреждениях Министерства иностранных дел Российской Федерации"; 92812 "Реализация </w:t>
      </w:r>
      <w:proofErr w:type="spellStart"/>
      <w:r w:rsidRPr="00F93837">
        <w:rPr>
          <w:rFonts w:ascii="Times New Roman" w:hAnsi="Times New Roman" w:cs="Times New Roman"/>
          <w:sz w:val="24"/>
          <w:szCs w:val="24"/>
        </w:rPr>
        <w:t>пилотного</w:t>
      </w:r>
      <w:proofErr w:type="spellEnd"/>
      <w:r w:rsidRPr="00F93837">
        <w:rPr>
          <w:rFonts w:ascii="Times New Roman" w:hAnsi="Times New Roman" w:cs="Times New Roman"/>
          <w:sz w:val="24"/>
          <w:szCs w:val="24"/>
        </w:rPr>
        <w:t xml:space="preserve"> проекта по оказанию материально-технической поддержки деятельности русских творческих объединений (студий) за рубежом"; </w:t>
      </w:r>
      <w:proofErr w:type="gramStart"/>
      <w:r w:rsidRPr="00F93837">
        <w:rPr>
          <w:rFonts w:ascii="Times New Roman" w:hAnsi="Times New Roman" w:cs="Times New Roman"/>
          <w:sz w:val="24"/>
          <w:szCs w:val="24"/>
        </w:rPr>
        <w:t>92814 "Обеспечение поддержки и расширения инфраструктуры системы дополнительного образования на русском языке за рубежом путем проведения культурных, образовательных, информационных, научно-популярных, просветительских проектов, направленных на продвижение русского языка за рубежом"; 92815 "Методическое и информационное обеспечение поддержки и продвижения русского языка за рубежом"; 93972 "Меры по оказанию медицинской помощи гражданам Российской Федерации за рубежом";</w:t>
      </w:r>
      <w:proofErr w:type="gramEnd"/>
      <w:r w:rsidRPr="00F93837">
        <w:rPr>
          <w:rFonts w:ascii="Times New Roman" w:hAnsi="Times New Roman" w:cs="Times New Roman"/>
          <w:sz w:val="24"/>
          <w:szCs w:val="24"/>
        </w:rPr>
        <w:t xml:space="preserve"> 94001 "Строительство объектов за пределами территории Российской Федерации"; 96025 "Экстерриториальный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 </w:t>
      </w:r>
      <w:proofErr w:type="gramStart"/>
      <w:r w:rsidRPr="00F93837">
        <w:rPr>
          <w:rFonts w:ascii="Times New Roman" w:hAnsi="Times New Roman" w:cs="Times New Roman"/>
          <w:sz w:val="24"/>
          <w:szCs w:val="24"/>
        </w:rPr>
        <w:t xml:space="preserve">Следующие коды бюджетной классификации: 082 0405 25 2 T2 </w:t>
      </w:r>
      <w:r w:rsidRPr="00F93837">
        <w:rPr>
          <w:rFonts w:ascii="Times New Roman" w:hAnsi="Times New Roman" w:cs="Times New Roman"/>
          <w:sz w:val="24"/>
          <w:szCs w:val="24"/>
        </w:rPr>
        <w:lastRenderedPageBreak/>
        <w:t>04800 242 082 0405 25 2 T2 04800 244 092 0113 39 4 08 90019 244 092 0113 39 4 08 92037 244 095 0108 41 4 09 92038 244 153 0108 39 4 15 92794 244 187 0201 31 4 02 92798 244 187 0201 31 4 03 92798 244</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187 0201 31 4 06 92785 244 187 0201 31 4 07 92798 242 187 0201 31 4 07 92798 244 187 0207 31 4 07 92798 244 187 1001 71 0 00 30010 244 303 0101 89 2 00 90019 244 310 0108 41 4 10 93499 244 310 0108 41 4 09 92038 244 310 0311 08 4</w:t>
      </w:r>
      <w:proofErr w:type="gramEnd"/>
      <w:r w:rsidRPr="00F93837">
        <w:rPr>
          <w:rFonts w:ascii="Times New Roman" w:hAnsi="Times New Roman" w:cs="Times New Roman"/>
          <w:sz w:val="24"/>
          <w:szCs w:val="24"/>
        </w:rPr>
        <w:t xml:space="preserve"> 07 92008 244 310 0311 08 4 07 92008 246.</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м)</w:t>
      </w:r>
      <w:r w:rsidRPr="00F93837">
        <w:rPr>
          <w:rFonts w:ascii="Times New Roman" w:hAnsi="Times New Roman" w:cs="Times New Roman"/>
          <w:sz w:val="24"/>
          <w:szCs w:val="24"/>
        </w:rPr>
        <w:tab/>
        <w:t xml:space="preserve">В размере, не превышающем 10 процентов общей </w:t>
      </w:r>
      <w:proofErr w:type="gramStart"/>
      <w:r w:rsidRPr="00F93837">
        <w:rPr>
          <w:rFonts w:ascii="Times New Roman" w:hAnsi="Times New Roman" w:cs="Times New Roman"/>
          <w:sz w:val="24"/>
          <w:szCs w:val="24"/>
        </w:rPr>
        <w:t>суммы</w:t>
      </w:r>
      <w:proofErr w:type="gramEnd"/>
      <w:r w:rsidRPr="00F93837">
        <w:rPr>
          <w:rFonts w:ascii="Times New Roman" w:hAnsi="Times New Roman" w:cs="Times New Roman"/>
          <w:sz w:val="24"/>
          <w:szCs w:val="24"/>
        </w:rPr>
        <w:t xml:space="preserve"> не использованных по состоянию на дату, предусмотренную пунктом 10 Положения, доведенных до получателя средств федерального бюджета лимитов бюджетных обязательств на осуществление закупок товаров, работ, услуг для обеспечения федеральных нужд.</w:t>
      </w:r>
      <w:r w:rsidRPr="00F93837">
        <w:rPr>
          <w:rFonts w:ascii="Times New Roman" w:hAnsi="Times New Roman" w:cs="Times New Roman"/>
          <w:sz w:val="24"/>
          <w:szCs w:val="24"/>
        </w:rPr>
        <w:tab/>
        <w:t>Любой код бюджетной классификации, содержащий ВР на закупку (группа вида расходов 200, виды расходов 323, 411, 412, 413, 414, 880).</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м</w:t>
      </w:r>
      <w:proofErr w:type="gramStart"/>
      <w:r w:rsidRPr="00F93837">
        <w:rPr>
          <w:rFonts w:ascii="Times New Roman" w:hAnsi="Times New Roman" w:cs="Times New Roman"/>
          <w:sz w:val="24"/>
          <w:szCs w:val="24"/>
        </w:rPr>
        <w:t>1</w:t>
      </w:r>
      <w:proofErr w:type="gramEnd"/>
      <w:r w:rsidRPr="00F93837">
        <w:rPr>
          <w:rFonts w:ascii="Times New Roman" w:hAnsi="Times New Roman" w:cs="Times New Roman"/>
          <w:sz w:val="24"/>
          <w:szCs w:val="24"/>
        </w:rPr>
        <w:t>)</w:t>
      </w:r>
      <w:r w:rsidRPr="00F93837">
        <w:rPr>
          <w:rFonts w:ascii="Times New Roman" w:hAnsi="Times New Roman" w:cs="Times New Roman"/>
          <w:sz w:val="24"/>
          <w:szCs w:val="24"/>
        </w:rPr>
        <w:tab/>
        <w:t>В размере, не превышающем 10 процентов общей суммы не распределенных по состоянию на дату, предусмотренную пунктом 10 Положения, лимитов бюджетных обязательств на осуществление закупок товаров, работ, услуг для обеспечения федеральных нужд, отраженных на лицевом счете главного распорядителя (распорядителя) бюджетных средств, открытом главному распорядителю средств федерального бюджета.</w:t>
      </w:r>
      <w:r w:rsidRPr="00F93837">
        <w:rPr>
          <w:rFonts w:ascii="Times New Roman" w:hAnsi="Times New Roman" w:cs="Times New Roman"/>
          <w:sz w:val="24"/>
          <w:szCs w:val="24"/>
        </w:rPr>
        <w:tab/>
        <w:t>Любой код бюджетной классификации, содержащий ВР на закупку (группа вида расходов 200, виды расходов 323, 411, 412, 413, 414, 880).</w:t>
      </w:r>
    </w:p>
    <w:p w:rsidR="00F93837"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м</w:t>
      </w:r>
      <w:proofErr w:type="gramStart"/>
      <w:r w:rsidRPr="00F93837">
        <w:rPr>
          <w:rFonts w:ascii="Times New Roman" w:hAnsi="Times New Roman" w:cs="Times New Roman"/>
          <w:sz w:val="24"/>
          <w:szCs w:val="24"/>
        </w:rPr>
        <w:t>2</w:t>
      </w:r>
      <w:proofErr w:type="gramEnd"/>
      <w:r w:rsidRPr="00F93837">
        <w:rPr>
          <w:rFonts w:ascii="Times New Roman" w:hAnsi="Times New Roman" w:cs="Times New Roman"/>
          <w:sz w:val="24"/>
          <w:szCs w:val="24"/>
        </w:rPr>
        <w:t>)</w:t>
      </w:r>
      <w:r w:rsidRPr="00F93837">
        <w:rPr>
          <w:rFonts w:ascii="Times New Roman" w:hAnsi="Times New Roman" w:cs="Times New Roman"/>
          <w:sz w:val="24"/>
          <w:szCs w:val="24"/>
        </w:rPr>
        <w:tab/>
        <w:t>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w:t>
      </w:r>
      <w:r w:rsidRPr="00F93837">
        <w:rPr>
          <w:rFonts w:ascii="Times New Roman" w:hAnsi="Times New Roman" w:cs="Times New Roman"/>
          <w:sz w:val="24"/>
          <w:szCs w:val="24"/>
        </w:rPr>
        <w:tab/>
        <w:t>Любой код бюджетной классификации, содержащий ВР на закупку (группа вида расходов 200, вид расходов 880)</w:t>
      </w:r>
    </w:p>
    <w:p w:rsidR="00F93837" w:rsidRPr="00F93837" w:rsidRDefault="00F93837" w:rsidP="00F93837">
      <w:pPr>
        <w:ind w:firstLine="1701"/>
        <w:jc w:val="both"/>
        <w:rPr>
          <w:rFonts w:ascii="Times New Roman" w:hAnsi="Times New Roman" w:cs="Times New Roman"/>
          <w:sz w:val="24"/>
          <w:szCs w:val="24"/>
        </w:rPr>
      </w:pPr>
      <w:proofErr w:type="gramStart"/>
      <w:r w:rsidRPr="00F93837">
        <w:rPr>
          <w:rFonts w:ascii="Times New Roman" w:hAnsi="Times New Roman" w:cs="Times New Roman"/>
          <w:sz w:val="24"/>
          <w:szCs w:val="24"/>
        </w:rPr>
        <w:t>м3)</w:t>
      </w:r>
      <w:r w:rsidRPr="00F93837">
        <w:rPr>
          <w:rFonts w:ascii="Times New Roman" w:hAnsi="Times New Roman" w:cs="Times New Roman"/>
          <w:sz w:val="24"/>
          <w:szCs w:val="24"/>
        </w:rPr>
        <w:tab/>
        <w:t>При осуществлении в случаях, установленных федеральным законом о федеральном бюджете, закупок товаров, работ, услуг для обеспечения федеральных нужд в пределах поступления отдельных видов неналоговых доходов федерального бюджета, определенных федеральным законом о федеральном бюджете.</w:t>
      </w:r>
      <w:proofErr w:type="gramEnd"/>
      <w:r w:rsidRPr="00F93837">
        <w:rPr>
          <w:rFonts w:ascii="Times New Roman" w:hAnsi="Times New Roman" w:cs="Times New Roman"/>
          <w:sz w:val="24"/>
          <w:szCs w:val="24"/>
        </w:rPr>
        <w:tab/>
      </w:r>
      <w:proofErr w:type="gramStart"/>
      <w:r w:rsidRPr="00F93837">
        <w:rPr>
          <w:rFonts w:ascii="Times New Roman" w:hAnsi="Times New Roman" w:cs="Times New Roman"/>
          <w:sz w:val="24"/>
          <w:szCs w:val="24"/>
        </w:rPr>
        <w:t>Следующие коды бюджетной классификации: 048 0605 12 4 01 92047 244 076 0405 26 2 01 94009 414 076 0405 26 2 Y4 12100 244 076 0405 26 2 Y4 12200 244 076 0405 26 4 04 90019 244 082 0405 23 2 D6 84800 246 082 0405 25 3 01 90019 246 082 0405 25 4 01 90019 244</w:t>
      </w:r>
      <w:proofErr w:type="gramEnd"/>
      <w:r w:rsidRPr="00F93837">
        <w:rPr>
          <w:rFonts w:ascii="Times New Roman" w:hAnsi="Times New Roman" w:cs="Times New Roman"/>
          <w:sz w:val="24"/>
          <w:szCs w:val="24"/>
        </w:rPr>
        <w:t xml:space="preserve"> </w:t>
      </w:r>
      <w:proofErr w:type="gramStart"/>
      <w:r w:rsidRPr="00F93837">
        <w:rPr>
          <w:rFonts w:ascii="Times New Roman" w:hAnsi="Times New Roman" w:cs="Times New Roman"/>
          <w:sz w:val="24"/>
          <w:szCs w:val="24"/>
        </w:rPr>
        <w:t>082 0405 25 4 01 96426 244 082 0405 25 4 01 97001 242 082 0405 25 4 01 97001 246 082 0405 48 4 01 90019 244 082 0405 48 4 01 90019 244 082 0405 53 2 01 94009 414 082 0405 53 3 01 97001 246 082 0405 53 3 02 94009 414 082 0405 53 4</w:t>
      </w:r>
      <w:proofErr w:type="gramEnd"/>
      <w:r w:rsidRPr="00F93837">
        <w:rPr>
          <w:rFonts w:ascii="Times New Roman" w:hAnsi="Times New Roman" w:cs="Times New Roman"/>
          <w:sz w:val="24"/>
          <w:szCs w:val="24"/>
        </w:rPr>
        <w:t xml:space="preserve"> 01 90019 244 082 0706 47 3 03 94046 414</w:t>
      </w:r>
    </w:p>
    <w:p w:rsidR="00F93837" w:rsidRPr="00F93837" w:rsidRDefault="00F93837" w:rsidP="00F93837">
      <w:pPr>
        <w:ind w:firstLine="1701"/>
        <w:jc w:val="both"/>
        <w:rPr>
          <w:rFonts w:ascii="Times New Roman" w:hAnsi="Times New Roman" w:cs="Times New Roman"/>
          <w:sz w:val="24"/>
          <w:szCs w:val="24"/>
        </w:rPr>
      </w:pPr>
      <w:proofErr w:type="spellStart"/>
      <w:proofErr w:type="gramStart"/>
      <w:r w:rsidRPr="00F93837">
        <w:rPr>
          <w:rFonts w:ascii="Times New Roman" w:hAnsi="Times New Roman" w:cs="Times New Roman"/>
          <w:sz w:val="24"/>
          <w:szCs w:val="24"/>
        </w:rPr>
        <w:t>н</w:t>
      </w:r>
      <w:proofErr w:type="spellEnd"/>
      <w:r w:rsidRPr="00F93837">
        <w:rPr>
          <w:rFonts w:ascii="Times New Roman" w:hAnsi="Times New Roman" w:cs="Times New Roman"/>
          <w:sz w:val="24"/>
          <w:szCs w:val="24"/>
        </w:rPr>
        <w:t>)</w:t>
      </w:r>
      <w:r w:rsidRPr="00F93837">
        <w:rPr>
          <w:rFonts w:ascii="Times New Roman" w:hAnsi="Times New Roman" w:cs="Times New Roman"/>
          <w:sz w:val="24"/>
          <w:szCs w:val="24"/>
        </w:rPr>
        <w:tab/>
        <w:t>В целях обеспечения нужд обороны страны, безопасности государства и общественной безопасности</w:t>
      </w:r>
      <w:r w:rsidRPr="00F93837">
        <w:rPr>
          <w:rFonts w:ascii="Times New Roman" w:hAnsi="Times New Roman" w:cs="Times New Roman"/>
          <w:sz w:val="24"/>
          <w:szCs w:val="24"/>
        </w:rPr>
        <w:tab/>
        <w:t>Коды бюджетной классификации, содержащие: - код ГРБС 180 Федеральная служба войск национальной гвардии Российской Федерации; - код ГРБС 187 Министерство обороны Российской Федерации; - код ГРБС 188 Министерство внутренних дел Российской Федерации; - код ГРБС 189 Федеральная служба безопасности Российской Федерации; - код ГРБС 202 Федеральная служба охраны Российской Федерации;</w:t>
      </w:r>
      <w:proofErr w:type="gramEnd"/>
      <w:r w:rsidRPr="00F93837">
        <w:rPr>
          <w:rFonts w:ascii="Times New Roman" w:hAnsi="Times New Roman" w:cs="Times New Roman"/>
          <w:sz w:val="24"/>
          <w:szCs w:val="24"/>
        </w:rPr>
        <w:t xml:space="preserve"> - </w:t>
      </w:r>
      <w:proofErr w:type="gramStart"/>
      <w:r w:rsidRPr="00F93837">
        <w:rPr>
          <w:rFonts w:ascii="Times New Roman" w:hAnsi="Times New Roman" w:cs="Times New Roman"/>
          <w:sz w:val="24"/>
          <w:szCs w:val="24"/>
        </w:rPr>
        <w:t xml:space="preserve">иные коды ГРБС, увязанные с подразделами раздела 0200 "Национальная оборона" или подразделами 0302 "Органы внутренних дел", </w:t>
      </w:r>
      <w:r w:rsidRPr="00F93837">
        <w:rPr>
          <w:rFonts w:ascii="Times New Roman" w:hAnsi="Times New Roman" w:cs="Times New Roman"/>
          <w:sz w:val="24"/>
          <w:szCs w:val="24"/>
        </w:rPr>
        <w:lastRenderedPageBreak/>
        <w:t>0303 "Войска национальной гвардии Российской Федерации", 0306 "Органы безопасности" и (или) целевыми статьями расходов, содержащими код государственной программы Российской Федерации: 08 0 00 00000 Государственная программа Российской Федерации "Обеспечение общественного порядка и противодействие преступности" 31 0 00 00000 Государственная программа Российской Федерации "Обеспечение обороноспособности</w:t>
      </w:r>
      <w:proofErr w:type="gramEnd"/>
      <w:r w:rsidRPr="00F93837">
        <w:rPr>
          <w:rFonts w:ascii="Times New Roman" w:hAnsi="Times New Roman" w:cs="Times New Roman"/>
          <w:sz w:val="24"/>
          <w:szCs w:val="24"/>
        </w:rPr>
        <w:t xml:space="preserve"> страны" 32 0 00 00000 Государственная программа Российской Федерации "Обеспечение государственной безопасности" а также </w:t>
      </w:r>
      <w:proofErr w:type="spellStart"/>
      <w:r w:rsidRPr="00F93837">
        <w:rPr>
          <w:rFonts w:ascii="Times New Roman" w:hAnsi="Times New Roman" w:cs="Times New Roman"/>
          <w:sz w:val="24"/>
          <w:szCs w:val="24"/>
        </w:rPr>
        <w:t>непрограммные</w:t>
      </w:r>
      <w:proofErr w:type="spellEnd"/>
      <w:r w:rsidRPr="00F93837">
        <w:rPr>
          <w:rFonts w:ascii="Times New Roman" w:hAnsi="Times New Roman" w:cs="Times New Roman"/>
          <w:sz w:val="24"/>
          <w:szCs w:val="24"/>
        </w:rPr>
        <w:t xml:space="preserve"> направления деятельности 91 2 00 00000 "Обеспечение деятельности органов военной прокуратуры"; 98 0 00 00000 "Главное управление специальных программ Президента Российской Федерации"; 99 7 00 00000 "Мобилизационная подготовка органов государственной власти". А также иные расходы в целях обеспечения нужд обороны страны, безопасности государства и общественной безопасности.</w:t>
      </w:r>
    </w:p>
    <w:p w:rsidR="00AE72F8" w:rsidRPr="00F93837" w:rsidRDefault="00F93837" w:rsidP="00F93837">
      <w:pPr>
        <w:ind w:firstLine="1701"/>
        <w:jc w:val="both"/>
        <w:rPr>
          <w:rFonts w:ascii="Times New Roman" w:hAnsi="Times New Roman" w:cs="Times New Roman"/>
          <w:sz w:val="24"/>
          <w:szCs w:val="24"/>
        </w:rPr>
      </w:pPr>
      <w:r w:rsidRPr="00F93837">
        <w:rPr>
          <w:rFonts w:ascii="Times New Roman" w:hAnsi="Times New Roman" w:cs="Times New Roman"/>
          <w:sz w:val="24"/>
          <w:szCs w:val="24"/>
        </w:rPr>
        <w:t>о)</w:t>
      </w:r>
      <w:r w:rsidRPr="00F93837">
        <w:rPr>
          <w:rFonts w:ascii="Times New Roman" w:hAnsi="Times New Roman" w:cs="Times New Roman"/>
          <w:sz w:val="24"/>
          <w:szCs w:val="24"/>
        </w:rPr>
        <w:tab/>
        <w:t>В целях обеспечения деятельности федеральных государственных органов, а также их подведомственных федеральных казенных учреждений.</w:t>
      </w:r>
      <w:r w:rsidRPr="00F93837">
        <w:rPr>
          <w:rFonts w:ascii="Times New Roman" w:hAnsi="Times New Roman" w:cs="Times New Roman"/>
          <w:sz w:val="24"/>
          <w:szCs w:val="24"/>
        </w:rPr>
        <w:tab/>
      </w:r>
      <w:proofErr w:type="gramStart"/>
      <w:r w:rsidRPr="00F93837">
        <w:rPr>
          <w:rFonts w:ascii="Times New Roman" w:hAnsi="Times New Roman" w:cs="Times New Roman"/>
          <w:sz w:val="24"/>
          <w:szCs w:val="24"/>
        </w:rPr>
        <w:t>Коды бюджетной классификации, содержащие направления расходов: 20920 "Финансовое обеспечение деятельности Уполномоченного при Президенте Российской Федерации по защите прав предпринимателей"; 90020 "Расходы на обеспечение деятельности федеральных государственных органов"; 90049 "Расходы на обеспечение функционирования Вооруженных Сил Российской Федерации, органов в сфере национальной безопасности и правоохранительной деятельности, войск и иных воинских формирований"; 90059 "Расходы на обеспечение деятельности (оказание услуг) государственных учреждений";</w:t>
      </w:r>
      <w:proofErr w:type="gramEnd"/>
      <w:r w:rsidRPr="00F93837">
        <w:rPr>
          <w:rFonts w:ascii="Times New Roman" w:hAnsi="Times New Roman" w:cs="Times New Roman"/>
          <w:sz w:val="24"/>
          <w:szCs w:val="24"/>
        </w:rPr>
        <w:t xml:space="preserve"> 90071 "Жилищно-коммунальные (коммунальные) услуги, взносы на капитальный ремонт общего имущества в многоквартирном доме"; 92032 "Осуществление централизованных закупок отдельных товаров для отдельных федеральных органов исполнительной власти (их территориальных органов)"; </w:t>
      </w:r>
      <w:proofErr w:type="gramStart"/>
      <w:r w:rsidRPr="00F93837">
        <w:rPr>
          <w:rFonts w:ascii="Times New Roman" w:hAnsi="Times New Roman" w:cs="Times New Roman"/>
          <w:sz w:val="24"/>
          <w:szCs w:val="24"/>
        </w:rPr>
        <w:t>93971 "Возмещение медицинским организациям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федеральной противопожарной службы Государственной противопожарной службы, уголовно-исполнительной системы, таможенных органов Российской Федерации, органов принудительного исполнения, лицам, проходящим службу в войсках национальной гвардии Российской Федерации и имеющим специальные звания полиции, и лицам начальствующего состава органов</w:t>
      </w:r>
      <w:proofErr w:type="gramEnd"/>
      <w:r w:rsidRPr="00F93837">
        <w:rPr>
          <w:rFonts w:ascii="Times New Roman" w:hAnsi="Times New Roman" w:cs="Times New Roman"/>
          <w:sz w:val="24"/>
          <w:szCs w:val="24"/>
        </w:rPr>
        <w:t xml:space="preserve"> федеральной фельдъегерской связи, а также отдельным категориям граждан, уволенных с военной службы".</w:t>
      </w:r>
    </w:p>
    <w:sectPr w:rsidR="00AE72F8" w:rsidRPr="00F93837" w:rsidSect="00AE7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3837"/>
    <w:rsid w:val="00AE72F8"/>
    <w:rsid w:val="00CC2B88"/>
    <w:rsid w:val="00F93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2024-04-25T03:31:00Z</dcterms:created>
  <dcterms:modified xsi:type="dcterms:W3CDTF">2024-04-25T03:45:00Z</dcterms:modified>
</cp:coreProperties>
</file>