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B4" w:rsidRPr="00831AB4" w:rsidRDefault="00831AB4" w:rsidP="00831AB4">
      <w:pPr>
        <w:ind w:firstLine="1134"/>
        <w:jc w:val="center"/>
        <w:rPr>
          <w:rFonts w:ascii="Times New Roman" w:hAnsi="Times New Roman" w:cs="Times New Roman"/>
          <w:b/>
          <w:sz w:val="28"/>
          <w:szCs w:val="28"/>
        </w:rPr>
      </w:pPr>
      <w:r w:rsidRPr="00831AB4">
        <w:rPr>
          <w:rFonts w:ascii="Times New Roman" w:hAnsi="Times New Roman" w:cs="Times New Roman"/>
          <w:b/>
          <w:sz w:val="28"/>
          <w:szCs w:val="28"/>
        </w:rPr>
        <w:t xml:space="preserve">Письмо Минфина России от 27 ноября 2024 г. </w:t>
      </w:r>
      <w:r>
        <w:rPr>
          <w:rFonts w:ascii="Times New Roman" w:hAnsi="Times New Roman" w:cs="Times New Roman"/>
          <w:b/>
          <w:sz w:val="28"/>
          <w:szCs w:val="28"/>
        </w:rPr>
        <w:t>№</w:t>
      </w:r>
      <w:r w:rsidRPr="00831AB4">
        <w:rPr>
          <w:rFonts w:ascii="Times New Roman" w:hAnsi="Times New Roman" w:cs="Times New Roman"/>
          <w:b/>
          <w:sz w:val="28"/>
          <w:szCs w:val="28"/>
        </w:rPr>
        <w:t xml:space="preserve"> 24-06-06/118779</w:t>
      </w:r>
    </w:p>
    <w:p w:rsidR="00831AB4" w:rsidRPr="00831AB4" w:rsidRDefault="00831AB4" w:rsidP="00831AB4">
      <w:pPr>
        <w:ind w:firstLine="1134"/>
        <w:jc w:val="center"/>
        <w:rPr>
          <w:rFonts w:ascii="Times New Roman" w:hAnsi="Times New Roman" w:cs="Times New Roman"/>
          <w:b/>
          <w:sz w:val="28"/>
          <w:szCs w:val="28"/>
        </w:rPr>
      </w:pPr>
      <w:r w:rsidRPr="00831AB4">
        <w:rPr>
          <w:rFonts w:ascii="Times New Roman" w:hAnsi="Times New Roman" w:cs="Times New Roman"/>
          <w:b/>
          <w:sz w:val="28"/>
          <w:szCs w:val="28"/>
        </w:rPr>
        <w:t>"</w:t>
      </w:r>
      <w:r w:rsidR="00E24748">
        <w:rPr>
          <w:rFonts w:ascii="Times New Roman" w:hAnsi="Times New Roman" w:cs="Times New Roman"/>
          <w:b/>
          <w:sz w:val="28"/>
          <w:szCs w:val="28"/>
        </w:rPr>
        <w:t>Об</w:t>
      </w:r>
      <w:r w:rsidR="00E24748" w:rsidRPr="00E24748">
        <w:t xml:space="preserve"> </w:t>
      </w:r>
      <w:r w:rsidR="00E24748" w:rsidRPr="00E24748">
        <w:rPr>
          <w:rFonts w:ascii="Times New Roman" w:hAnsi="Times New Roman" w:cs="Times New Roman"/>
          <w:b/>
          <w:sz w:val="28"/>
          <w:szCs w:val="28"/>
        </w:rPr>
        <w:t>изменени</w:t>
      </w:r>
      <w:r w:rsidR="00E24748">
        <w:rPr>
          <w:rFonts w:ascii="Times New Roman" w:hAnsi="Times New Roman" w:cs="Times New Roman"/>
          <w:b/>
          <w:sz w:val="28"/>
          <w:szCs w:val="28"/>
        </w:rPr>
        <w:t>и</w:t>
      </w:r>
      <w:r w:rsidR="00E24748" w:rsidRPr="00E24748">
        <w:rPr>
          <w:rFonts w:ascii="Times New Roman" w:hAnsi="Times New Roman" w:cs="Times New Roman"/>
          <w:b/>
          <w:sz w:val="28"/>
          <w:szCs w:val="28"/>
        </w:rPr>
        <w:t xml:space="preserve"> существенных условий контракта при его исполнении, с учетом положений пунктов 11</w:t>
      </w:r>
      <w:r w:rsidR="00E24748">
        <w:rPr>
          <w:rFonts w:ascii="Times New Roman" w:hAnsi="Times New Roman" w:cs="Times New Roman"/>
          <w:b/>
          <w:sz w:val="28"/>
          <w:szCs w:val="28"/>
        </w:rPr>
        <w:t xml:space="preserve"> </w:t>
      </w:r>
      <w:proofErr w:type="spellStart"/>
      <w:r w:rsidR="00E24748">
        <w:rPr>
          <w:rFonts w:ascii="Times New Roman" w:hAnsi="Times New Roman" w:cs="Times New Roman"/>
          <w:b/>
          <w:sz w:val="28"/>
          <w:szCs w:val="28"/>
        </w:rPr>
        <w:t>пп</w:t>
      </w:r>
      <w:proofErr w:type="spellEnd"/>
      <w:r w:rsidR="00E24748">
        <w:rPr>
          <w:rFonts w:ascii="Times New Roman" w:hAnsi="Times New Roman" w:cs="Times New Roman"/>
          <w:b/>
          <w:sz w:val="28"/>
          <w:szCs w:val="28"/>
        </w:rPr>
        <w:t xml:space="preserve">. </w:t>
      </w:r>
      <w:r w:rsidR="00E24748" w:rsidRPr="00E24748">
        <w:rPr>
          <w:rFonts w:ascii="Times New Roman" w:hAnsi="Times New Roman" w:cs="Times New Roman"/>
          <w:b/>
          <w:sz w:val="28"/>
          <w:szCs w:val="28"/>
        </w:rPr>
        <w:t>8 и 12</w:t>
      </w:r>
      <w:r w:rsidR="00E24748">
        <w:rPr>
          <w:rFonts w:ascii="Times New Roman" w:hAnsi="Times New Roman" w:cs="Times New Roman"/>
          <w:b/>
          <w:sz w:val="28"/>
          <w:szCs w:val="28"/>
        </w:rPr>
        <w:t xml:space="preserve"> </w:t>
      </w:r>
      <w:proofErr w:type="spellStart"/>
      <w:r w:rsidR="00E24748">
        <w:rPr>
          <w:rFonts w:ascii="Times New Roman" w:hAnsi="Times New Roman" w:cs="Times New Roman"/>
          <w:b/>
          <w:sz w:val="28"/>
          <w:szCs w:val="28"/>
        </w:rPr>
        <w:t>пп</w:t>
      </w:r>
      <w:proofErr w:type="spellEnd"/>
      <w:r w:rsidR="00E24748">
        <w:rPr>
          <w:rFonts w:ascii="Times New Roman" w:hAnsi="Times New Roman" w:cs="Times New Roman"/>
          <w:b/>
          <w:sz w:val="28"/>
          <w:szCs w:val="28"/>
        </w:rPr>
        <w:t xml:space="preserve">. </w:t>
      </w:r>
      <w:r w:rsidR="00E24748" w:rsidRPr="00E24748">
        <w:rPr>
          <w:rFonts w:ascii="Times New Roman" w:hAnsi="Times New Roman" w:cs="Times New Roman"/>
          <w:b/>
          <w:sz w:val="28"/>
          <w:szCs w:val="28"/>
        </w:rPr>
        <w:t xml:space="preserve">5 Регламента Министерства финансов Российской Федерации, утвержденного приказом Минфина России от 14.09.2018 </w:t>
      </w:r>
      <w:r w:rsidR="00E24748">
        <w:rPr>
          <w:rFonts w:ascii="Times New Roman" w:hAnsi="Times New Roman" w:cs="Times New Roman"/>
          <w:b/>
          <w:sz w:val="28"/>
          <w:szCs w:val="28"/>
        </w:rPr>
        <w:t>№</w:t>
      </w:r>
      <w:r w:rsidR="00E24748" w:rsidRPr="00E24748">
        <w:rPr>
          <w:rFonts w:ascii="Times New Roman" w:hAnsi="Times New Roman" w:cs="Times New Roman"/>
          <w:b/>
          <w:sz w:val="28"/>
          <w:szCs w:val="28"/>
        </w:rPr>
        <w:t xml:space="preserve"> 194н</w:t>
      </w:r>
      <w:r w:rsidRPr="00831AB4">
        <w:rPr>
          <w:rFonts w:ascii="Times New Roman" w:hAnsi="Times New Roman" w:cs="Times New Roman"/>
          <w:b/>
          <w:sz w:val="28"/>
          <w:szCs w:val="28"/>
        </w:rPr>
        <w:t>"</w:t>
      </w:r>
    </w:p>
    <w:p w:rsidR="00831AB4" w:rsidRPr="00831AB4" w:rsidRDefault="00831AB4" w:rsidP="00831AB4">
      <w:pPr>
        <w:ind w:firstLine="1134"/>
        <w:jc w:val="both"/>
        <w:rPr>
          <w:rFonts w:ascii="Times New Roman" w:hAnsi="Times New Roman" w:cs="Times New Roman"/>
          <w:sz w:val="24"/>
          <w:szCs w:val="24"/>
        </w:rPr>
      </w:pPr>
    </w:p>
    <w:p w:rsidR="00831AB4" w:rsidRPr="00831AB4" w:rsidRDefault="00831AB4" w:rsidP="00831AB4">
      <w:pPr>
        <w:ind w:firstLine="1134"/>
        <w:jc w:val="both"/>
        <w:rPr>
          <w:rFonts w:ascii="Times New Roman" w:hAnsi="Times New Roman" w:cs="Times New Roman"/>
          <w:sz w:val="24"/>
          <w:szCs w:val="24"/>
        </w:rPr>
      </w:pPr>
      <w:proofErr w:type="gramStart"/>
      <w:r w:rsidRPr="00831AB4">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05.04.2013 </w:t>
      </w:r>
      <w:r>
        <w:rPr>
          <w:rFonts w:ascii="Times New Roman" w:hAnsi="Times New Roman" w:cs="Times New Roman"/>
          <w:sz w:val="24"/>
          <w:szCs w:val="24"/>
        </w:rPr>
        <w:t>№</w:t>
      </w:r>
      <w:r w:rsidRPr="00831AB4">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831AB4">
        <w:rPr>
          <w:rFonts w:ascii="Times New Roman" w:hAnsi="Times New Roman" w:cs="Times New Roman"/>
          <w:sz w:val="24"/>
          <w:szCs w:val="24"/>
        </w:rPr>
        <w:t xml:space="preserve"> 44-ФЗ) в части изменения существенных условий контракта при его исполнении, с учетом положений пунктов 11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831AB4">
        <w:rPr>
          <w:rFonts w:ascii="Times New Roman" w:hAnsi="Times New Roman" w:cs="Times New Roman"/>
          <w:sz w:val="24"/>
          <w:szCs w:val="24"/>
        </w:rPr>
        <w:t xml:space="preserve">8 и 12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831AB4">
        <w:rPr>
          <w:rFonts w:ascii="Times New Roman" w:hAnsi="Times New Roman" w:cs="Times New Roman"/>
          <w:sz w:val="24"/>
          <w:szCs w:val="24"/>
        </w:rPr>
        <w:t>5</w:t>
      </w:r>
      <w:proofErr w:type="gramEnd"/>
      <w:r w:rsidRPr="00831AB4">
        <w:rPr>
          <w:rFonts w:ascii="Times New Roman" w:hAnsi="Times New Roman" w:cs="Times New Roman"/>
          <w:sz w:val="24"/>
          <w:szCs w:val="24"/>
        </w:rPr>
        <w:t xml:space="preserve">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831AB4">
        <w:rPr>
          <w:rFonts w:ascii="Times New Roman" w:hAnsi="Times New Roman" w:cs="Times New Roman"/>
          <w:sz w:val="24"/>
          <w:szCs w:val="24"/>
        </w:rPr>
        <w:t xml:space="preserve"> 194н, сообщает следующее.</w:t>
      </w:r>
    </w:p>
    <w:p w:rsidR="00831AB4" w:rsidRPr="00831AB4" w:rsidRDefault="00831AB4" w:rsidP="00831AB4">
      <w:pPr>
        <w:ind w:firstLine="1134"/>
        <w:jc w:val="both"/>
        <w:rPr>
          <w:rFonts w:ascii="Times New Roman" w:hAnsi="Times New Roman" w:cs="Times New Roman"/>
          <w:sz w:val="24"/>
          <w:szCs w:val="24"/>
        </w:rPr>
      </w:pPr>
      <w:r w:rsidRPr="00831AB4">
        <w:rPr>
          <w:rFonts w:ascii="Times New Roman" w:hAnsi="Times New Roman" w:cs="Times New Roman"/>
          <w:sz w:val="24"/>
          <w:szCs w:val="24"/>
        </w:rPr>
        <w:t xml:space="preserve">Частью 2 статьи 34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установлено, что при исполнении контракта изменение его существенных условий не допускается, за исключением случаев, предусмотренных Законом </w:t>
      </w:r>
      <w:r>
        <w:rPr>
          <w:rFonts w:ascii="Times New Roman" w:hAnsi="Times New Roman" w:cs="Times New Roman"/>
          <w:sz w:val="24"/>
          <w:szCs w:val="24"/>
        </w:rPr>
        <w:t>№</w:t>
      </w:r>
      <w:r w:rsidRPr="00831AB4">
        <w:rPr>
          <w:rFonts w:ascii="Times New Roman" w:hAnsi="Times New Roman" w:cs="Times New Roman"/>
          <w:sz w:val="24"/>
          <w:szCs w:val="24"/>
        </w:rPr>
        <w:t xml:space="preserve"> 44-ФЗ.</w:t>
      </w:r>
    </w:p>
    <w:p w:rsidR="00831AB4" w:rsidRPr="00831AB4" w:rsidRDefault="00831AB4" w:rsidP="00831AB4">
      <w:pPr>
        <w:ind w:firstLine="1134"/>
        <w:jc w:val="both"/>
        <w:rPr>
          <w:rFonts w:ascii="Times New Roman" w:hAnsi="Times New Roman" w:cs="Times New Roman"/>
          <w:sz w:val="24"/>
          <w:szCs w:val="24"/>
        </w:rPr>
      </w:pPr>
      <w:r w:rsidRPr="00831AB4">
        <w:rPr>
          <w:rFonts w:ascii="Times New Roman" w:hAnsi="Times New Roman" w:cs="Times New Roman"/>
          <w:sz w:val="24"/>
          <w:szCs w:val="24"/>
        </w:rPr>
        <w:t xml:space="preserve">Так, согласно пункту 9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w:t>
      </w:r>
      <w:proofErr w:type="gramStart"/>
      <w:r w:rsidRPr="00831AB4">
        <w:rPr>
          <w:rFonts w:ascii="Times New Roman" w:hAnsi="Times New Roman" w:cs="Times New Roman"/>
          <w:sz w:val="24"/>
          <w:szCs w:val="24"/>
        </w:rPr>
        <w:t>44-ФЗ</w:t>
      </w:r>
      <w:proofErr w:type="gramEnd"/>
      <w:r w:rsidRPr="00831AB4">
        <w:rPr>
          <w:rFonts w:ascii="Times New Roman" w:hAnsi="Times New Roman" w:cs="Times New Roman"/>
          <w:sz w:val="24"/>
          <w:szCs w:val="24"/>
        </w:rPr>
        <w:t xml:space="preserve">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 </w:t>
      </w:r>
      <w:proofErr w:type="spellStart"/>
      <w:r w:rsidR="00E24748">
        <w:rPr>
          <w:rFonts w:ascii="Times New Roman" w:hAnsi="Times New Roman" w:cs="Times New Roman"/>
          <w:sz w:val="24"/>
          <w:szCs w:val="24"/>
        </w:rPr>
        <w:t>пп</w:t>
      </w:r>
      <w:proofErr w:type="spellEnd"/>
      <w:r w:rsidR="00E24748">
        <w:rPr>
          <w:rFonts w:ascii="Times New Roman" w:hAnsi="Times New Roman" w:cs="Times New Roman"/>
          <w:sz w:val="24"/>
          <w:szCs w:val="24"/>
        </w:rPr>
        <w:t xml:space="preserve">. </w:t>
      </w:r>
      <w:r w:rsidRPr="00831AB4">
        <w:rPr>
          <w:rFonts w:ascii="Times New Roman" w:hAnsi="Times New Roman" w:cs="Times New Roman"/>
          <w:sz w:val="24"/>
          <w:szCs w:val="24"/>
        </w:rPr>
        <w:t xml:space="preserve">1 статьи 34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w:t>
      </w:r>
      <w:proofErr w:type="gramStart"/>
      <w:r w:rsidRPr="00831AB4">
        <w:rPr>
          <w:rFonts w:ascii="Times New Roman" w:hAnsi="Times New Roman" w:cs="Times New Roman"/>
          <w:sz w:val="24"/>
          <w:szCs w:val="24"/>
        </w:rPr>
        <w:t>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p>
    <w:p w:rsidR="00831AB4" w:rsidRPr="00831AB4" w:rsidRDefault="00831AB4" w:rsidP="00E24748">
      <w:pPr>
        <w:ind w:firstLine="1134"/>
        <w:jc w:val="both"/>
        <w:rPr>
          <w:rFonts w:ascii="Times New Roman" w:hAnsi="Times New Roman" w:cs="Times New Roman"/>
          <w:sz w:val="24"/>
          <w:szCs w:val="24"/>
        </w:rPr>
      </w:pPr>
      <w:proofErr w:type="gramStart"/>
      <w:r w:rsidRPr="00831AB4">
        <w:rPr>
          <w:rFonts w:ascii="Times New Roman" w:hAnsi="Times New Roman" w:cs="Times New Roman"/>
          <w:sz w:val="24"/>
          <w:szCs w:val="24"/>
        </w:rPr>
        <w:t xml:space="preserve">Пунктом 8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предусмотрена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831AB4">
        <w:rPr>
          <w:rFonts w:ascii="Times New Roman" w:hAnsi="Times New Roman" w:cs="Times New Roman"/>
          <w:sz w:val="24"/>
          <w:szCs w:val="24"/>
        </w:rPr>
        <w:t xml:space="preserve">1 статьи 34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контракта, предметом которого</w:t>
      </w:r>
      <w:proofErr w:type="gramEnd"/>
      <w:r w:rsidRPr="00831AB4">
        <w:rPr>
          <w:rFonts w:ascii="Times New Roman" w:hAnsi="Times New Roman" w:cs="Times New Roman"/>
          <w:sz w:val="24"/>
          <w:szCs w:val="24"/>
        </w:rPr>
        <w:t xml:space="preserve"> </w:t>
      </w:r>
      <w:proofErr w:type="gramStart"/>
      <w:r w:rsidRPr="00831AB4">
        <w:rPr>
          <w:rFonts w:ascii="Times New Roman" w:hAnsi="Times New Roman" w:cs="Times New Roman"/>
          <w:sz w:val="24"/>
          <w:szCs w:val="24"/>
        </w:rPr>
        <w:t xml:space="preserve">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w:t>
      </w:r>
      <w:r w:rsidRPr="00831AB4">
        <w:rPr>
          <w:rFonts w:ascii="Times New Roman" w:hAnsi="Times New Roman" w:cs="Times New Roman"/>
          <w:sz w:val="24"/>
          <w:szCs w:val="24"/>
        </w:rPr>
        <w:lastRenderedPageBreak/>
        <w:t>контракта обстоятельства, влекущие невозможность его исполнения, в том числе необходимость внесения изменений в проектную документацию.</w:t>
      </w:r>
      <w:proofErr w:type="gramEnd"/>
    </w:p>
    <w:p w:rsidR="00831AB4" w:rsidRPr="00831AB4" w:rsidRDefault="00831AB4" w:rsidP="00831AB4">
      <w:pPr>
        <w:ind w:firstLine="1134"/>
        <w:jc w:val="both"/>
        <w:rPr>
          <w:rFonts w:ascii="Times New Roman" w:hAnsi="Times New Roman" w:cs="Times New Roman"/>
          <w:sz w:val="24"/>
          <w:szCs w:val="24"/>
        </w:rPr>
      </w:pPr>
      <w:proofErr w:type="gramStart"/>
      <w:r w:rsidRPr="00831AB4">
        <w:rPr>
          <w:rFonts w:ascii="Times New Roman" w:hAnsi="Times New Roman" w:cs="Times New Roman"/>
          <w:sz w:val="24"/>
          <w:szCs w:val="24"/>
        </w:rP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831AB4">
        <w:rPr>
          <w:rFonts w:ascii="Times New Roman" w:hAnsi="Times New Roman" w:cs="Times New Roman"/>
          <w:sz w:val="24"/>
          <w:szCs w:val="24"/>
        </w:rPr>
        <w:t xml:space="preserve">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831AB4" w:rsidRPr="00831AB4" w:rsidRDefault="00831AB4" w:rsidP="00831AB4">
      <w:pPr>
        <w:ind w:firstLine="1134"/>
        <w:jc w:val="both"/>
        <w:rPr>
          <w:rFonts w:ascii="Times New Roman" w:hAnsi="Times New Roman" w:cs="Times New Roman"/>
          <w:sz w:val="24"/>
          <w:szCs w:val="24"/>
        </w:rPr>
      </w:pPr>
      <w:r w:rsidRPr="00831AB4">
        <w:rPr>
          <w:rFonts w:ascii="Times New Roman" w:hAnsi="Times New Roman" w:cs="Times New Roman"/>
          <w:sz w:val="24"/>
          <w:szCs w:val="24"/>
        </w:rPr>
        <w:t xml:space="preserve">Таким образом, при соблюдении совокупности условий, предусмотренных пунктом 8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существенные условия контракта могут быть изменены по соглашению сторон.</w:t>
      </w:r>
    </w:p>
    <w:p w:rsidR="00831AB4" w:rsidRPr="00831AB4" w:rsidRDefault="00831AB4" w:rsidP="00831AB4">
      <w:pPr>
        <w:ind w:firstLine="1134"/>
        <w:jc w:val="both"/>
        <w:rPr>
          <w:rFonts w:ascii="Times New Roman" w:hAnsi="Times New Roman" w:cs="Times New Roman"/>
          <w:sz w:val="24"/>
          <w:szCs w:val="24"/>
        </w:rPr>
      </w:pPr>
      <w:r w:rsidRPr="00831AB4">
        <w:rPr>
          <w:rFonts w:ascii="Times New Roman" w:hAnsi="Times New Roman" w:cs="Times New Roman"/>
          <w:sz w:val="24"/>
          <w:szCs w:val="24"/>
        </w:rPr>
        <w:t>При этом</w:t>
      </w:r>
      <w:proofErr w:type="gramStart"/>
      <w:r w:rsidRPr="00831AB4">
        <w:rPr>
          <w:rFonts w:ascii="Times New Roman" w:hAnsi="Times New Roman" w:cs="Times New Roman"/>
          <w:sz w:val="24"/>
          <w:szCs w:val="24"/>
        </w:rPr>
        <w:t>,</w:t>
      </w:r>
      <w:proofErr w:type="gramEnd"/>
      <w:r w:rsidRPr="00831AB4">
        <w:rPr>
          <w:rFonts w:ascii="Times New Roman" w:hAnsi="Times New Roman" w:cs="Times New Roman"/>
          <w:sz w:val="24"/>
          <w:szCs w:val="24"/>
        </w:rPr>
        <w:t xml:space="preserve"> по мнению Департамента, в случае принятия решения, предусмотренного пунктом 8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учитывается срок исполнения контракта с учетом ранее внесенных изменений в соответствии с пунктом 9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w:t>
      </w:r>
    </w:p>
    <w:p w:rsidR="00831AB4" w:rsidRPr="00831AB4" w:rsidRDefault="00831AB4" w:rsidP="00831AB4">
      <w:pPr>
        <w:ind w:firstLine="1134"/>
        <w:jc w:val="both"/>
        <w:rPr>
          <w:rFonts w:ascii="Times New Roman" w:hAnsi="Times New Roman" w:cs="Times New Roman"/>
          <w:sz w:val="24"/>
          <w:szCs w:val="24"/>
        </w:rPr>
      </w:pPr>
      <w:proofErr w:type="gramStart"/>
      <w:r w:rsidRPr="00831AB4">
        <w:rPr>
          <w:rFonts w:ascii="Times New Roman" w:hAnsi="Times New Roman" w:cs="Times New Roman"/>
          <w:sz w:val="24"/>
          <w:szCs w:val="24"/>
        </w:rPr>
        <w:t xml:space="preserve">Согласно пункту 1 </w:t>
      </w:r>
      <w:proofErr w:type="spellStart"/>
      <w:r w:rsidR="00E24748">
        <w:rPr>
          <w:rFonts w:ascii="Times New Roman" w:hAnsi="Times New Roman" w:cs="Times New Roman"/>
          <w:sz w:val="24"/>
          <w:szCs w:val="24"/>
        </w:rPr>
        <w:t>пп</w:t>
      </w:r>
      <w:proofErr w:type="spellEnd"/>
      <w:r w:rsidR="00E24748">
        <w:rPr>
          <w:rFonts w:ascii="Times New Roman" w:hAnsi="Times New Roman" w:cs="Times New Roman"/>
          <w:sz w:val="24"/>
          <w:szCs w:val="24"/>
        </w:rPr>
        <w:t xml:space="preserve">. </w:t>
      </w:r>
      <w:r w:rsidRPr="00831AB4">
        <w:rPr>
          <w:rFonts w:ascii="Times New Roman" w:hAnsi="Times New Roman" w:cs="Times New Roman"/>
          <w:sz w:val="24"/>
          <w:szCs w:val="24"/>
        </w:rPr>
        <w:t xml:space="preserve">3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по соглашению сторон допускается изменение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w:t>
      </w:r>
      <w:proofErr w:type="gramEnd"/>
      <w:r w:rsidRPr="00831AB4">
        <w:rPr>
          <w:rFonts w:ascii="Times New Roman" w:hAnsi="Times New Roman" w:cs="Times New Roman"/>
          <w:sz w:val="24"/>
          <w:szCs w:val="24"/>
        </w:rPr>
        <w:t xml:space="preserve"> частями 16 и 16</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831AB4">
        <w:rPr>
          <w:rFonts w:ascii="Times New Roman" w:hAnsi="Times New Roman" w:cs="Times New Roman"/>
          <w:sz w:val="24"/>
          <w:szCs w:val="24"/>
        </w:rPr>
        <w:t xml:space="preserve"> 1 статьи 34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При этом допускается изменение с учетом </w:t>
      </w:r>
      <w:proofErr w:type="gramStart"/>
      <w:r w:rsidRPr="00831AB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831AB4">
        <w:rPr>
          <w:rFonts w:ascii="Times New Roman" w:hAnsi="Times New Roman" w:cs="Times New Roman"/>
          <w:sz w:val="24"/>
          <w:szCs w:val="24"/>
        </w:rPr>
        <w:t xml:space="preserve"> не более чем на десять процентов цены контракта.</w:t>
      </w:r>
    </w:p>
    <w:p w:rsidR="00831AB4" w:rsidRPr="00831AB4" w:rsidRDefault="00831AB4" w:rsidP="00831AB4">
      <w:pPr>
        <w:ind w:firstLine="1134"/>
        <w:jc w:val="both"/>
        <w:rPr>
          <w:rFonts w:ascii="Times New Roman" w:hAnsi="Times New Roman" w:cs="Times New Roman"/>
          <w:sz w:val="24"/>
          <w:szCs w:val="24"/>
        </w:rPr>
      </w:pPr>
      <w:proofErr w:type="gramStart"/>
      <w:r w:rsidRPr="00831AB4">
        <w:rPr>
          <w:rFonts w:ascii="Times New Roman" w:hAnsi="Times New Roman" w:cs="Times New Roman"/>
          <w:sz w:val="24"/>
          <w:szCs w:val="24"/>
        </w:rPr>
        <w:t xml:space="preserve">Таким образом, на основании пункта 1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831AB4">
        <w:rPr>
          <w:rFonts w:ascii="Times New Roman" w:hAnsi="Times New Roman" w:cs="Times New Roman"/>
          <w:sz w:val="24"/>
          <w:szCs w:val="24"/>
        </w:rPr>
        <w:t xml:space="preserve">3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контракт, предусмотренный частями 16 и 16 1 статьи 34 Закона</w:t>
      </w:r>
      <w:proofErr w:type="gramEnd"/>
      <w:r w:rsidRPr="00831AB4">
        <w:rPr>
          <w:rFonts w:ascii="Times New Roman" w:hAnsi="Times New Roman" w:cs="Times New Roman"/>
          <w:sz w:val="24"/>
          <w:szCs w:val="24"/>
        </w:rPr>
        <w:t xml:space="preserve"> N 44-ФЗ возможно изменение объема и (или) видов выполняемых работ в пределах десяти процентов цены контракта.</w:t>
      </w:r>
    </w:p>
    <w:p w:rsidR="00831AB4" w:rsidRPr="00831AB4" w:rsidRDefault="00831AB4" w:rsidP="00831AB4">
      <w:pPr>
        <w:ind w:firstLine="1134"/>
        <w:jc w:val="both"/>
        <w:rPr>
          <w:rFonts w:ascii="Times New Roman" w:hAnsi="Times New Roman" w:cs="Times New Roman"/>
          <w:sz w:val="24"/>
          <w:szCs w:val="24"/>
        </w:rPr>
      </w:pPr>
      <w:r w:rsidRPr="00831AB4">
        <w:rPr>
          <w:rFonts w:ascii="Times New Roman" w:hAnsi="Times New Roman" w:cs="Times New Roman"/>
          <w:sz w:val="24"/>
          <w:szCs w:val="24"/>
        </w:rPr>
        <w:t xml:space="preserve">Следует отметить, что в случае, указанном в обращении, по мнению Департамента, изменение существенных условий контракта допускается по каждому основанию, предусмотренному Законом </w:t>
      </w:r>
      <w:r>
        <w:rPr>
          <w:rFonts w:ascii="Times New Roman" w:hAnsi="Times New Roman" w:cs="Times New Roman"/>
          <w:sz w:val="24"/>
          <w:szCs w:val="24"/>
        </w:rPr>
        <w:t>№</w:t>
      </w:r>
      <w:r w:rsidRPr="00831AB4">
        <w:rPr>
          <w:rFonts w:ascii="Times New Roman" w:hAnsi="Times New Roman" w:cs="Times New Roman"/>
          <w:sz w:val="24"/>
          <w:szCs w:val="24"/>
        </w:rPr>
        <w:t xml:space="preserve"> 44-ФЗ, с учетом ранее внесенных изменений, но в пределах,</w:t>
      </w:r>
      <w:r>
        <w:rPr>
          <w:rFonts w:ascii="Times New Roman" w:hAnsi="Times New Roman" w:cs="Times New Roman"/>
          <w:sz w:val="24"/>
          <w:szCs w:val="24"/>
        </w:rPr>
        <w:t xml:space="preserve"> установленных таким основанием.</w:t>
      </w:r>
    </w:p>
    <w:p w:rsidR="00831AB4" w:rsidRPr="00831AB4" w:rsidRDefault="00831AB4" w:rsidP="00831AB4">
      <w:pPr>
        <w:ind w:firstLine="1134"/>
        <w:jc w:val="both"/>
        <w:rPr>
          <w:rFonts w:ascii="Times New Roman" w:hAnsi="Times New Roman" w:cs="Times New Roman"/>
          <w:sz w:val="24"/>
          <w:szCs w:val="24"/>
        </w:rPr>
      </w:pPr>
      <w:r w:rsidRPr="00831AB4">
        <w:rPr>
          <w:rFonts w:ascii="Times New Roman" w:hAnsi="Times New Roman" w:cs="Times New Roman"/>
          <w:sz w:val="24"/>
          <w:szCs w:val="24"/>
        </w:rPr>
        <w:lastRenderedPageBreak/>
        <w:t xml:space="preserve">Учитывая изложенное, по мнению Департамента, в соответствии с положениями пункта 8 части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возможно заключение нескольких дополнительных соглашений об изменении цены контракта, при условии, что совокупный объем увеличения такой цены не превысит пределов, установленных данным пунктом.</w:t>
      </w:r>
    </w:p>
    <w:p w:rsidR="00831AB4" w:rsidRPr="00831AB4" w:rsidRDefault="00831AB4" w:rsidP="00831AB4">
      <w:pPr>
        <w:ind w:firstLine="1134"/>
        <w:jc w:val="both"/>
        <w:rPr>
          <w:rFonts w:ascii="Times New Roman" w:hAnsi="Times New Roman" w:cs="Times New Roman"/>
          <w:sz w:val="24"/>
          <w:szCs w:val="24"/>
        </w:rPr>
      </w:pPr>
      <w:r w:rsidRPr="00831AB4">
        <w:rPr>
          <w:rFonts w:ascii="Times New Roman" w:hAnsi="Times New Roman" w:cs="Times New Roman"/>
          <w:sz w:val="24"/>
          <w:szCs w:val="24"/>
        </w:rPr>
        <w:t xml:space="preserve">Департамент обращает внимание, что государственным или муниципальным заказчиком как получателем бюджетных средств предусмотренные частью 1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 изменения могут быть осуществлены в </w:t>
      </w:r>
      <w:proofErr w:type="gramStart"/>
      <w:r w:rsidRPr="00831AB4">
        <w:rPr>
          <w:rFonts w:ascii="Times New Roman" w:hAnsi="Times New Roman" w:cs="Times New Roman"/>
          <w:sz w:val="24"/>
          <w:szCs w:val="24"/>
        </w:rPr>
        <w:t>пределах</w:t>
      </w:r>
      <w:proofErr w:type="gramEnd"/>
      <w:r w:rsidRPr="00831AB4">
        <w:rPr>
          <w:rFonts w:ascii="Times New Roman" w:hAnsi="Times New Roman" w:cs="Times New Roman"/>
          <w:sz w:val="24"/>
          <w:szCs w:val="24"/>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 (часть 1 </w:t>
      </w:r>
      <w:proofErr w:type="spellStart"/>
      <w:r w:rsidR="00E24748">
        <w:rPr>
          <w:rFonts w:ascii="Times New Roman" w:hAnsi="Times New Roman" w:cs="Times New Roman"/>
          <w:sz w:val="24"/>
          <w:szCs w:val="24"/>
        </w:rPr>
        <w:t>пп</w:t>
      </w:r>
      <w:proofErr w:type="spellEnd"/>
      <w:r w:rsidR="00E24748">
        <w:rPr>
          <w:rFonts w:ascii="Times New Roman" w:hAnsi="Times New Roman" w:cs="Times New Roman"/>
          <w:sz w:val="24"/>
          <w:szCs w:val="24"/>
        </w:rPr>
        <w:t xml:space="preserve">. </w:t>
      </w:r>
      <w:r w:rsidRPr="00831AB4">
        <w:rPr>
          <w:rFonts w:ascii="Times New Roman" w:hAnsi="Times New Roman" w:cs="Times New Roman"/>
          <w:sz w:val="24"/>
          <w:szCs w:val="24"/>
        </w:rPr>
        <w:t xml:space="preserve">6 статьи 95 Закона </w:t>
      </w:r>
      <w:r>
        <w:rPr>
          <w:rFonts w:ascii="Times New Roman" w:hAnsi="Times New Roman" w:cs="Times New Roman"/>
          <w:sz w:val="24"/>
          <w:szCs w:val="24"/>
        </w:rPr>
        <w:t>№</w:t>
      </w:r>
      <w:r w:rsidRPr="00831AB4">
        <w:rPr>
          <w:rFonts w:ascii="Times New Roman" w:hAnsi="Times New Roman" w:cs="Times New Roman"/>
          <w:sz w:val="24"/>
          <w:szCs w:val="24"/>
        </w:rPr>
        <w:t xml:space="preserve"> 44-ФЗ).</w:t>
      </w:r>
    </w:p>
    <w:p w:rsidR="00E24748" w:rsidRDefault="00E24748" w:rsidP="00831AB4">
      <w:pPr>
        <w:jc w:val="both"/>
        <w:rPr>
          <w:rFonts w:ascii="Times New Roman" w:hAnsi="Times New Roman" w:cs="Times New Roman"/>
          <w:sz w:val="24"/>
          <w:szCs w:val="24"/>
        </w:rPr>
      </w:pPr>
    </w:p>
    <w:p w:rsidR="00831AB4" w:rsidRPr="00831AB4" w:rsidRDefault="00831AB4" w:rsidP="00831AB4">
      <w:pPr>
        <w:jc w:val="both"/>
        <w:rPr>
          <w:rFonts w:ascii="Times New Roman" w:hAnsi="Times New Roman" w:cs="Times New Roman"/>
          <w:sz w:val="24"/>
          <w:szCs w:val="24"/>
        </w:rPr>
      </w:pPr>
      <w:r w:rsidRPr="00831AB4">
        <w:rPr>
          <w:rFonts w:ascii="Times New Roman" w:hAnsi="Times New Roman" w:cs="Times New Roman"/>
          <w:sz w:val="24"/>
          <w:szCs w:val="24"/>
        </w:rPr>
        <w:t>Заместитель</w:t>
      </w:r>
    </w:p>
    <w:p w:rsidR="00831AB4" w:rsidRPr="00831AB4" w:rsidRDefault="00831AB4" w:rsidP="00831AB4">
      <w:pPr>
        <w:jc w:val="both"/>
        <w:rPr>
          <w:rFonts w:ascii="Times New Roman" w:hAnsi="Times New Roman" w:cs="Times New Roman"/>
          <w:sz w:val="24"/>
          <w:szCs w:val="24"/>
        </w:rPr>
      </w:pPr>
      <w:r w:rsidRPr="00831AB4">
        <w:rPr>
          <w:rFonts w:ascii="Times New Roman" w:hAnsi="Times New Roman" w:cs="Times New Roman"/>
          <w:sz w:val="24"/>
          <w:szCs w:val="24"/>
        </w:rPr>
        <w:t>директора Департамента</w:t>
      </w:r>
    </w:p>
    <w:p w:rsidR="00831AB4" w:rsidRPr="00831AB4" w:rsidRDefault="00831AB4" w:rsidP="00831AB4">
      <w:pPr>
        <w:ind w:firstLine="1134"/>
        <w:jc w:val="both"/>
        <w:rPr>
          <w:rFonts w:ascii="Times New Roman" w:hAnsi="Times New Roman" w:cs="Times New Roman"/>
          <w:sz w:val="24"/>
          <w:szCs w:val="24"/>
        </w:rPr>
      </w:pPr>
    </w:p>
    <w:p w:rsidR="00831AB4" w:rsidRPr="00831AB4" w:rsidRDefault="00831AB4" w:rsidP="00831AB4">
      <w:pPr>
        <w:jc w:val="both"/>
        <w:rPr>
          <w:rFonts w:ascii="Times New Roman" w:hAnsi="Times New Roman" w:cs="Times New Roman"/>
          <w:sz w:val="24"/>
          <w:szCs w:val="24"/>
        </w:rPr>
      </w:pPr>
      <w:r w:rsidRPr="00831AB4">
        <w:rPr>
          <w:rFonts w:ascii="Times New Roman" w:hAnsi="Times New Roman" w:cs="Times New Roman"/>
          <w:sz w:val="24"/>
          <w:szCs w:val="24"/>
        </w:rPr>
        <w:t xml:space="preserve">Н.В. </w:t>
      </w:r>
      <w:proofErr w:type="spellStart"/>
      <w:r w:rsidRPr="00831AB4">
        <w:rPr>
          <w:rFonts w:ascii="Times New Roman" w:hAnsi="Times New Roman" w:cs="Times New Roman"/>
          <w:sz w:val="24"/>
          <w:szCs w:val="24"/>
        </w:rPr>
        <w:t>Конкина</w:t>
      </w:r>
      <w:proofErr w:type="spellEnd"/>
    </w:p>
    <w:p w:rsidR="00831AB4" w:rsidRPr="00831AB4" w:rsidRDefault="00831AB4" w:rsidP="00831AB4">
      <w:pPr>
        <w:ind w:firstLine="1134"/>
        <w:jc w:val="both"/>
        <w:rPr>
          <w:rFonts w:ascii="Times New Roman" w:hAnsi="Times New Roman" w:cs="Times New Roman"/>
          <w:sz w:val="24"/>
          <w:szCs w:val="24"/>
        </w:rPr>
      </w:pPr>
    </w:p>
    <w:p w:rsidR="00AA4A83" w:rsidRPr="00831AB4" w:rsidRDefault="00AA4A83" w:rsidP="00831AB4">
      <w:pPr>
        <w:ind w:firstLine="1134"/>
        <w:jc w:val="both"/>
        <w:rPr>
          <w:rFonts w:ascii="Times New Roman" w:hAnsi="Times New Roman" w:cs="Times New Roman"/>
          <w:sz w:val="24"/>
          <w:szCs w:val="24"/>
        </w:rPr>
      </w:pPr>
    </w:p>
    <w:sectPr w:rsidR="00AA4A83" w:rsidRPr="00831AB4" w:rsidSect="00AA4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AB4"/>
    <w:rsid w:val="00831AB4"/>
    <w:rsid w:val="00AA4A83"/>
    <w:rsid w:val="00E24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1</cp:revision>
  <dcterms:created xsi:type="dcterms:W3CDTF">2025-01-15T06:11:00Z</dcterms:created>
  <dcterms:modified xsi:type="dcterms:W3CDTF">2025-01-15T06:32:00Z</dcterms:modified>
</cp:coreProperties>
</file>