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70" w:rsidRPr="005702DF" w:rsidRDefault="005702DF" w:rsidP="005702DF">
      <w:pPr>
        <w:ind w:firstLine="709"/>
        <w:jc w:val="center"/>
        <w:rPr>
          <w:rFonts w:ascii="Times New Roman" w:hAnsi="Times New Roman" w:cs="Times New Roman"/>
          <w:b/>
          <w:sz w:val="28"/>
          <w:szCs w:val="28"/>
          <w:lang w:val="en-US"/>
        </w:rPr>
      </w:pPr>
      <w:r w:rsidRPr="005702DF">
        <w:rPr>
          <w:rFonts w:ascii="Times New Roman" w:hAnsi="Times New Roman" w:cs="Times New Roman"/>
          <w:b/>
          <w:sz w:val="28"/>
          <w:szCs w:val="28"/>
        </w:rPr>
        <w:t>Письмо Минфина России от 31.01.2025 № 24-01-06/8697 «O применении положений постановления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5702DF" w:rsidRPr="005702DF" w:rsidRDefault="005702DF" w:rsidP="005702DF">
      <w:pPr>
        <w:ind w:firstLine="709"/>
        <w:jc w:val="both"/>
        <w:rPr>
          <w:rFonts w:ascii="Times New Roman" w:hAnsi="Times New Roman" w:cs="Times New Roman"/>
          <w:sz w:val="24"/>
          <w:szCs w:val="24"/>
          <w:lang w:val="en-US"/>
        </w:rPr>
      </w:pP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В связи с поступлением вопросов о применении положений постановления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разработанного Минфином России совместно с федеральными органами исполнительной власти во исполнение поручения Правительства</w:t>
      </w:r>
      <w:proofErr w:type="gramEnd"/>
      <w:r w:rsidRPr="005702DF">
        <w:rPr>
          <w:rFonts w:ascii="Times New Roman" w:hAnsi="Times New Roman" w:cs="Times New Roman"/>
          <w:sz w:val="24"/>
          <w:szCs w:val="24"/>
        </w:rPr>
        <w:t xml:space="preserve"> </w:t>
      </w:r>
      <w:proofErr w:type="gramStart"/>
      <w:r w:rsidRPr="005702DF">
        <w:rPr>
          <w:rFonts w:ascii="Times New Roman" w:hAnsi="Times New Roman" w:cs="Times New Roman"/>
          <w:sz w:val="24"/>
          <w:szCs w:val="24"/>
        </w:rPr>
        <w:t>Российской Федерации от 24 августа 2024 г. № ДГ-П13-27596 и решений, содержащихся в протоколах совещаний в Аппарате Правительства Российской Федерации от 1 ноября 2024 г. № П13-61пр и от 13 ноября 2024 г. № АУ-П9-30пр, Департамент бюджетной политики в сфере контрактной системы Минфина России (далее - Департамент), руководствуясь пунктами 4.6.1 и 4.6.2 Положения о Департаменте бюджетной политики в сфере контрактной системы Министерства финансов Российской</w:t>
      </w:r>
      <w:proofErr w:type="gramEnd"/>
      <w:r w:rsidRPr="005702DF">
        <w:rPr>
          <w:rFonts w:ascii="Times New Roman" w:hAnsi="Times New Roman" w:cs="Times New Roman"/>
          <w:sz w:val="24"/>
          <w:szCs w:val="24"/>
        </w:rPr>
        <w:t xml:space="preserve"> Федерации,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 О видах введенных Правительством Российской Федерации мер, устанавливающих изъятия из национального режима.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1.1. </w:t>
      </w:r>
      <w:proofErr w:type="gramStart"/>
      <w:r w:rsidRPr="005702DF">
        <w:rPr>
          <w:rFonts w:ascii="Times New Roman" w:hAnsi="Times New Roman" w:cs="Times New Roman"/>
          <w:sz w:val="24"/>
          <w:szCs w:val="24"/>
        </w:rPr>
        <w:t>Постановлением № 1875 в реализацию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"О закупках товаров, работ, услуг отдельными видами юридических лиц" (далее соответственно - Закон № 44-ФЗ, Закон № 223-ФЗ) введены 4 меры, устанавливающие изъятия из предоставляемого при осуществлении</w:t>
      </w:r>
      <w:proofErr w:type="gramEnd"/>
      <w:r w:rsidRPr="005702DF">
        <w:rPr>
          <w:rFonts w:ascii="Times New Roman" w:hAnsi="Times New Roman" w:cs="Times New Roman"/>
          <w:sz w:val="24"/>
          <w:szCs w:val="24"/>
        </w:rPr>
        <w:t xml:space="preserve"> </w:t>
      </w:r>
      <w:proofErr w:type="gramStart"/>
      <w:r w:rsidRPr="005702DF">
        <w:rPr>
          <w:rFonts w:ascii="Times New Roman" w:hAnsi="Times New Roman" w:cs="Times New Roman"/>
          <w:sz w:val="24"/>
          <w:szCs w:val="24"/>
        </w:rPr>
        <w:t>закупок национального режима регулирования,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(часть 1 статьи 14 Закона № 44-ФЗ, часть 1 статьи 31-4 Закона № 223-ФЗ, часть 3 статьи 29, часть 1 статьи 34 Федерального закона от 8 декабря 2003</w:t>
      </w:r>
      <w:proofErr w:type="gramEnd"/>
      <w:r w:rsidRPr="005702DF">
        <w:rPr>
          <w:rFonts w:ascii="Times New Roman" w:hAnsi="Times New Roman" w:cs="Times New Roman"/>
          <w:sz w:val="24"/>
          <w:szCs w:val="24"/>
        </w:rPr>
        <w:t xml:space="preserve"> г. № 164-ФЗ "Об основах государственного регулирования внешнеторговой деятельности") (далее при совместном упоминании - "защитные" меры):</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 запрет закупок товаров (в том числе поставляемых при выполнении закупаемых работ, оказании закупаемых услуг), происходящих из иностранного государства или группы иностранных государств, работ, услуг, соответственно выполняемых, оказываемых иностранным гражданином или иностранным юридически лицом (далее соответственно - запрет, иностранное государство, иностранное лицо);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2)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(далее - ограничение);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3) преимущество в отношении товаров российского происхождения (в том числе поставляемых при выполнении закупаемых работ, оказании закупаемых услуг) (далее - преимущество);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4) минимальная обязательная доля закупок товаров российского происхождения (далее - минимальная доля).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1.2. </w:t>
      </w:r>
      <w:proofErr w:type="gramStart"/>
      <w:r w:rsidRPr="005702DF">
        <w:rPr>
          <w:rFonts w:ascii="Times New Roman" w:hAnsi="Times New Roman" w:cs="Times New Roman"/>
          <w:sz w:val="24"/>
          <w:szCs w:val="24"/>
        </w:rPr>
        <w:t>С учетом положений Договора о Евразийском экономическом союзе (далее - ЕАЭС) (в том числе положений, касающихся функционирования внутреннего рынка, национального режима в сфере закупок)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(далее - российское лицо), применяются также в отношении товара, происходящего из государства - члена ЕАЭС, работы, услуги, соответственно выполняемой, оказываемой иностранным лицом</w:t>
      </w:r>
      <w:proofErr w:type="gramEnd"/>
      <w:r w:rsidRPr="005702DF">
        <w:rPr>
          <w:rFonts w:ascii="Times New Roman" w:hAnsi="Times New Roman" w:cs="Times New Roman"/>
          <w:sz w:val="24"/>
          <w:szCs w:val="24"/>
        </w:rPr>
        <w:t>, зарегистрированным на территории государства - члена ЕАЭС (подпункт "а" пункта 4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В этой </w:t>
      </w:r>
      <w:proofErr w:type="gramStart"/>
      <w:r w:rsidRPr="005702DF">
        <w:rPr>
          <w:rFonts w:ascii="Times New Roman" w:hAnsi="Times New Roman" w:cs="Times New Roman"/>
          <w:sz w:val="24"/>
          <w:szCs w:val="24"/>
        </w:rPr>
        <w:t>связи</w:t>
      </w:r>
      <w:proofErr w:type="gramEnd"/>
      <w:r w:rsidRPr="005702DF">
        <w:rPr>
          <w:rFonts w:ascii="Times New Roman" w:hAnsi="Times New Roman" w:cs="Times New Roman"/>
          <w:sz w:val="24"/>
          <w:szCs w:val="24"/>
        </w:rPr>
        <w:t xml:space="preserve"> установленные в рамках "защитных" мер изъятия из национального режима не распространяются на товар, происходящий из государства - члена ЕАЭС, на работы, услуги, соответственно выполняемые, оказываемые иностранным лицом, зарегистрированным на территории государства - члена ЕАЭС.</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Таким образом, товарам, происходящим из государства - члена ЕАЭС, работам, услугам, соответственно выполняемым, оказываемым иностранным лицом, зарегистрированным на территории государства - члена ЕАЭС, Постановлением № 1875 предоставляются равные условия с товаром российского происхождения, работой, услугой, соответственно выполняемой, оказываемой российским лицом как при осуществлении закупок по Закону № 44-ФЗ, так и закупок по Закону № 223-ФЗ.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2. О применении Постановления № 1875 разными видами заказчиков.</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2.1. "Защитные" меры введены Правительством Российской Федерации с учетом заключенных Российской Федерацией международных договоров, в </w:t>
      </w:r>
      <w:proofErr w:type="gramStart"/>
      <w:r w:rsidRPr="005702DF">
        <w:rPr>
          <w:rFonts w:ascii="Times New Roman" w:hAnsi="Times New Roman" w:cs="Times New Roman"/>
          <w:sz w:val="24"/>
          <w:szCs w:val="24"/>
        </w:rPr>
        <w:t>связи</w:t>
      </w:r>
      <w:proofErr w:type="gramEnd"/>
      <w:r w:rsidRPr="005702DF">
        <w:rPr>
          <w:rFonts w:ascii="Times New Roman" w:hAnsi="Times New Roman" w:cs="Times New Roman"/>
          <w:sz w:val="24"/>
          <w:szCs w:val="24"/>
        </w:rPr>
        <w:t xml:space="preserve"> с чем применение "защитных" мер к закупкам разных видов заказчиков отличается.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частности, с учетом положений Постановления № 1875 возможно условно выделить три группы заказчиков:</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первая группа: заказчики, к закупкам которых применяются запрет, ограничение, преимущество, но не применяется минимальная доля;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вторая группа: заказчики, к закупкам которых применяется минимальная доля, а запрет, ограничение, преимущество применяются только при осуществлении закупок в отдельных случаях;</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третья группа: заказчики, к закупкам которых применяется минимальная доля, но не применяются запрет, ограничение, преимущество.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К первой группе относятся все заказчики по Закону № 44-ФЗ и большинство видов заказчиков по Закону № 223-ФЗ. Ко второй или третьей группе относятся заказчики по Закону № 223-ФЗ из числа хозяйственных обществ, указанных в пунктах 1 - 3 части 2 статьи 1 Закона № 223-ФЗ В соответствии с пунктом 4 статьи 66 Гражданского кодекса Российской Федерации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2.2. Запрет, ограничение, преимущество применяются (первая группа заказчиков):</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 заказчиками по Закону № 44-ФЗ;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2) следующими заказчиками, осуществляющими закупки в соответствии с Законом № 223-ФЗ: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а) государственными корпорациями;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б) государственными компаниями;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публично-правовыми компаниями;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г) субъектами естественных монополий независимо от организационно-правовой формы таких субъектов</w:t>
      </w:r>
      <w:r>
        <w:rPr>
          <w:rFonts w:ascii="Times New Roman" w:hAnsi="Times New Roman" w:cs="Times New Roman"/>
          <w:sz w:val="24"/>
          <w:szCs w:val="24"/>
        </w:rPr>
        <w:t>.</w:t>
      </w:r>
      <w:r w:rsidRPr="005702DF">
        <w:rPr>
          <w:rFonts w:ascii="Times New Roman" w:hAnsi="Times New Roman" w:cs="Times New Roman"/>
          <w:sz w:val="24"/>
          <w:szCs w:val="24"/>
        </w:rPr>
        <w:t xml:space="preserve"> </w:t>
      </w:r>
      <w:proofErr w:type="gramStart"/>
      <w:r w:rsidRPr="005702DF">
        <w:rPr>
          <w:rFonts w:ascii="Times New Roman" w:hAnsi="Times New Roman" w:cs="Times New Roman"/>
          <w:sz w:val="24"/>
          <w:szCs w:val="24"/>
        </w:rPr>
        <w:t>В</w:t>
      </w:r>
      <w:proofErr w:type="gramEnd"/>
      <w:r w:rsidRPr="005702DF">
        <w:rPr>
          <w:rFonts w:ascii="Times New Roman" w:hAnsi="Times New Roman" w:cs="Times New Roman"/>
          <w:sz w:val="24"/>
          <w:szCs w:val="24"/>
        </w:rPr>
        <w:t>ключая являющиеся субъектами естественных монополий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дочерние хозяйственные общества, в уставном капитале которых более пятидесяти процентов долей в совокупности принадлежит указанным в пункте 1 части 2 статьи 1 Закона № 223-ФЗ юридическим лицам, дочерние хозяйственные общества, в уставном капитале которых более пятидесяти процентов долей в совокупности принадлежит указанным в пункте 2 части 2 статьи 1 Закона № 223-ФЗ дочерним хозяйственным обществам</w:t>
      </w:r>
      <w:proofErr w:type="gramStart"/>
      <w:r w:rsidRPr="005702DF">
        <w:rPr>
          <w:rFonts w:ascii="Times New Roman" w:hAnsi="Times New Roman" w:cs="Times New Roman"/>
          <w:sz w:val="24"/>
          <w:szCs w:val="24"/>
        </w:rPr>
        <w:t>.;</w:t>
      </w:r>
      <w:proofErr w:type="gramEnd"/>
    </w:p>
    <w:p w:rsidR="005702DF" w:rsidRPr="005702DF" w:rsidRDefault="005702DF" w:rsidP="005702DF">
      <w:pPr>
        <w:ind w:firstLine="709"/>
        <w:jc w:val="both"/>
        <w:rPr>
          <w:rFonts w:ascii="Times New Roman" w:hAnsi="Times New Roman" w:cs="Times New Roman"/>
          <w:sz w:val="24"/>
          <w:szCs w:val="24"/>
        </w:rPr>
      </w:pPr>
      <w:proofErr w:type="spellStart"/>
      <w:r w:rsidRPr="005702DF">
        <w:rPr>
          <w:rFonts w:ascii="Times New Roman" w:hAnsi="Times New Roman" w:cs="Times New Roman"/>
          <w:sz w:val="24"/>
          <w:szCs w:val="24"/>
        </w:rPr>
        <w:t>д</w:t>
      </w:r>
      <w:proofErr w:type="spellEnd"/>
      <w:r w:rsidRPr="005702DF">
        <w:rPr>
          <w:rFonts w:ascii="Times New Roman" w:hAnsi="Times New Roman" w:cs="Times New Roman"/>
          <w:sz w:val="24"/>
          <w:szCs w:val="24"/>
        </w:rPr>
        <w:t xml:space="preserve">)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независимо от организационно-правовой формы таких организаций. </w:t>
      </w:r>
      <w:proofErr w:type="gramStart"/>
      <w:r w:rsidRPr="005702DF">
        <w:rPr>
          <w:rFonts w:ascii="Times New Roman" w:hAnsi="Times New Roman" w:cs="Times New Roman"/>
          <w:sz w:val="24"/>
          <w:szCs w:val="24"/>
        </w:rPr>
        <w:t>Включая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дочерние хозяйственные общества, в уставном капитале которых более пятидесяти процентов долей в совокупности принадлежит указанным в пункте 1 части 2</w:t>
      </w:r>
      <w:proofErr w:type="gramEnd"/>
      <w:r w:rsidRPr="005702DF">
        <w:rPr>
          <w:rFonts w:ascii="Times New Roman" w:hAnsi="Times New Roman" w:cs="Times New Roman"/>
          <w:sz w:val="24"/>
          <w:szCs w:val="24"/>
        </w:rPr>
        <w:t xml:space="preserve"> статьи 1 Закона № 223-ФЗ юридическим лицам, дочерние хозяйственные общества, в уставном капитале которых более пятидесяти процентов долей в совокупности принадлежит указанным в пункте 2 части 2 статьи 1 Закона № 223-ФЗ дочерним хозяйственным обществам</w:t>
      </w:r>
      <w:proofErr w:type="gramStart"/>
      <w:r w:rsidRPr="005702DF">
        <w:rPr>
          <w:rFonts w:ascii="Times New Roman" w:hAnsi="Times New Roman" w:cs="Times New Roman"/>
          <w:sz w:val="24"/>
          <w:szCs w:val="24"/>
        </w:rPr>
        <w:t>.;</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е) автономными учреждениями;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ж) бюджетными учреждениями;</w:t>
      </w:r>
    </w:p>
    <w:p w:rsidR="005702DF" w:rsidRPr="005702DF" w:rsidRDefault="005702DF" w:rsidP="005702DF">
      <w:pPr>
        <w:ind w:firstLine="709"/>
        <w:jc w:val="both"/>
        <w:rPr>
          <w:rFonts w:ascii="Times New Roman" w:hAnsi="Times New Roman" w:cs="Times New Roman"/>
          <w:sz w:val="24"/>
          <w:szCs w:val="24"/>
        </w:rPr>
      </w:pPr>
      <w:proofErr w:type="spellStart"/>
      <w:r w:rsidRPr="005702DF">
        <w:rPr>
          <w:rFonts w:ascii="Times New Roman" w:hAnsi="Times New Roman" w:cs="Times New Roman"/>
          <w:sz w:val="24"/>
          <w:szCs w:val="24"/>
        </w:rPr>
        <w:t>з</w:t>
      </w:r>
      <w:proofErr w:type="spellEnd"/>
      <w:r w:rsidRPr="005702DF">
        <w:rPr>
          <w:rFonts w:ascii="Times New Roman" w:hAnsi="Times New Roman" w:cs="Times New Roman"/>
          <w:sz w:val="24"/>
          <w:szCs w:val="24"/>
        </w:rPr>
        <w:t>) унитарными предприятиями;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и) хозяйственными обществами, включенными в сводный реестр организаций оборонно-промышленного комплекса, предусмотренный постановлением Правительства Российской Федерации от 20 февраля 2004 г. № 96 "О сводном реестре организаций оборонно-промышленного комплекса" (далее - сводный реестр организаций ОПК).</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2.3. Заказчиками, к закупкам которых применяется минимальная доля, а запрет, ограничение, преимущество применяются только при осуществлении закупок в отдельных случаях (вторая группа заказчиков), являются хозяйственные общества, не относящиеся к заказчикам, указанным в подпунктах "г", "</w:t>
      </w:r>
      <w:proofErr w:type="spellStart"/>
      <w:r w:rsidRPr="005702DF">
        <w:rPr>
          <w:rFonts w:ascii="Times New Roman" w:hAnsi="Times New Roman" w:cs="Times New Roman"/>
          <w:sz w:val="24"/>
          <w:szCs w:val="24"/>
        </w:rPr>
        <w:t>д</w:t>
      </w:r>
      <w:proofErr w:type="spellEnd"/>
      <w:r w:rsidRPr="005702DF">
        <w:rPr>
          <w:rFonts w:ascii="Times New Roman" w:hAnsi="Times New Roman" w:cs="Times New Roman"/>
          <w:sz w:val="24"/>
          <w:szCs w:val="24"/>
        </w:rPr>
        <w:t>" и "и" пункта 2.2 настоящего письма.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Такими отдельными случаями в соответствии с Постановлением № 1875 являются закупки товаров, работ, услуг, необходимых:</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пунктами 3 - 32 статьи 71 Федерального закона 29 декабря 2012 г. № 275-ФЗ "О государственном оборонном заказе" (далее - Закон № 275-ФЗ);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для функционирования критической информационной инфраструктуры Российской Федерации;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сфере использования атомной энергии;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положением, утвержденным постановлением Правительства Российской Федерации от 15 апреля 2023 г. № 603 (далее - проект технологического суверенитета).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2.4. </w:t>
      </w:r>
      <w:proofErr w:type="gramStart"/>
      <w:r w:rsidRPr="005702DF">
        <w:rPr>
          <w:rFonts w:ascii="Times New Roman" w:hAnsi="Times New Roman" w:cs="Times New Roman"/>
          <w:sz w:val="24"/>
          <w:szCs w:val="24"/>
        </w:rPr>
        <w:t>Заказчиками, к закупкам которых применяется минимальная доля, но не применяются запрет, ограничение, преимущество (третья группа заказчиков), являются хозяйственные общества, не относящиеся к заказчикам, указанным в подпунктах "г", "</w:t>
      </w:r>
      <w:proofErr w:type="spellStart"/>
      <w:r w:rsidRPr="005702DF">
        <w:rPr>
          <w:rFonts w:ascii="Times New Roman" w:hAnsi="Times New Roman" w:cs="Times New Roman"/>
          <w:sz w:val="24"/>
          <w:szCs w:val="24"/>
        </w:rPr>
        <w:t>д</w:t>
      </w:r>
      <w:proofErr w:type="spellEnd"/>
      <w:r w:rsidRPr="005702DF">
        <w:rPr>
          <w:rFonts w:ascii="Times New Roman" w:hAnsi="Times New Roman" w:cs="Times New Roman"/>
          <w:sz w:val="24"/>
          <w:szCs w:val="24"/>
        </w:rPr>
        <w:t>" и "и" пункта 2.2 и пункте 2.3 настоящего письма.</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2.5. "Отдельными заказчиками", указанными в абзаце втором подпункта "л" и абзаце первом подпункта "м" пункта 4 Постановления № 1875, являются указанные в пунктах 1 - 3 части 2 статьи 1 Закона № 223-ФЗ хозяйственные общества (акционерные общества, общества с ограниченной ответственностью), за исключением:</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хозяйственных обществ, включенных в сводный реестр организаций ОПК;</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хозяйственных обществ, являющихся субъектами естественных монополий;</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хозяйственных обществ, являющихся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Применение "защитных" мер хозяйственными обществами, являющимися заказчиками в соответствии с Законом № 223-ФЗ, может быть представлено в следующем виде: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Хозяйственные общества, являющиеся заказчиками в соответствии с Законом № 223-ФЗ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"Защитная" мера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Все хозяйственные общества, указанные в пунктах 1 - 3 части 2 статьи 1 Закона № 223-ФЗ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хозяйственные общества, включенные в сводный реестр организаций ОПК</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запрет, ограничение, преимущество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хозяйственные общества, являющиеся субъектами естественных монополий</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хозяйственные общества, являющиеся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иные хозяйственные общества ("отдельные заказчики" в понимании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минимальная доля;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запрет, ограничение, преимущество при осуществлении закупок товаров, работ, услуг, необходимых </w:t>
      </w:r>
      <w:proofErr w:type="gramStart"/>
      <w:r w:rsidRPr="005702DF">
        <w:rPr>
          <w:rFonts w:ascii="Times New Roman" w:hAnsi="Times New Roman" w:cs="Times New Roman"/>
          <w:sz w:val="24"/>
          <w:szCs w:val="24"/>
        </w:rPr>
        <w:t>для</w:t>
      </w:r>
      <w:proofErr w:type="gramEnd"/>
      <w:r w:rsidRPr="005702DF">
        <w:rPr>
          <w:rFonts w:ascii="Times New Roman" w:hAnsi="Times New Roman" w:cs="Times New Roman"/>
          <w:sz w:val="24"/>
          <w:szCs w:val="24"/>
        </w:rPr>
        <w:t>:</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пунктами 3 - 32 статьи 71 Закона № 275-ФЗ;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2) для функционирования критической информационной инфраструктуры Российской Федерации;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3) в сфере использования атомной энергии;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4) для реализации проекта технологического суверенитета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3. О товарах, работах, услугах, в отношении которых применяется Постановление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3.1. </w:t>
      </w:r>
      <w:proofErr w:type="gramStart"/>
      <w:r w:rsidRPr="005702DF">
        <w:rPr>
          <w:rFonts w:ascii="Times New Roman" w:hAnsi="Times New Roman" w:cs="Times New Roman"/>
          <w:sz w:val="24"/>
          <w:szCs w:val="24"/>
        </w:rPr>
        <w:t>Запрет применяется в отношении товаров, работ, услуг, указанных в приложении № 1 к Постановлению № 1875 (далее - перечень № 1), ограничение - товаров, указанных в приложении № 2 к Постановлению № 1875 (далее - перечень № 2), преимущество - товаров, не указанных в перечне № 1 и № 2, а минимальная доля применяется отдельными заказчиками в отношении товаров, указанных в приложении № 3 к Постановлению № 1875 (далее - перечень № 3).</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 xml:space="preserve">Запрет применяется, если в объект закупки включены товар, работа, услуга, </w:t>
      </w:r>
      <w:proofErr w:type="gramStart"/>
      <w:r w:rsidRPr="005702DF">
        <w:rPr>
          <w:rFonts w:ascii="Times New Roman" w:hAnsi="Times New Roman" w:cs="Times New Roman"/>
          <w:sz w:val="24"/>
          <w:szCs w:val="24"/>
        </w:rPr>
        <w:t>наименования</w:t>
      </w:r>
      <w:proofErr w:type="gramEnd"/>
      <w:r w:rsidRPr="005702DF">
        <w:rPr>
          <w:rFonts w:ascii="Times New Roman" w:hAnsi="Times New Roman" w:cs="Times New Roman"/>
          <w:sz w:val="24"/>
          <w:szCs w:val="24"/>
        </w:rPr>
        <w:t xml:space="preserve"> которых указаны в графе "Наименование товара, работы, услуги" перечня № 1 и которые включены в код, указанный в графе "Код товара, работы, услуги по Общероссийскому классификатору продукции по видам экономической деятельности ОК 034-2014 (КПЕС 2008)" (далее - ОКПД 2) (подпункт "</w:t>
      </w:r>
      <w:proofErr w:type="spellStart"/>
      <w:r w:rsidRPr="005702DF">
        <w:rPr>
          <w:rFonts w:ascii="Times New Roman" w:hAnsi="Times New Roman" w:cs="Times New Roman"/>
          <w:sz w:val="24"/>
          <w:szCs w:val="24"/>
        </w:rPr>
        <w:t>д</w:t>
      </w:r>
      <w:proofErr w:type="spellEnd"/>
      <w:r w:rsidRPr="005702DF">
        <w:rPr>
          <w:rFonts w:ascii="Times New Roman" w:hAnsi="Times New Roman" w:cs="Times New Roman"/>
          <w:sz w:val="24"/>
          <w:szCs w:val="24"/>
        </w:rPr>
        <w:t>" пункта 4 Постановления № 1875). Аналогичные положения установлены в отношении ограничения и минимальной доли (подпункты "</w:t>
      </w:r>
      <w:proofErr w:type="spellStart"/>
      <w:r w:rsidRPr="005702DF">
        <w:rPr>
          <w:rFonts w:ascii="Times New Roman" w:hAnsi="Times New Roman" w:cs="Times New Roman"/>
          <w:sz w:val="24"/>
          <w:szCs w:val="24"/>
        </w:rPr>
        <w:t>д</w:t>
      </w:r>
      <w:proofErr w:type="spellEnd"/>
      <w:r w:rsidRPr="005702DF">
        <w:rPr>
          <w:rFonts w:ascii="Times New Roman" w:hAnsi="Times New Roman" w:cs="Times New Roman"/>
          <w:sz w:val="24"/>
          <w:szCs w:val="24"/>
        </w:rPr>
        <w:t>" и "е" пункта 4 Постановления № 1875).</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В перечнях № 1 - № 3 в графах "Наименование товара, работы, услуги" и "Наименование товара" (по аналогии с ранее действовавшими нормативными правовыми актами, регулировавшими вопросы применения запрета, ограничения, преимущества) с учетом поступивших в Минфин России предложений федеральных органов исполнительной власти указаны группы товаров, работ, услуг, которые по общему правилу (за исключением отдельных позиций, в том числе касающихся медицинских изделий) являются наименованиями соответствующих</w:t>
      </w:r>
      <w:proofErr w:type="gramEnd"/>
      <w:r w:rsidRPr="005702DF">
        <w:rPr>
          <w:rFonts w:ascii="Times New Roman" w:hAnsi="Times New Roman" w:cs="Times New Roman"/>
          <w:sz w:val="24"/>
          <w:szCs w:val="24"/>
        </w:rPr>
        <w:t xml:space="preserve"> группировок по ОКПД 2 (от подкласса до подкатегории).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В ОКПД 2 использованы иерархический метод классификации и последовательный метод кодирования, в </w:t>
      </w:r>
      <w:proofErr w:type="gramStart"/>
      <w:r w:rsidRPr="005702DF">
        <w:rPr>
          <w:rFonts w:ascii="Times New Roman" w:hAnsi="Times New Roman" w:cs="Times New Roman"/>
          <w:sz w:val="24"/>
          <w:szCs w:val="24"/>
        </w:rPr>
        <w:t>связи</w:t>
      </w:r>
      <w:proofErr w:type="gramEnd"/>
      <w:r w:rsidRPr="005702DF">
        <w:rPr>
          <w:rFonts w:ascii="Times New Roman" w:hAnsi="Times New Roman" w:cs="Times New Roman"/>
          <w:sz w:val="24"/>
          <w:szCs w:val="24"/>
        </w:rPr>
        <w:t xml:space="preserve"> с чем группировка более высокого уровня включает в себя все входящие в нее группировки.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Таким образом, соответствующая "защитная" мера распространяется на всю указанную в позиции перечней № 1 - № 3 группу товаров, работ, услуг по ОКПД 2, то есть на все товары, работы, услуги, включенные в указанную в соответствующей позиции перечней № 1 - № 3 группировку по ОКПД 2.</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Например, запрет, предусмотренный позицией 62 перечня № 1 в отношении машин и оборудования для сельского и лесного хозяйства, включенных в код 28.30 по ОКПД 2, распространяется также на котлы варочные, включенные в код 28.30.83.170 по ОКПД 2.</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3.2. Наименования товаров, работ, услуг в перечнях № 1 - № 3 указаны для цели отнесения закупаемых заказчиком товаров, работ, услуг к товарам, работам, услугам, в отношении которых применяются соответствующие "защитные" меры.</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Требования об использовании указанных наименований для целей описания объекта закупки (предмета закупки) Постановлением № 1875 не установлены, в том </w:t>
      </w:r>
      <w:proofErr w:type="gramStart"/>
      <w:r w:rsidRPr="005702DF">
        <w:rPr>
          <w:rFonts w:ascii="Times New Roman" w:hAnsi="Times New Roman" w:cs="Times New Roman"/>
          <w:sz w:val="24"/>
          <w:szCs w:val="24"/>
        </w:rPr>
        <w:t>числе</w:t>
      </w:r>
      <w:proofErr w:type="gramEnd"/>
      <w:r w:rsidRPr="005702DF">
        <w:rPr>
          <w:rFonts w:ascii="Times New Roman" w:hAnsi="Times New Roman" w:cs="Times New Roman"/>
          <w:sz w:val="24"/>
          <w:szCs w:val="24"/>
        </w:rPr>
        <w:t xml:space="preserve"> поскольку указанный вопрос к предмету регулирования Постановления № 1875 не относится.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этой связи при применении Постановления № 1875 не предусматривается обеспечение дословного соответствия наименований, указанных в описании объекта закупки (предмета закупки), наименованиям, указанным в перечнях № 1 - № 3.</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3.3. При осуществлении закупок в соответствии с Законом № 44-ФЗ заказчики используют для описания объекта закупки каталог товаров, работ, услуг для обеспечения государственных и муниципальных нужд (далее - каталог), в том числе для указания с использованием позиции каталога информации о наименовании товара, работы, услуги.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Правилами использования каталога и Постановлением № 1875 в настоящее время не предусмотрено использование наименования товара, работы, услуги, содержащегося в </w:t>
      </w:r>
      <w:r w:rsidRPr="005702DF">
        <w:rPr>
          <w:rFonts w:ascii="Times New Roman" w:hAnsi="Times New Roman" w:cs="Times New Roman"/>
          <w:sz w:val="24"/>
          <w:szCs w:val="24"/>
        </w:rPr>
        <w:lastRenderedPageBreak/>
        <w:t>позиции каталога, для отнесения закупаемых заказчиком товаров, работ, услуг к товарам, работам, услугам, в отношении которых Постановлением № 1875 применяются соответствующие "защитные" меры.</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Дополнительно следует отметить следующее: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позиции каталога формируются в установленном порядке на основе предъявляемых в соответствии с законодательством Российской Федерации, техническими регламентами и документами национальной системы стандартизации требований к товарам, работам, услугам, в том числе к их наименованию;</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ОКПД 2 не в полной мере учитывает положения отраслевого законодательства Российской Федерации (например, в сфере применения законодательства в сфере охраны здоровья), в том числе в части наименований товаров, работ, услуг;</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наименования товаров, работ, услуг, указанные в позициях каталога, могут отличаться от наименований, указанных в ОКПД 2, и, соответственно, от наименований, указанных в перечнях № 1 - № 3.</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4. О применении "защитных" мер при проведении способов определения поставщика (подрядчика, исполнителя) (способов закупки).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4.1. Учитывая положения пункта 1 части 4 статьи 14 Закона № 44-ФЗ, пункта 1 части 4 статьи 31-4 Закона № 223-ФЗ, запрет применяется при проведении: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всех способов определения поставщика (подрядчика исполнителя) по Закону № 44-ФЗ, в том числе при закупке у единственного поставщика (подрядчика, исполнителя);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всех способов закупки по Закону № 223-ФЗ, в том числе при проведении неконкурентных закупок, включая закупки у единственного поставщика (исполнителя, подрядчика).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4.2. Учитывая положения пунктов 2 и 3 части 4 статьи 14 Закона № 44-ФЗ, предусмотренные Постановлением № 1875 ограничение, преимущество применяются исключительно при проведении конкурентных способов определения поставщика (подрядчика, исполнителя) и при осуществлении закупки, предусмотренной частью 12 статьи 93 Закона № 44-ФЗ.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4.3. Частью 5 статьи 3 Закона № 223-ФЗ предусмотрено, что: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при проведении конкурентной закупки участник закупки подает заявку на участие в конкурентной закупке;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при проведении неконкурентной закупки, в том числе при закупке у единственного поставщика (исполнителя, подрядчика), участник закупки подает заявку на участие в неконкурентной закупке или иной предусмотренный положением о закупке для направления заказчику документ, которые далее по тексту Закона № 223-ФЗ, именуются заявкой на участие в неконкурентной закупке;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заявка на участие в конкурентной закупке и заявка на участие в неконкурентной закупке при совместном упоминании по тексту Закона № 223-ФЗ (в том числе в статье 31-4 Закона № 223-ФЗ) именуются заявкой на участие в закупке.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В этой связи предусмотренные Постановлением № 1875 ограничение, преимущество применяются при проведении в соответствии с Законом № 223-ФЗ: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конкурентной закупки;</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неконкурентной закупки, в том числе при закупке у единственного поставщика (исполнителя, подрядчика), при условии, если положением о закупке заказчика при проведении неконкурентной закупки и (или) закупки у единственного поставщика (исполнителя, подрядчика) предусмотрена подача заказчику заявок несколькими участниками закупки (например, при реализации пункта 201 Положения об особенностях участия субъектов малого и среднего предпринимательства в закупках товаров, работ, услуг отдельными видами юридических</w:t>
      </w:r>
      <w:proofErr w:type="gramEnd"/>
      <w:r w:rsidRPr="005702DF">
        <w:rPr>
          <w:rFonts w:ascii="Times New Roman" w:hAnsi="Times New Roman" w:cs="Times New Roman"/>
          <w:sz w:val="24"/>
          <w:szCs w:val="24"/>
        </w:rPr>
        <w:t xml:space="preserve"> лиц, годовом </w:t>
      </w:r>
      <w:proofErr w:type="gramStart"/>
      <w:r w:rsidRPr="005702DF">
        <w:rPr>
          <w:rFonts w:ascii="Times New Roman" w:hAnsi="Times New Roman" w:cs="Times New Roman"/>
          <w:sz w:val="24"/>
          <w:szCs w:val="24"/>
        </w:rPr>
        <w:t>объеме</w:t>
      </w:r>
      <w:proofErr w:type="gramEnd"/>
      <w:r w:rsidRPr="005702DF">
        <w:rPr>
          <w:rFonts w:ascii="Times New Roman" w:hAnsi="Times New Roman" w:cs="Times New Roman"/>
          <w:sz w:val="24"/>
          <w:szCs w:val="24"/>
        </w:rPr>
        <w:t xml:space="preserve"> таких закупок и порядке расчета указанного объема, утвержденного постановлением Правительства Российской Федерации от 11 декабря 2014 г. № 1352).</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5. О применении преимущества.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5.1. Постановлением № 1875 "защитная" мера в виде преимущества введена исключительно в отношении товаров (товаров российского происхождения, в том числе поставляемых при выполнении закупаемых работ, оказании закупаемых услуг).</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Соответственно, преимущество не применяется, если объектом закупки (предметом закупки) являются исключительно работы, услуги, при выполнении, оказании которых поставка товара заказчику не осуществляется.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5.2. Согласно подпункту "б" пункта 4 Постановления № 1875 преимущество применяется, если объект закупки (предмет закупки) включает хотя бы один товар, не указанный в перечнях № 1 и № 2.</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Включение в объект закупки (предмет закупки) товаров, указанных в перечнях № 1 и № 2, условием для применения преимущества не является.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Следовательно, преимущество применяется в любом из следующих случаев:</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товар (товары), включенные в объект закупки (предмет закупки), не указан (не указаны) в перечнях № 1 и № 2;</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объект закупки (предмет закупки) одновременно включает как товар, указанный в перечнях № 1 и № 2, так и товар, не указанный в таких перечнях.</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6. О применении Постановления № 1875 при объединении в объекте одной закупки (предмете одной закупки) товаров, работ, услуг, указанных в перечнях № 1 и № 2 и не указанных в таких перечнях.</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6.1. </w:t>
      </w:r>
      <w:proofErr w:type="gramStart"/>
      <w:r w:rsidRPr="005702DF">
        <w:rPr>
          <w:rFonts w:ascii="Times New Roman" w:hAnsi="Times New Roman" w:cs="Times New Roman"/>
          <w:sz w:val="24"/>
          <w:szCs w:val="24"/>
        </w:rPr>
        <w:t>Заказчик самостоятельно формирует объект закупки (предмет закупки) в соответствии с законодательством Российской Федерации, исходя из имеющихся потребностей в закупаемых товарах, работах, услугах, и вправе объединить в объекте одной закупки (предмете одной закупки) несколько товаров, работ, услуг при условии, если осуществляемое объединение не противоречит требованиям нормативных правовых актов, не допускающих объединение в объекте одной закупки (предмете одной закупки) определенных товаров, работ</w:t>
      </w:r>
      <w:proofErr w:type="gramEnd"/>
      <w:r w:rsidRPr="005702DF">
        <w:rPr>
          <w:rFonts w:ascii="Times New Roman" w:hAnsi="Times New Roman" w:cs="Times New Roman"/>
          <w:sz w:val="24"/>
          <w:szCs w:val="24"/>
        </w:rPr>
        <w:t>, услуг.</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В случае включения в объект одной закупки (предмет одной закупки) товаров, работ, услуг, указанных в перечнях № 1 и № 2, в отношении таких товаров, работ, услуг применяются соответственно запрет, ограничение. При включении в этот объект закупки (предмет закупки) также товаров, не указанных в перечнях № 1 и № 2, при осуществлении рассматриваемой закупки наряду с запретом и ограничением применяется также преимущество.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Например, если в объект одной закупки, осуществляемой в соответствии с Законом № 44-ФЗ, включены товары, указанные перечне № 1, товары, указанные в перечне № 2, а также товары, не включенные в указанные перечни, целесообразно: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 рассмотреть представленные в заявках на участие в закупке информацию и документы, подтверждающие страну происхождения товара, указанного в перечне № 1. Наличие в заявке на участие в закупке предложения о поставке такого товара, происходящего из иностранного государства, является основанием для ее отклонения;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2) рассмотреть представленные в заявках на участие в закупке информацию и документы, подтверждающие страну происхождения товара, указанного в перечне № 2. Наличие в заявке на участие в закупке предложения о поставке такого товара, происходящего из иностранного государства, является основанием для ее отклонения, если на участие в закупке также подана соответствующая установленным заказчиком требованиям заявка, содержащая в отношении такого товара предложение о поставке товара российского происхождения;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3) рассмотреть представленные в заявках на участие в закупке информацию и документы, подтверждающие страну происхождения товара, не указанного в перечнях № 1 и № 2. Заявка на участие в закупке получит преимущество, если: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она не подлежит отклонению при применении запрета и ограничения и соответствует установленным заказчиком требованиям;</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содержит предложение о поставке товаров только российского происхождения (то есть заявка содержит предложение о поставке товаров российского происхождения в отношении товаров, на которые распространяется запрет, ограничение, преимущество);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хотя бы одного товара, происходящего из иностранного государства.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6.2. Установленный пунктом 3 части 4 статьи 14 Закона № 44-ФЗ, пунктом 3 части 4 статьи 31-4 Закона № 223-ФЗ механизм предоставления преимущества предусматривает условное снижение (либо условное увеличение, если подано ценовое предложение о размере платы за заключение контракта (договора), то </w:t>
      </w:r>
      <w:proofErr w:type="gramStart"/>
      <w:r w:rsidRPr="005702DF">
        <w:rPr>
          <w:rFonts w:ascii="Times New Roman" w:hAnsi="Times New Roman" w:cs="Times New Roman"/>
          <w:sz w:val="24"/>
          <w:szCs w:val="24"/>
        </w:rPr>
        <w:t>есть</w:t>
      </w:r>
      <w:proofErr w:type="gramEnd"/>
      <w:r w:rsidRPr="005702DF">
        <w:rPr>
          <w:rFonts w:ascii="Times New Roman" w:hAnsi="Times New Roman" w:cs="Times New Roman"/>
          <w:sz w:val="24"/>
          <w:szCs w:val="24"/>
        </w:rPr>
        <w:t xml:space="preserve"> осуществлен "переход через ноль") ценового предложения участника закупки на пятнадцать процентов.</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Указанное условное снижение (условное увеличение) осуществляется в отношении размера ценового предложения участника закупки, подавшего заявку на участие в закупке, которой предоставляется преимущество.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Например, при осуществлении закупки в соответствии с Законом № 44-ФЗ вышеуказанное условное снижение (условное увеличение) осуществляется в отношении </w:t>
      </w:r>
      <w:r w:rsidRPr="005702DF">
        <w:rPr>
          <w:rFonts w:ascii="Times New Roman" w:hAnsi="Times New Roman" w:cs="Times New Roman"/>
          <w:sz w:val="24"/>
          <w:szCs w:val="24"/>
        </w:rPr>
        <w:lastRenderedPageBreak/>
        <w:t>размера предложения участника закупки о цене контракта, а в случае, предусмотренном частью 24 статьи 22 Закона № 44-ФЗ, - в отношении размера предложения участника закупки о сумме цен единиц товара, работы, услуги.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7. Об информации и документах, подтверждающих страну происхождения товара для целей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7.1. В пункте 3 Постановления № 1875 установлен перечень информации и документов, подтверждающих страну происхождения товара, при осуществлении закупок которого применяются "защитные" меры.</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Согласно подпунктам "а", "б", "г" - "ж" пункта 3 Постановления № 1875 подтверждением происхождения товаров, указанных в позициях 1 - 145 перечня № 1, позициях 1 - 433 перечня № 2, перечне № 3, программного обеспечения, указанного в позиции 146 перечня № 1, из Российской Федерации, из иных государств - членов ЕАЭС, является номер реестровой записи из соответствующего реестра: реестра российской промышленной продукции, евразийского реестра промышленных товаров государств - членов</w:t>
      </w:r>
      <w:proofErr w:type="gramEnd"/>
      <w:r w:rsidRPr="005702DF">
        <w:rPr>
          <w:rFonts w:ascii="Times New Roman" w:hAnsi="Times New Roman" w:cs="Times New Roman"/>
          <w:sz w:val="24"/>
          <w:szCs w:val="24"/>
        </w:rPr>
        <w:t xml:space="preserve"> </w:t>
      </w:r>
      <w:proofErr w:type="gramStart"/>
      <w:r w:rsidRPr="005702DF">
        <w:rPr>
          <w:rFonts w:ascii="Times New Roman" w:hAnsi="Times New Roman" w:cs="Times New Roman"/>
          <w:sz w:val="24"/>
          <w:szCs w:val="24"/>
        </w:rPr>
        <w:t>Евразийского экономического союза (далее - евразийский реестр промышленных товаров), единого реестра российских программ для электронных вычислительных машин и баз данных (далее соответственно - реестр российского программного обеспечения, программное обеспечение),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Представление номера реестровой записи из единого реестра российской радиоэлектронной продукции для подтверждения происхождения радиоэлектронной продукции из Российской Федерации Постановлением № 1875 по результатам осуществленной с </w:t>
      </w:r>
      <w:proofErr w:type="spellStart"/>
      <w:r w:rsidRPr="005702DF">
        <w:rPr>
          <w:rFonts w:ascii="Times New Roman" w:hAnsi="Times New Roman" w:cs="Times New Roman"/>
          <w:sz w:val="24"/>
          <w:szCs w:val="24"/>
        </w:rPr>
        <w:t>Минпромторгом</w:t>
      </w:r>
      <w:proofErr w:type="spellEnd"/>
      <w:r w:rsidRPr="005702DF">
        <w:rPr>
          <w:rFonts w:ascii="Times New Roman" w:hAnsi="Times New Roman" w:cs="Times New Roman"/>
          <w:sz w:val="24"/>
          <w:szCs w:val="24"/>
        </w:rPr>
        <w:t xml:space="preserve"> России при разработке Постановления № 1875 проработки не предусмотрено, в том числе учитывая, что: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требования </w:t>
      </w:r>
      <w:proofErr w:type="gramStart"/>
      <w:r w:rsidRPr="005702DF">
        <w:rPr>
          <w:rFonts w:ascii="Times New Roman" w:hAnsi="Times New Roman" w:cs="Times New Roman"/>
          <w:sz w:val="24"/>
          <w:szCs w:val="24"/>
        </w:rPr>
        <w:t>к радиоэлектронной продукции в целях ее отнесения к российской промышленной продукции установлены в приложении к постановлению</w:t>
      </w:r>
      <w:proofErr w:type="gramEnd"/>
      <w:r w:rsidRPr="005702DF">
        <w:rPr>
          <w:rFonts w:ascii="Times New Roman" w:hAnsi="Times New Roman" w:cs="Times New Roman"/>
          <w:sz w:val="24"/>
          <w:szCs w:val="24"/>
        </w:rPr>
        <w:t xml:space="preserve"> Правительства Российской Федерации от 17 июля 2015 г. № 719 "О подтверждении производства российской промышленной продукции", утверждающему критерии подтверждения производства российской промышленной продукции;</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сведения о промышленной продукции, которая соответствует критериям подтверждения производства российской промышленной продукции, установленным постановлением Правительства Российской Федерации от 17 июля 2015 г. № 719 "О подтверждении производства российской промышленной продукции", включаются в реестр российской промышленной продукции (часть 3 статьи 171 Федерального закона от 31 декабря 2014 г. № 488-ФЗ "О промышленной политике в Российской Федерации").</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7.2. Номера реестровых записей из реестра российской промышленной продукции, реестра российского программного обеспечения подтверждают для целей Постановления № 1875 происхождение товара, программного обеспечения из Российской Федерации.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Следует отметить, что: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 xml:space="preserve">положениями Федерального закона от 31 декабря 2014 г. № 488-ФЗ "О промышленной политике в Российской Федерации" и Федерального закона от 27 июля 2006 г. № 149-ФЗ "Об информации, информационных технологиях и о защите информации" обращение промышленной продукции, которая произведена в Российской Федерации, но не соответствует критериям подтверждения производства российской промышленной продукции и </w:t>
      </w:r>
      <w:proofErr w:type="gramStart"/>
      <w:r w:rsidRPr="005702DF">
        <w:rPr>
          <w:rFonts w:ascii="Times New Roman" w:hAnsi="Times New Roman" w:cs="Times New Roman"/>
          <w:sz w:val="24"/>
          <w:szCs w:val="24"/>
        </w:rPr>
        <w:t>сведения</w:t>
      </w:r>
      <w:proofErr w:type="gramEnd"/>
      <w:r w:rsidRPr="005702DF">
        <w:rPr>
          <w:rFonts w:ascii="Times New Roman" w:hAnsi="Times New Roman" w:cs="Times New Roman"/>
          <w:sz w:val="24"/>
          <w:szCs w:val="24"/>
        </w:rPr>
        <w:t xml:space="preserve"> о которой не включены в реестр российской промышленной продукции, обращение программного обеспечения, которое разработано в Российской Федерации, но </w:t>
      </w:r>
      <w:proofErr w:type="gramStart"/>
      <w:r w:rsidRPr="005702DF">
        <w:rPr>
          <w:rFonts w:ascii="Times New Roman" w:hAnsi="Times New Roman" w:cs="Times New Roman"/>
          <w:sz w:val="24"/>
          <w:szCs w:val="24"/>
        </w:rPr>
        <w:t>сведения</w:t>
      </w:r>
      <w:proofErr w:type="gramEnd"/>
      <w:r w:rsidRPr="005702DF">
        <w:rPr>
          <w:rFonts w:ascii="Times New Roman" w:hAnsi="Times New Roman" w:cs="Times New Roman"/>
          <w:sz w:val="24"/>
          <w:szCs w:val="24"/>
        </w:rPr>
        <w:t xml:space="preserve"> о котором не включены в реестр российского программного обеспечения, не ограничиваются;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не усматривается также ограничений обращения промышленной продукции, произведенной в иных государствах-членах ЕАЭС, по причине </w:t>
      </w:r>
      <w:proofErr w:type="spellStart"/>
      <w:r w:rsidRPr="005702DF">
        <w:rPr>
          <w:rFonts w:ascii="Times New Roman" w:hAnsi="Times New Roman" w:cs="Times New Roman"/>
          <w:sz w:val="24"/>
          <w:szCs w:val="24"/>
        </w:rPr>
        <w:t>невключения</w:t>
      </w:r>
      <w:proofErr w:type="spellEnd"/>
      <w:r w:rsidRPr="005702DF">
        <w:rPr>
          <w:rFonts w:ascii="Times New Roman" w:hAnsi="Times New Roman" w:cs="Times New Roman"/>
          <w:sz w:val="24"/>
          <w:szCs w:val="24"/>
        </w:rPr>
        <w:t xml:space="preserve"> сведений о ней в евразийский реестр промышленных товаров, обращения программного обеспечения, разработанного в иных государствах-членах ЕАЭС, по причине </w:t>
      </w:r>
      <w:proofErr w:type="spellStart"/>
      <w:r w:rsidRPr="005702DF">
        <w:rPr>
          <w:rFonts w:ascii="Times New Roman" w:hAnsi="Times New Roman" w:cs="Times New Roman"/>
          <w:sz w:val="24"/>
          <w:szCs w:val="24"/>
        </w:rPr>
        <w:t>невключения</w:t>
      </w:r>
      <w:proofErr w:type="spellEnd"/>
      <w:r w:rsidRPr="005702DF">
        <w:rPr>
          <w:rFonts w:ascii="Times New Roman" w:hAnsi="Times New Roman" w:cs="Times New Roman"/>
          <w:sz w:val="24"/>
          <w:szCs w:val="24"/>
        </w:rPr>
        <w:t xml:space="preserve"> сведений о нем в реестр евразийского программного обеспечения;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положениями Закона № 44-ФЗ и Закона № 223-ФЗ закупка </w:t>
      </w:r>
      <w:proofErr w:type="gramStart"/>
      <w:r w:rsidRPr="005702DF">
        <w:rPr>
          <w:rFonts w:ascii="Times New Roman" w:hAnsi="Times New Roman" w:cs="Times New Roman"/>
          <w:sz w:val="24"/>
          <w:szCs w:val="24"/>
        </w:rPr>
        <w:t>вышеуказанных</w:t>
      </w:r>
      <w:proofErr w:type="gramEnd"/>
      <w:r w:rsidRPr="005702DF">
        <w:rPr>
          <w:rFonts w:ascii="Times New Roman" w:hAnsi="Times New Roman" w:cs="Times New Roman"/>
          <w:sz w:val="24"/>
          <w:szCs w:val="24"/>
        </w:rPr>
        <w:t xml:space="preserve"> промышленной продукции и программного обеспечения по общему правилу не запрещена (за исключением случая применения при осуществлении закупки запрета, при котором для участия в закупке требуется представить предусмотренные Постановлением № 1875 информацию и документы, подтверждающие происхождение из Российской Федерации);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подпункты "б" и "г" пункта 10 Постановления № 1875 содержат переходные положения, предусматривающие временное неприменение при осуществлении закупок товаров, указанных в позициях 400 - 432 перечня № 2, положений подпунктов "а" и "б" пункта 3 Постановления № 1875, касающихся номеров реестровых записей из реестра российской промышленной продукции, из евразийского реестра промышленных товаров;</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подпункт "в" пункта 10 Постановления № 1875 содержит переходные положения, предусматривающие, временную возможность подтверждения происхождения товаров, указанных в позициях 362 - 399 и 433 перечня № 2, из государств - членов ЕАЭС, в том числе из Российской Федерации, путем представления либо номера реестровой записи из реестра российской промышленной продукции, из евразийского реестра промышленных товаров, либо сертификата о происхождении товара по форме, установленной Правилами определения</w:t>
      </w:r>
      <w:proofErr w:type="gramEnd"/>
      <w:r w:rsidRPr="005702DF">
        <w:rPr>
          <w:rFonts w:ascii="Times New Roman" w:hAnsi="Times New Roman" w:cs="Times New Roman"/>
          <w:sz w:val="24"/>
          <w:szCs w:val="24"/>
        </w:rPr>
        <w:t xml:space="preserve">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(форма СТ-1).</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Положения пункта 5 части 1 статьи 43 Закона № 44-ФЗ допускают возможность непредставления в заявке на участие в закупке, осуществляемой в соответствии с Законом № 44-ФЗ, информации и документов, определенных в соответствии с пунктом 2 части 2 статьи 14 Закона № 44-ФЗ и подтверждающих страну происхождения товара. В случае непредставления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 xml:space="preserve">Таким образом, не исключается возникновение ситуации, при которой участник закупки представит в заявке на участие в закупке предложение в отношении товара, указанного в позициях 1 - 145 перечня № 1, позициях 1 - 433 перечня № 2, перечне № 3, </w:t>
      </w:r>
      <w:r w:rsidRPr="005702DF">
        <w:rPr>
          <w:rFonts w:ascii="Times New Roman" w:hAnsi="Times New Roman" w:cs="Times New Roman"/>
          <w:sz w:val="24"/>
          <w:szCs w:val="24"/>
        </w:rPr>
        <w:lastRenderedPageBreak/>
        <w:t>произведенного в Российской Федерации, иных государствах - членах ЕАЭС, но не включенного в реестр российской промышленной продукции, в евразийский реестр промышленных товаров, в отношении программного обеспечения</w:t>
      </w:r>
      <w:proofErr w:type="gramEnd"/>
      <w:r w:rsidRPr="005702DF">
        <w:rPr>
          <w:rFonts w:ascii="Times New Roman" w:hAnsi="Times New Roman" w:cs="Times New Roman"/>
          <w:sz w:val="24"/>
          <w:szCs w:val="24"/>
        </w:rPr>
        <w:t>, указанного в позиции 146 перечня № 1, разработанного в Российской Федерации, иных государствах - членах ЕАЭС, но не включенного в реестр российского программного обеспечения, реестр евразийского программного обеспечения.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указанной ситуации происхождение предлагаемого участником закупки товара, программного обеспечения из Российской Федерации, из иных государств - членов ЕАЭС для целей Постановления № 1875 будет считаться неподтвержденным, в связи с чем:</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такие товар, программное обеспечение участвуют в закупках на условиях, предусмотренных для участия в закупках товара, программного обеспечения, происходящих из иностранного государства (не являющегося государством - членом ЕАЭС);</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заявка на участие в закупке, содержащая предложение в отношении таких товаров, программного обеспечения, приравнивается к заявке, в которой содержится предложение в отношении товара, программного обеспечения, происходящих из иностранного государства (не являющегося государством - членом ЕАЭС).</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На основании изложенного номера реестровых записей из соответствующего реестра в заявке на участие в закупке, в реестре контрактов, заключенных заказчиками, в реестре договоров, заключенных заказчиками, не указываются в случае, если сведения о предлагаемом товаре, программном обеспечении в реестр не включены, а также в случаях, предусмотренных подпунктами "в" - "</w:t>
      </w:r>
      <w:proofErr w:type="spellStart"/>
      <w:r w:rsidRPr="005702DF">
        <w:rPr>
          <w:rFonts w:ascii="Times New Roman" w:hAnsi="Times New Roman" w:cs="Times New Roman"/>
          <w:sz w:val="24"/>
          <w:szCs w:val="24"/>
        </w:rPr>
        <w:t>д</w:t>
      </w:r>
      <w:proofErr w:type="spellEnd"/>
      <w:r w:rsidRPr="005702DF">
        <w:rPr>
          <w:rFonts w:ascii="Times New Roman" w:hAnsi="Times New Roman" w:cs="Times New Roman"/>
          <w:sz w:val="24"/>
          <w:szCs w:val="24"/>
        </w:rPr>
        <w:t>" пункта 10 Постановления № 1875.</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7.3. </w:t>
      </w:r>
      <w:proofErr w:type="gramStart"/>
      <w:r w:rsidRPr="005702DF">
        <w:rPr>
          <w:rFonts w:ascii="Times New Roman" w:hAnsi="Times New Roman" w:cs="Times New Roman"/>
          <w:sz w:val="24"/>
          <w:szCs w:val="24"/>
        </w:rPr>
        <w:t>Подпунктом "</w:t>
      </w:r>
      <w:proofErr w:type="spellStart"/>
      <w:r w:rsidRPr="005702DF">
        <w:rPr>
          <w:rFonts w:ascii="Times New Roman" w:hAnsi="Times New Roman" w:cs="Times New Roman"/>
          <w:sz w:val="24"/>
          <w:szCs w:val="24"/>
        </w:rPr>
        <w:t>з</w:t>
      </w:r>
      <w:proofErr w:type="spellEnd"/>
      <w:r w:rsidRPr="005702DF">
        <w:rPr>
          <w:rFonts w:ascii="Times New Roman" w:hAnsi="Times New Roman" w:cs="Times New Roman"/>
          <w:sz w:val="24"/>
          <w:szCs w:val="24"/>
        </w:rPr>
        <w:t>" пункта 3 Постановления № 1875 предусмотрена информация, подтверждающая происхождение товаров из Российской Федерации, не указанных в позициях 1 - 146 перечня № 1, позициях 1 - 433 перечня № 2, а также из иностранных государств (за исключением установленных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ЕАЭС).</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При разработке Постановления № 1875 предусматривалось применение положений подпункта "</w:t>
      </w:r>
      <w:proofErr w:type="spellStart"/>
      <w:r w:rsidRPr="005702DF">
        <w:rPr>
          <w:rFonts w:ascii="Times New Roman" w:hAnsi="Times New Roman" w:cs="Times New Roman"/>
          <w:sz w:val="24"/>
          <w:szCs w:val="24"/>
        </w:rPr>
        <w:t>з</w:t>
      </w:r>
      <w:proofErr w:type="spellEnd"/>
      <w:r w:rsidRPr="005702DF">
        <w:rPr>
          <w:rFonts w:ascii="Times New Roman" w:hAnsi="Times New Roman" w:cs="Times New Roman"/>
          <w:sz w:val="24"/>
          <w:szCs w:val="24"/>
        </w:rPr>
        <w:t>" пункта 3 Постановления № 1875 как при осуществлении закупок по Закону № 44-ФЗ, так и по Закону № 223-ФЗ.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Учитывая, что установленный пунктом 3 Постановления № 1875 перечень информации и документов является исчерпывающим, при осуществлении закупок в соответствии с Законом № 223-ФЗ целесообразно также руководствоваться положениями подпункта "</w:t>
      </w:r>
      <w:proofErr w:type="spellStart"/>
      <w:r w:rsidRPr="005702DF">
        <w:rPr>
          <w:rFonts w:ascii="Times New Roman" w:hAnsi="Times New Roman" w:cs="Times New Roman"/>
          <w:sz w:val="24"/>
          <w:szCs w:val="24"/>
        </w:rPr>
        <w:t>з</w:t>
      </w:r>
      <w:proofErr w:type="spellEnd"/>
      <w:r w:rsidRPr="005702DF">
        <w:rPr>
          <w:rFonts w:ascii="Times New Roman" w:hAnsi="Times New Roman" w:cs="Times New Roman"/>
          <w:sz w:val="24"/>
          <w:szCs w:val="24"/>
        </w:rPr>
        <w:t>" пункта 3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7.4. </w:t>
      </w:r>
      <w:proofErr w:type="gramStart"/>
      <w:r w:rsidRPr="005702DF">
        <w:rPr>
          <w:rFonts w:ascii="Times New Roman" w:hAnsi="Times New Roman" w:cs="Times New Roman"/>
          <w:sz w:val="24"/>
          <w:szCs w:val="24"/>
        </w:rPr>
        <w:t xml:space="preserve">Момент времени, в который участником закупки представляются информация и документы, подтверждающие страну происхождения товара и предусмотренные подпунктами "а" - "ж" пункта 3 Постановления № 1875, непосредственно положениями Закона № 223-ФЗ и Постановления № 1875 в отношении закупок, осуществляемых в соответствии с Законом № 223-ФЗ, не определен, за исключением случая осуществления предусмотренных статьей 34 Закона № 223-ФЗ закупок, при котором такие информация и </w:t>
      </w:r>
      <w:r w:rsidRPr="005702DF">
        <w:rPr>
          <w:rFonts w:ascii="Times New Roman" w:hAnsi="Times New Roman" w:cs="Times New Roman"/>
          <w:sz w:val="24"/>
          <w:szCs w:val="24"/>
        </w:rPr>
        <w:lastRenderedPageBreak/>
        <w:t>документы представляются в заявке</w:t>
      </w:r>
      <w:proofErr w:type="gramEnd"/>
      <w:r w:rsidRPr="005702DF">
        <w:rPr>
          <w:rFonts w:ascii="Times New Roman" w:hAnsi="Times New Roman" w:cs="Times New Roman"/>
          <w:sz w:val="24"/>
          <w:szCs w:val="24"/>
        </w:rPr>
        <w:t xml:space="preserve"> на участие в закупке (пункт 12 части 191 статьи 34 Закона № 223-ФЗ).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этой связи в отношении осуществляемых в соответствии с Законом № 223-ФЗ закупок, не относящихся к закупкам, предусмотренным статьей 34 Закона № 223-ФЗ, такой момент времени определяется в соответствии с положением о закупке.</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Положения Закона № 223-ФЗ и Постановления № 1875 не ограничивают возможность установить в положении о закупке, документации о закупке, договоре положения, предусматривающие представление поставщиком (исполнителем, подрядчиком) информации и документов, подтверждающих страну происхождения товара и предусмотренных подпунктами "а" - "ж" пункта 3 Постановления № 1875, при исполнении договора (за исключением договора, заключенного при осуществлении закупок, предусмотренных статьей 34 Закона № 223-ФЗ) - при поставке товара (в том</w:t>
      </w:r>
      <w:proofErr w:type="gramEnd"/>
      <w:r w:rsidRPr="005702DF">
        <w:rPr>
          <w:rFonts w:ascii="Times New Roman" w:hAnsi="Times New Roman" w:cs="Times New Roman"/>
          <w:sz w:val="24"/>
          <w:szCs w:val="24"/>
        </w:rPr>
        <w:t xml:space="preserve"> </w:t>
      </w:r>
      <w:proofErr w:type="gramStart"/>
      <w:r w:rsidRPr="005702DF">
        <w:rPr>
          <w:rFonts w:ascii="Times New Roman" w:hAnsi="Times New Roman" w:cs="Times New Roman"/>
          <w:sz w:val="24"/>
          <w:szCs w:val="24"/>
        </w:rPr>
        <w:t>числе</w:t>
      </w:r>
      <w:proofErr w:type="gramEnd"/>
      <w:r w:rsidRPr="005702DF">
        <w:rPr>
          <w:rFonts w:ascii="Times New Roman" w:hAnsi="Times New Roman" w:cs="Times New Roman"/>
          <w:sz w:val="24"/>
          <w:szCs w:val="24"/>
        </w:rPr>
        <w:t xml:space="preserve"> закупаемого при выполнении работ, оказании услуг) до осуществления его приемки, при которой осуществляется проверка предоставленных поставщиком (исполнителем, подрядчиком) результатов поставки товара на предмет соответствия условиям договора.</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При этом представление поставщиком (исполнителем, подрядчиком) таких информации и документов после приемки товара, установление в положении о закупке, документации о закупке, договоре положений, предусматривающих представление таких информации и документов после приемки товара, противоречит положениям статьи 31-4 Закона № 223-ФЗ, поскольку влечет приемку товара, происхождение которого из Российской Федерации, из иных государств - членов ЕАЭС не подтверждено, что в свою очередь означает осуществление</w:t>
      </w:r>
      <w:proofErr w:type="gramEnd"/>
      <w:r w:rsidRPr="005702DF">
        <w:rPr>
          <w:rFonts w:ascii="Times New Roman" w:hAnsi="Times New Roman" w:cs="Times New Roman"/>
          <w:sz w:val="24"/>
          <w:szCs w:val="24"/>
        </w:rPr>
        <w:t xml:space="preserve"> закупки товара без соблюдения установленного Постановлением № 1875 запрета, ограничения.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8. О применении Постановления № 1875 в отношении закупок в рамках государственного оборонного заказа.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8.1. </w:t>
      </w:r>
      <w:proofErr w:type="gramStart"/>
      <w:r w:rsidRPr="005702DF">
        <w:rPr>
          <w:rFonts w:ascii="Times New Roman" w:hAnsi="Times New Roman" w:cs="Times New Roman"/>
          <w:sz w:val="24"/>
          <w:szCs w:val="24"/>
        </w:rPr>
        <w:t>Постановлением № 1875 также установлен запрет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 который применяется в отношении всех товаров, работ, услуг при осуществлении таких закупок.</w:t>
      </w:r>
      <w:proofErr w:type="gramEnd"/>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Учитывая положения пунктов 1 - 4, 6 и 7 статьи 3 Закона № 275-ФЗ и изложенное в пункте 2.2 настоящего письма, указанный запрет применяется заказчиками из числа заказчиков вышеуказанной первой группы при размещении и выполнении ими государственного оборонного заказа в качестве государственного заказчика государственного оборонного заказа, головного исполнителя поставок продукции по государственному оборонному заказу, исполнителем, участвующим в поставках продукции по государственному оборонному</w:t>
      </w:r>
      <w:proofErr w:type="gramEnd"/>
      <w:r w:rsidRPr="005702DF">
        <w:rPr>
          <w:rFonts w:ascii="Times New Roman" w:hAnsi="Times New Roman" w:cs="Times New Roman"/>
          <w:sz w:val="24"/>
          <w:szCs w:val="24"/>
        </w:rPr>
        <w:t xml:space="preserve"> заказу.</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8.2. </w:t>
      </w:r>
      <w:proofErr w:type="gramStart"/>
      <w:r w:rsidRPr="005702DF">
        <w:rPr>
          <w:rFonts w:ascii="Times New Roman" w:hAnsi="Times New Roman" w:cs="Times New Roman"/>
          <w:sz w:val="24"/>
          <w:szCs w:val="24"/>
        </w:rPr>
        <w:t xml:space="preserve">Если головным исполнителем поставок продукции по государственному оборонному заказу, исполнителем, участвующим в поставках продукции по </w:t>
      </w:r>
      <w:r w:rsidRPr="005702DF">
        <w:rPr>
          <w:rFonts w:ascii="Times New Roman" w:hAnsi="Times New Roman" w:cs="Times New Roman"/>
          <w:sz w:val="24"/>
          <w:szCs w:val="24"/>
        </w:rPr>
        <w:lastRenderedPageBreak/>
        <w:t>государственному оборонному заказу, является заказчик из числа заказчиков вышеуказанной второй группы (пункт 2.3 настоящего письма), при осуществлении им закупок товаров, работ, услуг, необходимых как для выполнения государственного оборонного заказа, так и для формирования запаса продукции, сырья, материалов, полуфабрикатов, комплектующих изделий, предусмотренного пунктами 3 - 32 статьи</w:t>
      </w:r>
      <w:proofErr w:type="gramEnd"/>
      <w:r w:rsidRPr="005702DF">
        <w:rPr>
          <w:rFonts w:ascii="Times New Roman" w:hAnsi="Times New Roman" w:cs="Times New Roman"/>
          <w:sz w:val="24"/>
          <w:szCs w:val="24"/>
        </w:rPr>
        <w:t xml:space="preserve"> 71 Закона № 275-ФЗ, применяется запрет, указанный в пункте 8.1 настоящего письма.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Если при этом таким заказчиком осуществляется закупка товара, не относящегося к товарам, указанным в позициях 1 - 146 перечня № 1, позициях 1 - 433 перечня № 2, или закупка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rsidRPr="005702DF">
        <w:rPr>
          <w:rFonts w:ascii="Times New Roman" w:hAnsi="Times New Roman" w:cs="Times New Roman"/>
          <w:sz w:val="24"/>
          <w:szCs w:val="24"/>
        </w:rPr>
        <w:t>1</w:t>
      </w:r>
      <w:proofErr w:type="gramEnd"/>
      <w:r w:rsidRPr="005702DF">
        <w:rPr>
          <w:rFonts w:ascii="Times New Roman" w:hAnsi="Times New Roman" w:cs="Times New Roman"/>
          <w:sz w:val="24"/>
          <w:szCs w:val="24"/>
        </w:rPr>
        <w:t>", то применяются положения подпункта "и" пункта 3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8.3. Пунктом 5 Постановления № 1875 установлены случаи, при которых допускается неприменение запрета, указанного в пункте 8.1 настоящего письма.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Наступление указанных случаев влечет исключительно возможность неприменения такого запрета, в связи с чем:</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если заказчиком, указанным в пункте 8.1 или 8.2 настоящего письма, в соответствии с пунктом 5 Постановления № 1875 при осуществлении закупки товара не применяется запрет и при этом такой товар указан в перечне № 2, то при осуществлении такой закупки применяется ограничение;</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если заказчиком, указанным в пункте 8.1 или 8.2 настоящего письма, в соответствии с пунктом 5 Постановления № 1875 при осуществлении закупки товара не применяется запрет и при этом такой товар не указан в перечне № 2, то при осуществлении такой закупки применяется преимущество;</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если заказчиком, указанным в пункте 8.1 или 8.2 настоящего письма, в соответствии с пунктом 5 Постановления № 1875 при осуществлении закупки товаров не применяется запрет и при этом закупается как товар, указанный в перечне № 2, так и товар, не указанный в перечне № 2, то при осуществлении такой закупки применяются ограничение (в отношении товара, указанного в перечне № 2) и преимущество (в отношении</w:t>
      </w:r>
      <w:proofErr w:type="gramEnd"/>
      <w:r w:rsidRPr="005702DF">
        <w:rPr>
          <w:rFonts w:ascii="Times New Roman" w:hAnsi="Times New Roman" w:cs="Times New Roman"/>
          <w:sz w:val="24"/>
          <w:szCs w:val="24"/>
        </w:rPr>
        <w:t xml:space="preserve"> товара, не указанного в перечне № 2).</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9. О применении Постановления № 1875 при осуществлении закупок лекарственных препаратов.</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Подпунктом "</w:t>
      </w:r>
      <w:proofErr w:type="spellStart"/>
      <w:r w:rsidRPr="005702DF">
        <w:rPr>
          <w:rFonts w:ascii="Times New Roman" w:hAnsi="Times New Roman" w:cs="Times New Roman"/>
          <w:sz w:val="24"/>
          <w:szCs w:val="24"/>
        </w:rPr>
        <w:t>р</w:t>
      </w:r>
      <w:proofErr w:type="spellEnd"/>
      <w:r w:rsidRPr="005702DF">
        <w:rPr>
          <w:rFonts w:ascii="Times New Roman" w:hAnsi="Times New Roman" w:cs="Times New Roman"/>
          <w:sz w:val="24"/>
          <w:szCs w:val="24"/>
        </w:rPr>
        <w:t>" пункта 4 Постановления № 1875 установлено, что предусмотренные пунктом 1 Постановления № 1875 ограничение, преимущество в отношении лекарственных препаратов, указанных в позиции 433 перечня № 2, применяются при осуществлении закупок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 2406-р.</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lastRenderedPageBreak/>
        <w:t xml:space="preserve">Учитывая изложенное, </w:t>
      </w:r>
      <w:proofErr w:type="gramStart"/>
      <w:r w:rsidRPr="005702DF">
        <w:rPr>
          <w:rFonts w:ascii="Times New Roman" w:hAnsi="Times New Roman" w:cs="Times New Roman"/>
          <w:sz w:val="24"/>
          <w:szCs w:val="24"/>
        </w:rPr>
        <w:t>предусмотренные</w:t>
      </w:r>
      <w:proofErr w:type="gramEnd"/>
      <w:r w:rsidRPr="005702DF">
        <w:rPr>
          <w:rFonts w:ascii="Times New Roman" w:hAnsi="Times New Roman" w:cs="Times New Roman"/>
          <w:sz w:val="24"/>
          <w:szCs w:val="24"/>
        </w:rPr>
        <w:t xml:space="preserve"> Постановлением № 1875 ограничение, преимущество в настоящее время не применяются при осуществлении в соответствии с Законом № 44-ФЗ и Законом № 223-ФЗ закупок:</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лекарственных препаратов, не включенных в указанный перечень;</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лекарственных препаратов для ветеринарного применения.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10. Об описании товара, который является объектом осуществляемой в соответствии с Законом № 44-ФЗ закупки и в отношении которого Постановлением № 1875 установлены "защитные" меры.</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10.1. Частью 11 статьи 33 Закона № 44-ФЗ установлено, что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запрет, ограничение или преимущество, указываются характеристики товара российского происхождения.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Постановление № 1875 содержит случаи, при которых установленные им "защитные" меры не применяются. Вместе с тем применение установленной Постановлением № 1875 "защитной" меры условием применения части 11 статьи 33 Закона № 44-ФЗ не является.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Таким образом, положения части 11 статьи 33 Закона № 44-ФЗ применяются при описании товара, в отношении которого Постановлением № 1875 установлены "защитные" меры, вне зависимости от применения либо неприменения соответствующей "защитной" меры при осуществлении закупки такого товара.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10.2. Перечни № 1 и № 2 подготовлены по результатам межведомственной проработки с учетом информации </w:t>
      </w:r>
      <w:proofErr w:type="spellStart"/>
      <w:r w:rsidRPr="005702DF">
        <w:rPr>
          <w:rFonts w:ascii="Times New Roman" w:hAnsi="Times New Roman" w:cs="Times New Roman"/>
          <w:sz w:val="24"/>
          <w:szCs w:val="24"/>
        </w:rPr>
        <w:t>Минпромторга</w:t>
      </w:r>
      <w:proofErr w:type="spellEnd"/>
      <w:r w:rsidRPr="005702DF">
        <w:rPr>
          <w:rFonts w:ascii="Times New Roman" w:hAnsi="Times New Roman" w:cs="Times New Roman"/>
          <w:sz w:val="24"/>
          <w:szCs w:val="24"/>
        </w:rPr>
        <w:t xml:space="preserve"> России о наличии на территории Российской Федерации производства указанных в перечнях № 1 и № 2 товаров из числа промышленной продукции.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Следует при этом отметить, что не исключена вероятность возникновения ситуации, при которой производство определенного товара из числа промышленной продукции на территории Российской Федерации отсутствует или прекращено, в том числе товара, в отношении которого Постановлением № 1875 установлено преимущество.</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Указание в описании объекта закупки характеристик товара российского происхождения в случае, если производство такого товара на территории Российской Федерации отсутствует, является невозможным, в </w:t>
      </w:r>
      <w:proofErr w:type="gramStart"/>
      <w:r w:rsidRPr="005702DF">
        <w:rPr>
          <w:rFonts w:ascii="Times New Roman" w:hAnsi="Times New Roman" w:cs="Times New Roman"/>
          <w:sz w:val="24"/>
          <w:szCs w:val="24"/>
        </w:rPr>
        <w:t>связи</w:t>
      </w:r>
      <w:proofErr w:type="gramEnd"/>
      <w:r w:rsidRPr="005702DF">
        <w:rPr>
          <w:rFonts w:ascii="Times New Roman" w:hAnsi="Times New Roman" w:cs="Times New Roman"/>
          <w:sz w:val="24"/>
          <w:szCs w:val="24"/>
        </w:rPr>
        <w:t xml:space="preserve"> с чем в этом случае характеристики товара российского происхождения в описании объекта закупки не указываются.</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При этом представляется целесообразным заказчику в описании объекта закупки самостоятельно декларировать невозможность указать характеристики товара российского происхождения по причине отсутствия производства такого товара на территории Российской Федерации.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11. Об установленных Постановлением № 1875 особенностях определения в соответствии с Законом № 44-ФЗ начальной (максимальной) цены контракта, цены </w:t>
      </w:r>
      <w:r w:rsidRPr="005702DF">
        <w:rPr>
          <w:rFonts w:ascii="Times New Roman" w:hAnsi="Times New Roman" w:cs="Times New Roman"/>
          <w:sz w:val="24"/>
          <w:szCs w:val="24"/>
        </w:rPr>
        <w:lastRenderedPageBreak/>
        <w:t>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11.1. </w:t>
      </w:r>
      <w:proofErr w:type="gramStart"/>
      <w:r w:rsidRPr="005702DF">
        <w:rPr>
          <w:rFonts w:ascii="Times New Roman" w:hAnsi="Times New Roman" w:cs="Times New Roman"/>
          <w:sz w:val="24"/>
          <w:szCs w:val="24"/>
        </w:rPr>
        <w:t>Установленные подпунктом "в" пункта 7 Постановления № 1875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(далее - особенности определения цен) основаны на аналогичных положениях пункта 3 постановления Правительства Российской Федерации от 3 декабря 2020</w:t>
      </w:r>
      <w:proofErr w:type="gramEnd"/>
      <w:r w:rsidRPr="005702DF">
        <w:rPr>
          <w:rFonts w:ascii="Times New Roman" w:hAnsi="Times New Roman" w:cs="Times New Roman"/>
          <w:sz w:val="24"/>
          <w:szCs w:val="24"/>
        </w:rPr>
        <w:t xml:space="preserve"> г. № 2014 "О минимальной обязательной доле закупок российских товаров и ее достижении заказчиком", в настоящее время </w:t>
      </w:r>
      <w:proofErr w:type="gramStart"/>
      <w:r w:rsidRPr="005702DF">
        <w:rPr>
          <w:rFonts w:ascii="Times New Roman" w:hAnsi="Times New Roman" w:cs="Times New Roman"/>
          <w:sz w:val="24"/>
          <w:szCs w:val="24"/>
        </w:rPr>
        <w:t>утратившего</w:t>
      </w:r>
      <w:proofErr w:type="gramEnd"/>
      <w:r w:rsidRPr="005702DF">
        <w:rPr>
          <w:rFonts w:ascii="Times New Roman" w:hAnsi="Times New Roman" w:cs="Times New Roman"/>
          <w:sz w:val="24"/>
          <w:szCs w:val="24"/>
        </w:rPr>
        <w:t xml:space="preserve"> силу.</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Особенности определения цен установлены исключительно в отношении товаров, указанных в перечнях № 1 и № 2, в </w:t>
      </w:r>
      <w:proofErr w:type="gramStart"/>
      <w:r w:rsidRPr="005702DF">
        <w:rPr>
          <w:rFonts w:ascii="Times New Roman" w:hAnsi="Times New Roman" w:cs="Times New Roman"/>
          <w:sz w:val="24"/>
          <w:szCs w:val="24"/>
        </w:rPr>
        <w:t>связи</w:t>
      </w:r>
      <w:proofErr w:type="gramEnd"/>
      <w:r w:rsidRPr="005702DF">
        <w:rPr>
          <w:rFonts w:ascii="Times New Roman" w:hAnsi="Times New Roman" w:cs="Times New Roman"/>
          <w:sz w:val="24"/>
          <w:szCs w:val="24"/>
        </w:rPr>
        <w:t xml:space="preserve"> с чем такие особенности не применяются в отношении товаров, не указанных в перечнях № 1 и № 2, в отношении работ, услуг.</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Соответственно, если в объекте одной закупки объединены товар, указанный в перечнях № 1 и № 2, товар, не указанный в таких перечнях, работы, услуги, то особенности определения цен применяются только в части товара, указанного в перечнях № 1 и № 2.</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11.2. Особенности определения цен применяются вне зависимости от способа определения поставщика (подрядчика, исполнителя), в </w:t>
      </w:r>
      <w:proofErr w:type="gramStart"/>
      <w:r w:rsidRPr="005702DF">
        <w:rPr>
          <w:rFonts w:ascii="Times New Roman" w:hAnsi="Times New Roman" w:cs="Times New Roman"/>
          <w:sz w:val="24"/>
          <w:szCs w:val="24"/>
        </w:rPr>
        <w:t>связи</w:t>
      </w:r>
      <w:proofErr w:type="gramEnd"/>
      <w:r w:rsidRPr="005702DF">
        <w:rPr>
          <w:rFonts w:ascii="Times New Roman" w:hAnsi="Times New Roman" w:cs="Times New Roman"/>
          <w:sz w:val="24"/>
          <w:szCs w:val="24"/>
        </w:rPr>
        <w:t xml:space="preserve"> с чем применяются как при проведении конкурентного способа определения поставщика (подрядчика, исполнителя), так и при осуществлении закупки у единственного поставщика (подрядчика, исполнителя), в том числе в случаях, предусмотренных пунктами 4 и 5 части 1 статьи 93 Закона № 44-ФЗ.</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Дополнительно следует отметить, что предусмотренное вторым предложением части 4 статьи 93 Закона № 44-ФЗ отсутствие необходимости обоснования цены контракта, заключаемого в отдельных случаях с единственным поставщиком (подрядчиком, исполнителем), не исключает необходимость определения такой цены в соответствии с Законом № 44-ФЗ и, соответственно, с учетом установленных особенностей определения цен.</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11.3. </w:t>
      </w:r>
      <w:proofErr w:type="gramStart"/>
      <w:r w:rsidRPr="005702DF">
        <w:rPr>
          <w:rFonts w:ascii="Times New Roman" w:hAnsi="Times New Roman" w:cs="Times New Roman"/>
          <w:sz w:val="24"/>
          <w:szCs w:val="24"/>
        </w:rPr>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Особенностями определения цен установлено, что при определении идентичности и однородности товаров подлежат учету исключительно товары, происходящие из государств - членов ЕАЭС (абзац второй подпункта "в" пункта 7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Несмотря на то, что перечни № 1 и № 2 подготовлены на основе информации о наличии на территории Российской Федерации производства указанного в них товара, не исключена вероятность возникновения ситуации, при которой </w:t>
      </w:r>
      <w:proofErr w:type="gramStart"/>
      <w:r w:rsidRPr="005702DF">
        <w:rPr>
          <w:rFonts w:ascii="Times New Roman" w:hAnsi="Times New Roman" w:cs="Times New Roman"/>
          <w:sz w:val="24"/>
          <w:szCs w:val="24"/>
        </w:rPr>
        <w:t>производство</w:t>
      </w:r>
      <w:proofErr w:type="gramEnd"/>
      <w:r w:rsidRPr="005702DF">
        <w:rPr>
          <w:rFonts w:ascii="Times New Roman" w:hAnsi="Times New Roman" w:cs="Times New Roman"/>
          <w:sz w:val="24"/>
          <w:szCs w:val="24"/>
        </w:rPr>
        <w:t xml:space="preserve"> как </w:t>
      </w:r>
      <w:r w:rsidRPr="005702DF">
        <w:rPr>
          <w:rFonts w:ascii="Times New Roman" w:hAnsi="Times New Roman" w:cs="Times New Roman"/>
          <w:sz w:val="24"/>
          <w:szCs w:val="24"/>
        </w:rPr>
        <w:lastRenderedPageBreak/>
        <w:t>идентичного товара, так и однородного товара на территории государств-членов ЕАЭС отсутствует или прекращено.</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В указанной ситуации соблюдение требований абзаца второго подпункта "в" пункта 7 Постановления № 1875 является невозможным, что в свою очередь влечет невозможность применения метода сопоставимых рыночных цен (анализа рынка), поскольку с учетом положений части 2 статьи 22 Закона № 44-ФЗ условием применения такого метода является наличие информации о рыночных ценах идентичных товаров или при их отсутствии однородных товаров, которые в силу установленных</w:t>
      </w:r>
      <w:proofErr w:type="gramEnd"/>
      <w:r w:rsidRPr="005702DF">
        <w:rPr>
          <w:rFonts w:ascii="Times New Roman" w:hAnsi="Times New Roman" w:cs="Times New Roman"/>
          <w:sz w:val="24"/>
          <w:szCs w:val="24"/>
        </w:rPr>
        <w:t xml:space="preserve"> особенностей определения цен должны быть исключительно товарами, происходящими из государств - членов ЕАЭС.</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Согласно части 12 статьи 22 Закона № 44-ФЗ в случае невозможности применения методов, указанных в части 1 указанной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Таким образом, в случае отсутствия на территории государств - членов ЕАЭС </w:t>
      </w:r>
      <w:proofErr w:type="gramStart"/>
      <w:r w:rsidRPr="005702DF">
        <w:rPr>
          <w:rFonts w:ascii="Times New Roman" w:hAnsi="Times New Roman" w:cs="Times New Roman"/>
          <w:sz w:val="24"/>
          <w:szCs w:val="24"/>
        </w:rPr>
        <w:t>производства</w:t>
      </w:r>
      <w:proofErr w:type="gramEnd"/>
      <w:r w:rsidRPr="005702DF">
        <w:rPr>
          <w:rFonts w:ascii="Times New Roman" w:hAnsi="Times New Roman" w:cs="Times New Roman"/>
          <w:sz w:val="24"/>
          <w:szCs w:val="24"/>
        </w:rPr>
        <w:t xml:space="preserve"> как идентичного товара, так и однородного товара, заказчик:</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не применяет с учетом положений части 2 статьи 22 Закона № 44-ФЗ метод сопоставимых рыночных цен (анализа рынка) по причине невозможности соблюдения требования абзаца второго подпункта "в" пункта 7 Постановления № 1875 в связи с отсутствием указанного производства;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включает в обоснование начальной (максимальной) цены контракта, цены контракта, заключаемого с единственным поставщиком (подрядчиком, исполнителем), обоснование невозможности применения метода сопоставимых рыночных цен (анализа рынка);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применяет иной метод.</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При этом при применении иного метода представляется целесообразным определять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в том числе товаров, поставляемых при выполнении закупаемых работ, оказании закупаемых услуг, начальную цену единицы работы, услуги аналогично методу сопоставимых рыночных цен (анализа рынка), но с учетом товаров, происходящих из иных иностранных государств, помимо государств</w:t>
      </w:r>
      <w:proofErr w:type="gramEnd"/>
      <w:r w:rsidRPr="005702DF">
        <w:rPr>
          <w:rFonts w:ascii="Times New Roman" w:hAnsi="Times New Roman" w:cs="Times New Roman"/>
          <w:sz w:val="24"/>
          <w:szCs w:val="24"/>
        </w:rPr>
        <w:t xml:space="preserve"> - членов ЕАЭС.</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 xml:space="preserve">11.4. </w:t>
      </w:r>
      <w:proofErr w:type="gramStart"/>
      <w:r w:rsidRPr="005702DF">
        <w:rPr>
          <w:rFonts w:ascii="Times New Roman" w:hAnsi="Times New Roman" w:cs="Times New Roman"/>
          <w:sz w:val="24"/>
          <w:szCs w:val="24"/>
        </w:rPr>
        <w:t>Заказчик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в том числе товаров, поставляемых при выполнении закупаемых работ, оказании закупаемых услуг, начальную цену единицы работы, услуги в соответствии с положениями статьи 22 Закона № 44-ФЗ и с учетом установленных особенностей определения цен.</w:t>
      </w:r>
      <w:proofErr w:type="gramEnd"/>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t xml:space="preserve">При применении особенностей определения цен не исключена вероятность возникновения ситуации, при которой заказчиком не получена информация о цене </w:t>
      </w:r>
      <w:r w:rsidRPr="005702DF">
        <w:rPr>
          <w:rFonts w:ascii="Times New Roman" w:hAnsi="Times New Roman" w:cs="Times New Roman"/>
          <w:sz w:val="24"/>
          <w:szCs w:val="24"/>
        </w:rPr>
        <w:lastRenderedPageBreak/>
        <w:t>товаров, указанных в позициях 1 - 145 перечня № 1, позициях 1 - 432 перечня № 2, по запросу у субъектов деятельности в сфере промышленности, и (или) у поставщиков, которые осуществляют поставку происходящих из государств - членов ЕАЭС товаров, идентичных товарам, планируемым к закупкам (при их отсутствии</w:t>
      </w:r>
      <w:proofErr w:type="gramEnd"/>
      <w:r w:rsidRPr="005702DF">
        <w:rPr>
          <w:rFonts w:ascii="Times New Roman" w:hAnsi="Times New Roman" w:cs="Times New Roman"/>
          <w:sz w:val="24"/>
          <w:szCs w:val="24"/>
        </w:rPr>
        <w:t xml:space="preserve"> - однородных товаров), и </w:t>
      </w:r>
      <w:proofErr w:type="gramStart"/>
      <w:r w:rsidRPr="005702DF">
        <w:rPr>
          <w:rFonts w:ascii="Times New Roman" w:hAnsi="Times New Roman" w:cs="Times New Roman"/>
          <w:sz w:val="24"/>
          <w:szCs w:val="24"/>
        </w:rPr>
        <w:t>информация</w:t>
      </w:r>
      <w:proofErr w:type="gramEnd"/>
      <w:r w:rsidRPr="005702DF">
        <w:rPr>
          <w:rFonts w:ascii="Times New Roman" w:hAnsi="Times New Roman" w:cs="Times New Roman"/>
          <w:sz w:val="24"/>
          <w:szCs w:val="24"/>
        </w:rPr>
        <w:t xml:space="preserve"> о которых и о поставленных ими товарах содержится на официальном сайте единой информационной системы в сфере закупок в реестре контрактов, заключенных заказчиками (абзац третий подпункта "в" пункта 7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Согласно положениям части 5 статьи 22 Закона № 44-ФЗ указанная информация, получаемая по запросу заказчика у поставщиков (подрядчиков, исполнителей):</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является одним из трех видов информации, которая может использоваться заказчиком при применении метода сопоставимых рыночных цен (анализа рынка);</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используется в случае ее получения заказчиком.</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В этой связи в случае неполучения заказчиком информации, предусмотренной абзацем третьим подпункта "в" пункта 7 Постановления № 1875, заказчик применяет метод сопоставимых рыночных цен (анализа рынка) в соответствии с положениями статьи 22 Закона № 44-ФЗ без учета такой информации и использует иную предусмотренную частью 5 статьи 22 Закона № 44-ФЗ информацию о ценах.</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11.5. Случаи, при которых особенности цен не применяются, установлены подпунктом "г" пункта 7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Согласно абзацу второму указанного подпункта особенности определения цен не применяются при осуществлении закупки товара, в отношении которого в соответствии с частью 22 статьи 22 Закона № 44-ФЗ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Например, особенности определения цен не применяются в отношении:</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лекарственных препаратов, в отношении которых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 утвержденный приказом Минздрава России от 19 декабря 2019 г. № 1064н;</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медицинских изделий, в отношении которых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утвержденный приказом Минздрава России от 15 мая 2020 г. № 450н.</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12. О переходных положениях Постановления № 1875.</w:t>
      </w:r>
    </w:p>
    <w:p w:rsidR="005702DF" w:rsidRP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Пунктом 10 Постановления № 1875 установлены переходные положения, касающиеся закупок отдельных товаров.</w:t>
      </w:r>
    </w:p>
    <w:p w:rsidR="005702DF" w:rsidRPr="005702DF" w:rsidRDefault="005702DF" w:rsidP="005702DF">
      <w:pPr>
        <w:ind w:firstLine="709"/>
        <w:jc w:val="both"/>
        <w:rPr>
          <w:rFonts w:ascii="Times New Roman" w:hAnsi="Times New Roman" w:cs="Times New Roman"/>
          <w:sz w:val="24"/>
          <w:szCs w:val="24"/>
        </w:rPr>
      </w:pPr>
      <w:proofErr w:type="gramStart"/>
      <w:r w:rsidRPr="005702DF">
        <w:rPr>
          <w:rFonts w:ascii="Times New Roman" w:hAnsi="Times New Roman" w:cs="Times New Roman"/>
          <w:sz w:val="24"/>
          <w:szCs w:val="24"/>
        </w:rPr>
        <w:lastRenderedPageBreak/>
        <w:t>В частности, подпунктами "к" и "л" пункта 10 Постановления № 1875 установлено, что при осуществлении до 1 июля 2025 г. в соответствии с Законом № 223-ФЗ закупок большинства товаров, указанных в перечне № 1, заказчик вправе не применять запрет (в том числе запрет, указанный в пункте 8.1 настоящего письма) при условии применения ограничения при осуществлении закупок таких товаров (по аналогии с ограничением, применяемым</w:t>
      </w:r>
      <w:proofErr w:type="gramEnd"/>
      <w:r w:rsidRPr="005702DF">
        <w:rPr>
          <w:rFonts w:ascii="Times New Roman" w:hAnsi="Times New Roman" w:cs="Times New Roman"/>
          <w:sz w:val="24"/>
          <w:szCs w:val="24"/>
        </w:rPr>
        <w:t xml:space="preserve"> в отношении товаров, указанных в перечне № 2).</w:t>
      </w:r>
    </w:p>
    <w:p w:rsidR="005702DF" w:rsidRDefault="005702DF" w:rsidP="005702DF">
      <w:pPr>
        <w:ind w:firstLine="709"/>
        <w:jc w:val="both"/>
        <w:rPr>
          <w:rFonts w:ascii="Times New Roman" w:hAnsi="Times New Roman" w:cs="Times New Roman"/>
          <w:sz w:val="24"/>
          <w:szCs w:val="24"/>
        </w:rPr>
      </w:pPr>
      <w:r w:rsidRPr="005702DF">
        <w:rPr>
          <w:rFonts w:ascii="Times New Roman" w:hAnsi="Times New Roman" w:cs="Times New Roman"/>
          <w:sz w:val="24"/>
          <w:szCs w:val="24"/>
        </w:rPr>
        <w:t>Настоящее письмо не является нормативным правовым актом, подготовлено на основе положений нормативных правовых актов по состоянию на дату подписания настоящего письма.</w:t>
      </w:r>
    </w:p>
    <w:p w:rsidR="00E71B85" w:rsidRDefault="00E71B85" w:rsidP="005702DF">
      <w:pPr>
        <w:ind w:firstLine="709"/>
        <w:jc w:val="both"/>
        <w:rPr>
          <w:rFonts w:ascii="Times New Roman" w:hAnsi="Times New Roman" w:cs="Times New Roman"/>
          <w:sz w:val="24"/>
          <w:szCs w:val="24"/>
        </w:rPr>
      </w:pPr>
    </w:p>
    <w:p w:rsidR="00E71B85" w:rsidRDefault="005702DF" w:rsidP="00E71B85">
      <w:pPr>
        <w:jc w:val="both"/>
        <w:rPr>
          <w:rFonts w:ascii="Times New Roman" w:hAnsi="Times New Roman" w:cs="Times New Roman"/>
          <w:sz w:val="24"/>
          <w:szCs w:val="24"/>
        </w:rPr>
      </w:pPr>
      <w:r w:rsidRPr="005702DF">
        <w:rPr>
          <w:rFonts w:ascii="Times New Roman" w:hAnsi="Times New Roman" w:cs="Times New Roman"/>
          <w:sz w:val="24"/>
          <w:szCs w:val="24"/>
        </w:rPr>
        <w:t xml:space="preserve">Директор Департамента </w:t>
      </w:r>
    </w:p>
    <w:p w:rsidR="005702DF" w:rsidRPr="005702DF" w:rsidRDefault="005702DF" w:rsidP="00E71B85">
      <w:pPr>
        <w:jc w:val="both"/>
        <w:rPr>
          <w:rFonts w:ascii="Times New Roman" w:hAnsi="Times New Roman" w:cs="Times New Roman"/>
          <w:sz w:val="24"/>
          <w:szCs w:val="24"/>
        </w:rPr>
      </w:pPr>
      <w:r w:rsidRPr="005702DF">
        <w:rPr>
          <w:rFonts w:ascii="Times New Roman" w:hAnsi="Times New Roman" w:cs="Times New Roman"/>
          <w:sz w:val="24"/>
          <w:szCs w:val="24"/>
        </w:rPr>
        <w:t>Т.П. Демидова</w:t>
      </w:r>
    </w:p>
    <w:p w:rsidR="005702DF" w:rsidRPr="005702DF" w:rsidRDefault="005702DF" w:rsidP="005702DF">
      <w:pPr>
        <w:ind w:firstLine="709"/>
        <w:jc w:val="both"/>
        <w:rPr>
          <w:rFonts w:ascii="Times New Roman" w:hAnsi="Times New Roman" w:cs="Times New Roman"/>
          <w:sz w:val="24"/>
          <w:szCs w:val="24"/>
        </w:rPr>
      </w:pPr>
    </w:p>
    <w:sectPr w:rsidR="005702DF" w:rsidRPr="005702DF" w:rsidSect="00E71B8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2DF"/>
    <w:rsid w:val="005702DF"/>
    <w:rsid w:val="00C50170"/>
    <w:rsid w:val="00E7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7619</Words>
  <Characters>43430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2025-02-05T06:41:00Z</dcterms:created>
  <dcterms:modified xsi:type="dcterms:W3CDTF">2025-02-05T07:04:00Z</dcterms:modified>
</cp:coreProperties>
</file>