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E4" w:rsidRDefault="00942AE4" w:rsidP="00942AE4">
      <w:pPr>
        <w:ind w:firstLine="1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AE4">
        <w:rPr>
          <w:rFonts w:ascii="Times New Roman" w:hAnsi="Times New Roman" w:cs="Times New Roman"/>
          <w:b/>
          <w:sz w:val="28"/>
          <w:szCs w:val="28"/>
        </w:rPr>
        <w:t xml:space="preserve">Письмо Минфина России от 16 января 2025 г. </w:t>
      </w:r>
      <w:r w:rsidRPr="00942AE4">
        <w:rPr>
          <w:rFonts w:ascii="Times New Roman" w:hAnsi="Times New Roman" w:cs="Times New Roman"/>
          <w:b/>
          <w:sz w:val="28"/>
          <w:szCs w:val="28"/>
        </w:rPr>
        <w:t>№</w:t>
      </w:r>
      <w:r w:rsidRPr="00942AE4">
        <w:rPr>
          <w:rFonts w:ascii="Times New Roman" w:hAnsi="Times New Roman" w:cs="Times New Roman"/>
          <w:b/>
          <w:sz w:val="28"/>
          <w:szCs w:val="28"/>
        </w:rPr>
        <w:t xml:space="preserve"> 24-06-09/2541 "</w:t>
      </w:r>
      <w:r w:rsidRPr="00942AE4">
        <w:rPr>
          <w:rFonts w:ascii="Times New Roman" w:hAnsi="Times New Roman" w:cs="Times New Roman"/>
          <w:b/>
          <w:sz w:val="28"/>
          <w:szCs w:val="28"/>
        </w:rPr>
        <w:t xml:space="preserve">О содержании в заявке наименования страны происхождения товара в соответствии с общероссийским классификатором, </w:t>
      </w:r>
      <w:bookmarkStart w:id="0" w:name="_GoBack"/>
      <w:bookmarkEnd w:id="0"/>
      <w:r w:rsidRPr="00942AE4">
        <w:rPr>
          <w:rFonts w:ascii="Times New Roman" w:hAnsi="Times New Roman" w:cs="Times New Roman"/>
          <w:b/>
          <w:sz w:val="28"/>
          <w:szCs w:val="28"/>
        </w:rPr>
        <w:t>используемым для идентификации стран мира</w:t>
      </w:r>
      <w:r w:rsidRPr="00942AE4">
        <w:rPr>
          <w:rFonts w:ascii="Times New Roman" w:hAnsi="Times New Roman" w:cs="Times New Roman"/>
          <w:b/>
          <w:sz w:val="28"/>
          <w:szCs w:val="28"/>
        </w:rPr>
        <w:t>"</w:t>
      </w:r>
    </w:p>
    <w:p w:rsidR="00942AE4" w:rsidRDefault="00942AE4" w:rsidP="00942AE4">
      <w:pPr>
        <w:ind w:firstLine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AE4" w:rsidRPr="00942AE4" w:rsidRDefault="00942AE4" w:rsidP="00942AE4">
      <w:pPr>
        <w:ind w:firstLine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AE4" w:rsidRPr="00942AE4" w:rsidRDefault="00942AE4" w:rsidP="00942AE4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942AE4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части 7 статьи 95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42AE4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42AE4">
        <w:rPr>
          <w:rFonts w:ascii="Times New Roman" w:hAnsi="Times New Roman" w:cs="Times New Roman"/>
          <w:sz w:val="24"/>
          <w:szCs w:val="24"/>
        </w:rPr>
        <w:t xml:space="preserve"> 44-ФЗ)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контракта, сообщает следующее.</w:t>
      </w:r>
    </w:p>
    <w:p w:rsidR="00942AE4" w:rsidRPr="00942AE4" w:rsidRDefault="00942AE4" w:rsidP="00942AE4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942AE4">
        <w:rPr>
          <w:rFonts w:ascii="Times New Roman" w:hAnsi="Times New Roman" w:cs="Times New Roman"/>
          <w:sz w:val="24"/>
          <w:szCs w:val="24"/>
        </w:rPr>
        <w:t>Положениями пунктов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2AE4">
        <w:rPr>
          <w:rFonts w:ascii="Times New Roman" w:hAnsi="Times New Roman" w:cs="Times New Roman"/>
          <w:sz w:val="24"/>
          <w:szCs w:val="24"/>
        </w:rPr>
        <w:t>8 и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2AE4">
        <w:rPr>
          <w:rFonts w:ascii="Times New Roman" w:hAnsi="Times New Roman" w:cs="Times New Roman"/>
          <w:sz w:val="24"/>
          <w:szCs w:val="24"/>
        </w:rPr>
        <w:t xml:space="preserve">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42AE4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</w:t>
      </w:r>
      <w:r>
        <w:rPr>
          <w:rFonts w:ascii="Times New Roman" w:hAnsi="Times New Roman" w:cs="Times New Roman"/>
          <w:sz w:val="24"/>
          <w:szCs w:val="24"/>
        </w:rPr>
        <w:t>кретных хозяйственных ситуаций.</w:t>
      </w:r>
    </w:p>
    <w:p w:rsidR="00942AE4" w:rsidRPr="00942AE4" w:rsidRDefault="00942AE4" w:rsidP="00942AE4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942AE4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</w:t>
      </w:r>
      <w:r>
        <w:rPr>
          <w:rFonts w:ascii="Times New Roman" w:hAnsi="Times New Roman" w:cs="Times New Roman"/>
          <w:sz w:val="24"/>
          <w:szCs w:val="24"/>
        </w:rPr>
        <w:t>т возможным отметить следующее.</w:t>
      </w:r>
    </w:p>
    <w:p w:rsidR="00942AE4" w:rsidRPr="00942AE4" w:rsidRDefault="00942AE4" w:rsidP="00942AE4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942AE4">
        <w:rPr>
          <w:rFonts w:ascii="Times New Roman" w:hAnsi="Times New Roman" w:cs="Times New Roman"/>
          <w:sz w:val="24"/>
          <w:szCs w:val="24"/>
        </w:rPr>
        <w:t xml:space="preserve">В силу положений подпункта "б" пункта 2 части 1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42AE4">
        <w:rPr>
          <w:rFonts w:ascii="Times New Roman" w:hAnsi="Times New Roman" w:cs="Times New Roman"/>
          <w:sz w:val="24"/>
          <w:szCs w:val="24"/>
        </w:rPr>
        <w:t xml:space="preserve"> 44-ФЗ для участия в конкурентном способе заявка на участие в закупке, если иное не предусмотрено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42AE4">
        <w:rPr>
          <w:rFonts w:ascii="Times New Roman" w:hAnsi="Times New Roman" w:cs="Times New Roman"/>
          <w:sz w:val="24"/>
          <w:szCs w:val="24"/>
        </w:rPr>
        <w:t xml:space="preserve"> 44-ФЗ, должна содержать наименование страны происхождения товара в соответствии с общероссийским классификатором, используемым для идентификации стран мира, с учетом положений части 2 указан</w:t>
      </w:r>
      <w:r>
        <w:rPr>
          <w:rFonts w:ascii="Times New Roman" w:hAnsi="Times New Roman" w:cs="Times New Roman"/>
          <w:sz w:val="24"/>
          <w:szCs w:val="24"/>
        </w:rPr>
        <w:t>ной статьи.</w:t>
      </w:r>
    </w:p>
    <w:p w:rsidR="00942AE4" w:rsidRPr="00942AE4" w:rsidRDefault="00942AE4" w:rsidP="00942AE4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942AE4">
        <w:rPr>
          <w:rFonts w:ascii="Times New Roman" w:hAnsi="Times New Roman" w:cs="Times New Roman"/>
          <w:sz w:val="24"/>
          <w:szCs w:val="24"/>
        </w:rPr>
        <w:t xml:space="preserve">Согласно части 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42AE4">
        <w:rPr>
          <w:rFonts w:ascii="Times New Roman" w:hAnsi="Times New Roman" w:cs="Times New Roman"/>
          <w:sz w:val="24"/>
          <w:szCs w:val="24"/>
        </w:rPr>
        <w:t xml:space="preserve"> 44-ФЗ 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42AE4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 или приглашение, документация о за</w:t>
      </w:r>
      <w:r>
        <w:rPr>
          <w:rFonts w:ascii="Times New Roman" w:hAnsi="Times New Roman" w:cs="Times New Roman"/>
          <w:sz w:val="24"/>
          <w:szCs w:val="24"/>
        </w:rPr>
        <w:t>купке, заявка не предусмотрены.</w:t>
      </w:r>
    </w:p>
    <w:p w:rsidR="00942AE4" w:rsidRPr="00942AE4" w:rsidRDefault="00942AE4" w:rsidP="00942AE4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942AE4">
        <w:rPr>
          <w:rFonts w:ascii="Times New Roman" w:hAnsi="Times New Roman" w:cs="Times New Roman"/>
          <w:sz w:val="24"/>
          <w:szCs w:val="24"/>
        </w:rPr>
        <w:t xml:space="preserve">При этом информация о товаре, предлагаемом к поставке участником закупки, в том числе наименование страны происхождения такого товара, включается в контракт (подпункт "д" пункта 1 части 2 статьи 51 Закона </w:t>
      </w:r>
      <w:r>
        <w:rPr>
          <w:rFonts w:ascii="Times New Roman" w:hAnsi="Times New Roman" w:cs="Times New Roman"/>
          <w:sz w:val="24"/>
          <w:szCs w:val="24"/>
        </w:rPr>
        <w:t>№ 44-ФЗ).</w:t>
      </w:r>
    </w:p>
    <w:p w:rsidR="00942AE4" w:rsidRPr="00942AE4" w:rsidRDefault="00942AE4" w:rsidP="00942AE4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942AE4">
        <w:rPr>
          <w:rFonts w:ascii="Times New Roman" w:hAnsi="Times New Roman" w:cs="Times New Roman"/>
          <w:sz w:val="24"/>
          <w:szCs w:val="24"/>
        </w:rPr>
        <w:t xml:space="preserve">Частью 2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42AE4">
        <w:rPr>
          <w:rFonts w:ascii="Times New Roman" w:hAnsi="Times New Roman" w:cs="Times New Roman"/>
          <w:sz w:val="24"/>
          <w:szCs w:val="24"/>
        </w:rPr>
        <w:t xml:space="preserve"> 44-ФЗ установлено, что при исполнении контракта изменение его существенных условий не допускается, за исключением случаев,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 44-ФЗ.</w:t>
      </w:r>
    </w:p>
    <w:p w:rsidR="00942AE4" w:rsidRPr="00942AE4" w:rsidRDefault="00942AE4" w:rsidP="00942AE4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942AE4">
        <w:rPr>
          <w:rFonts w:ascii="Times New Roman" w:hAnsi="Times New Roman" w:cs="Times New Roman"/>
          <w:sz w:val="24"/>
          <w:szCs w:val="24"/>
        </w:rPr>
        <w:t xml:space="preserve">В соответствии с частью 7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42AE4">
        <w:rPr>
          <w:rFonts w:ascii="Times New Roman" w:hAnsi="Times New Roman" w:cs="Times New Roman"/>
          <w:sz w:val="24"/>
          <w:szCs w:val="24"/>
        </w:rPr>
        <w:t xml:space="preserve"> 44-ФЗ при исполнении контракта (за исключением случаев, предусмотренных подпунктом "в" пункта 1, подпунктом "б" пункта 2, подпунктом "в" пункта 3 части 4 статьи 14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42AE4">
        <w:rPr>
          <w:rFonts w:ascii="Times New Roman" w:hAnsi="Times New Roman" w:cs="Times New Roman"/>
          <w:sz w:val="24"/>
          <w:szCs w:val="24"/>
        </w:rPr>
        <w:t xml:space="preserve"> 44-ФЗ) по согласованию заказчика с поставщиком (подрядчиком, исполнителем) допускается поставка товара, выполнение работы или оказание услуги, качество, технические и </w:t>
      </w:r>
      <w:r w:rsidRPr="00942AE4">
        <w:rPr>
          <w:rFonts w:ascii="Times New Roman" w:hAnsi="Times New Roman" w:cs="Times New Roman"/>
          <w:sz w:val="24"/>
          <w:szCs w:val="24"/>
        </w:rPr>
        <w:lastRenderedPageBreak/>
        <w:t>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</w:t>
      </w:r>
      <w:r>
        <w:rPr>
          <w:rFonts w:ascii="Times New Roman" w:hAnsi="Times New Roman" w:cs="Times New Roman"/>
          <w:sz w:val="24"/>
          <w:szCs w:val="24"/>
        </w:rPr>
        <w:t>тиками, указанными в контракте.</w:t>
      </w:r>
    </w:p>
    <w:p w:rsidR="00942AE4" w:rsidRPr="00942AE4" w:rsidRDefault="00942AE4" w:rsidP="00942AE4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942AE4">
        <w:rPr>
          <w:rFonts w:ascii="Times New Roman" w:hAnsi="Times New Roman" w:cs="Times New Roman"/>
          <w:sz w:val="24"/>
          <w:szCs w:val="24"/>
        </w:rPr>
        <w:t>Следует отметить, что страна происхождения товара, либо его производитель не являются показателем его качества, технических и функцион</w:t>
      </w:r>
      <w:r>
        <w:rPr>
          <w:rFonts w:ascii="Times New Roman" w:hAnsi="Times New Roman" w:cs="Times New Roman"/>
          <w:sz w:val="24"/>
          <w:szCs w:val="24"/>
        </w:rPr>
        <w:t>альных характеристик.</w:t>
      </w:r>
    </w:p>
    <w:p w:rsidR="00942AE4" w:rsidRPr="00942AE4" w:rsidRDefault="00942AE4" w:rsidP="00942AE4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942AE4">
        <w:rPr>
          <w:rFonts w:ascii="Times New Roman" w:hAnsi="Times New Roman" w:cs="Times New Roman"/>
          <w:sz w:val="24"/>
          <w:szCs w:val="24"/>
        </w:rPr>
        <w:t xml:space="preserve">Учитывая изложенное, на основании части 7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42AE4">
        <w:rPr>
          <w:rFonts w:ascii="Times New Roman" w:hAnsi="Times New Roman" w:cs="Times New Roman"/>
          <w:sz w:val="24"/>
          <w:szCs w:val="24"/>
        </w:rPr>
        <w:t xml:space="preserve"> 44-ФЗ по соглашению сторон и без изменения цены, установленной в контракте, допускается возможность изменения условий контракта в части поставки товара, выполнения работы или оказания услуги, качество, а также технические и функциональные характеристики которых улучшены по сравнению с указанными в контракте, при условии соблюдения положений части 4 статьи 14 Закона </w:t>
      </w:r>
      <w:r>
        <w:rPr>
          <w:rFonts w:ascii="Times New Roman" w:hAnsi="Times New Roman" w:cs="Times New Roman"/>
          <w:sz w:val="24"/>
          <w:szCs w:val="24"/>
        </w:rPr>
        <w:t>№ 44-ФЗ.</w:t>
      </w:r>
    </w:p>
    <w:p w:rsidR="00942AE4" w:rsidRPr="00942AE4" w:rsidRDefault="00942AE4" w:rsidP="00942AE4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942AE4">
        <w:rPr>
          <w:rFonts w:ascii="Times New Roman" w:hAnsi="Times New Roman" w:cs="Times New Roman"/>
          <w:sz w:val="24"/>
          <w:szCs w:val="24"/>
        </w:rPr>
        <w:t>Департамент обращает внимание,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</w:t>
      </w:r>
      <w:r>
        <w:rPr>
          <w:rFonts w:ascii="Times New Roman" w:hAnsi="Times New Roman" w:cs="Times New Roman"/>
          <w:sz w:val="24"/>
          <w:szCs w:val="24"/>
        </w:rPr>
        <w:t>ок.</w:t>
      </w:r>
    </w:p>
    <w:p w:rsidR="00942AE4" w:rsidRPr="00942AE4" w:rsidRDefault="00942AE4" w:rsidP="00942AE4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942AE4">
        <w:rPr>
          <w:rFonts w:ascii="Times New Roman" w:hAnsi="Times New Roman" w:cs="Times New Roman"/>
          <w:sz w:val="24"/>
          <w:szCs w:val="24"/>
        </w:rPr>
        <w:t xml:space="preserve">Вывод о наличии либо отсутствии признаков нарушения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42AE4">
        <w:rPr>
          <w:rFonts w:ascii="Times New Roman" w:hAnsi="Times New Roman" w:cs="Times New Roman"/>
          <w:sz w:val="24"/>
          <w:szCs w:val="24"/>
        </w:rPr>
        <w:t xml:space="preserve"> 44-ФЗ возможно сделать при осуществлении контрольных мероприятий в каждом конкретном случае, исходя из всех обстоятельств дела.</w:t>
      </w:r>
    </w:p>
    <w:p w:rsidR="00942AE4" w:rsidRPr="00942AE4" w:rsidRDefault="00942AE4" w:rsidP="00942AE4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942AE4" w:rsidRPr="00942AE4" w:rsidRDefault="00942AE4" w:rsidP="00942AE4">
      <w:pPr>
        <w:jc w:val="both"/>
        <w:rPr>
          <w:rFonts w:ascii="Times New Roman" w:hAnsi="Times New Roman" w:cs="Times New Roman"/>
          <w:sz w:val="24"/>
          <w:szCs w:val="24"/>
        </w:rPr>
      </w:pPr>
      <w:r w:rsidRPr="00942AE4">
        <w:rPr>
          <w:rFonts w:ascii="Times New Roman" w:hAnsi="Times New Roman" w:cs="Times New Roman"/>
          <w:sz w:val="24"/>
          <w:szCs w:val="24"/>
        </w:rPr>
        <w:t>С уважением,</w:t>
      </w:r>
    </w:p>
    <w:p w:rsidR="00942AE4" w:rsidRPr="00942AE4" w:rsidRDefault="00942AE4" w:rsidP="00942AE4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942AE4" w:rsidRDefault="00942AE4" w:rsidP="00942AE4">
      <w:pPr>
        <w:jc w:val="both"/>
        <w:rPr>
          <w:rFonts w:ascii="Times New Roman" w:hAnsi="Times New Roman" w:cs="Times New Roman"/>
          <w:sz w:val="24"/>
          <w:szCs w:val="24"/>
        </w:rPr>
      </w:pPr>
      <w:r w:rsidRPr="00942AE4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7E6FA2" w:rsidRPr="00942AE4" w:rsidRDefault="00942AE4" w:rsidP="00942AE4">
      <w:pPr>
        <w:jc w:val="both"/>
        <w:rPr>
          <w:rFonts w:ascii="Times New Roman" w:hAnsi="Times New Roman" w:cs="Times New Roman"/>
          <w:sz w:val="24"/>
          <w:szCs w:val="24"/>
        </w:rPr>
      </w:pPr>
      <w:r w:rsidRPr="00942AE4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942AE4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sectPr w:rsidR="007E6FA2" w:rsidRPr="0094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E4"/>
    <w:rsid w:val="007E6FA2"/>
    <w:rsid w:val="0094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195F5-8D35-4556-A2F2-B81BA543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2025-04-14T09:53:00Z</dcterms:created>
  <dcterms:modified xsi:type="dcterms:W3CDTF">2025-04-14T10:02:00Z</dcterms:modified>
</cp:coreProperties>
</file>