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FEB" w:rsidRPr="00FA6FEB" w:rsidRDefault="00FA6FEB" w:rsidP="00FA6FEB">
      <w:pPr>
        <w:ind w:firstLine="156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FA6FEB">
        <w:rPr>
          <w:rFonts w:ascii="Times New Roman" w:hAnsi="Times New Roman" w:cs="Times New Roman"/>
          <w:b/>
          <w:sz w:val="32"/>
          <w:szCs w:val="32"/>
        </w:rPr>
        <w:t xml:space="preserve">МИНИСТЕРСТВО ФИНАНСОВ РОССИЙСКОЙ </w:t>
      </w:r>
      <w:bookmarkEnd w:id="0"/>
      <w:r w:rsidRPr="00FA6FEB">
        <w:rPr>
          <w:rFonts w:ascii="Times New Roman" w:hAnsi="Times New Roman" w:cs="Times New Roman"/>
          <w:b/>
          <w:sz w:val="32"/>
          <w:szCs w:val="32"/>
        </w:rPr>
        <w:t>ФЕДЕРАЦИИ</w:t>
      </w:r>
    </w:p>
    <w:p w:rsidR="00FA6FEB" w:rsidRPr="00FA6FEB" w:rsidRDefault="00FA6FEB" w:rsidP="00FA6FEB">
      <w:pPr>
        <w:ind w:firstLine="15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6FEB" w:rsidRPr="00FA6FEB" w:rsidRDefault="00FA6FEB" w:rsidP="00FA6FEB">
      <w:pPr>
        <w:ind w:firstLine="15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6FEB">
        <w:rPr>
          <w:rFonts w:ascii="Times New Roman" w:hAnsi="Times New Roman" w:cs="Times New Roman"/>
          <w:b/>
          <w:sz w:val="32"/>
          <w:szCs w:val="32"/>
        </w:rPr>
        <w:t>ПИСЬМО</w:t>
      </w:r>
    </w:p>
    <w:p w:rsidR="00FA6FEB" w:rsidRPr="00FA6FEB" w:rsidRDefault="00FA6FEB" w:rsidP="00FA6FEB">
      <w:pPr>
        <w:ind w:firstLine="15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6FEB">
        <w:rPr>
          <w:rFonts w:ascii="Times New Roman" w:hAnsi="Times New Roman" w:cs="Times New Roman"/>
          <w:b/>
          <w:sz w:val="32"/>
          <w:szCs w:val="32"/>
        </w:rPr>
        <w:t xml:space="preserve">от 24 апреля 2025 г.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FA6FEB">
        <w:rPr>
          <w:rFonts w:ascii="Times New Roman" w:hAnsi="Times New Roman" w:cs="Times New Roman"/>
          <w:b/>
          <w:sz w:val="32"/>
          <w:szCs w:val="32"/>
        </w:rPr>
        <w:t xml:space="preserve"> 24-06-09/41432</w:t>
      </w:r>
      <w:r w:rsidRPr="00FA6FEB">
        <w:rPr>
          <w:rFonts w:ascii="Times New Roman" w:hAnsi="Times New Roman" w:cs="Times New Roman"/>
          <w:b/>
          <w:sz w:val="32"/>
          <w:szCs w:val="32"/>
        </w:rPr>
        <w:t xml:space="preserve"> "О случаях и сроках внесения изменений в план-график закупок и проверке объема финансового обеспечения, включенного в него"</w:t>
      </w:r>
    </w:p>
    <w:p w:rsidR="00FA6FEB" w:rsidRPr="00FA6FEB" w:rsidRDefault="00FA6FEB" w:rsidP="00FA6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A6FEB">
        <w:rPr>
          <w:rFonts w:ascii="Times New Roman" w:hAnsi="Times New Roman" w:cs="Times New Roman"/>
          <w:sz w:val="24"/>
          <w:szCs w:val="24"/>
        </w:rPr>
        <w:t> </w:t>
      </w:r>
    </w:p>
    <w:p w:rsidR="00FA6FEB" w:rsidRPr="00FA6FEB" w:rsidRDefault="00FA6FEB" w:rsidP="00FA6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A6FEB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электронное обращение от 26.03.2025 по вопросу применения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A6FEB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A6FEB">
        <w:rPr>
          <w:rFonts w:ascii="Times New Roman" w:hAnsi="Times New Roman" w:cs="Times New Roman"/>
          <w:sz w:val="24"/>
          <w:szCs w:val="24"/>
        </w:rPr>
        <w:t xml:space="preserve"> 44-ФЗ) в части необходимости внесения изменений в план-график, сообщает следующее.</w:t>
      </w:r>
    </w:p>
    <w:p w:rsidR="00FA6FEB" w:rsidRPr="00FA6FEB" w:rsidRDefault="00FA6FEB" w:rsidP="00FA6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A6FEB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A6FEB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FA6FEB" w:rsidRPr="00FA6FEB" w:rsidRDefault="00FA6FEB" w:rsidP="00FA6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A6FEB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FA6FEB" w:rsidRPr="00FA6FEB" w:rsidRDefault="00FA6FEB" w:rsidP="00FA6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A6FEB">
        <w:rPr>
          <w:rFonts w:ascii="Times New Roman" w:hAnsi="Times New Roman" w:cs="Times New Roman"/>
          <w:sz w:val="24"/>
          <w:szCs w:val="24"/>
        </w:rPr>
        <w:t xml:space="preserve">Согласно части 8 статьи 16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A6FEB">
        <w:rPr>
          <w:rFonts w:ascii="Times New Roman" w:hAnsi="Times New Roman" w:cs="Times New Roman"/>
          <w:sz w:val="24"/>
          <w:szCs w:val="24"/>
        </w:rPr>
        <w:t xml:space="preserve"> 44-ФЗ планы-графики подлежат изменению при необходимости:</w:t>
      </w:r>
    </w:p>
    <w:p w:rsidR="00FA6FEB" w:rsidRPr="00FA6FEB" w:rsidRDefault="00FA6FEB" w:rsidP="00FA6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A6FEB">
        <w:rPr>
          <w:rFonts w:ascii="Times New Roman" w:hAnsi="Times New Roman" w:cs="Times New Roman"/>
          <w:sz w:val="24"/>
          <w:szCs w:val="24"/>
        </w:rPr>
        <w:t>приведения их в соответствие в связи с изменением доведенного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изменением показателей планов (программ) финансово-хозяйственной деятельности государственных, муниципальных учреждений, государственных, муниципальных унитарных предприятий, изменением соответствующих решений и (или) соглашений о предоставлении субсидий (пункт 2);</w:t>
      </w:r>
    </w:p>
    <w:p w:rsidR="00FA6FEB" w:rsidRPr="00FA6FEB" w:rsidRDefault="00FA6FEB" w:rsidP="00FA6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A6FEB">
        <w:rPr>
          <w:rFonts w:ascii="Times New Roman" w:hAnsi="Times New Roman" w:cs="Times New Roman"/>
          <w:sz w:val="24"/>
          <w:szCs w:val="24"/>
        </w:rPr>
        <w:t>использования в соответствии с законодательством Российской Федерации экономии, полученной при осуществлении закупки (пункт 4);</w:t>
      </w:r>
    </w:p>
    <w:p w:rsidR="00FA6FEB" w:rsidRPr="00FA6FEB" w:rsidRDefault="00FA6FEB" w:rsidP="00FA6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A6FEB">
        <w:rPr>
          <w:rFonts w:ascii="Times New Roman" w:hAnsi="Times New Roman" w:cs="Times New Roman"/>
          <w:sz w:val="24"/>
          <w:szCs w:val="24"/>
        </w:rPr>
        <w:t xml:space="preserve">в иных случаях, установленных порядком, предусмотренным пунктом 2 части 3 статьи 16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A6FEB">
        <w:rPr>
          <w:rFonts w:ascii="Times New Roman" w:hAnsi="Times New Roman" w:cs="Times New Roman"/>
          <w:sz w:val="24"/>
          <w:szCs w:val="24"/>
        </w:rPr>
        <w:t xml:space="preserve"> 44-ФЗ (пункт 5).</w:t>
      </w:r>
    </w:p>
    <w:p w:rsidR="00FA6FEB" w:rsidRPr="00FA6FEB" w:rsidRDefault="00FA6FEB" w:rsidP="00FA6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A6FEB">
        <w:rPr>
          <w:rFonts w:ascii="Times New Roman" w:hAnsi="Times New Roman" w:cs="Times New Roman"/>
          <w:sz w:val="24"/>
          <w:szCs w:val="24"/>
        </w:rPr>
        <w:t xml:space="preserve">Внесение в соответствии с частью 8 статьи 16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A6FEB">
        <w:rPr>
          <w:rFonts w:ascii="Times New Roman" w:hAnsi="Times New Roman" w:cs="Times New Roman"/>
          <w:sz w:val="24"/>
          <w:szCs w:val="24"/>
        </w:rPr>
        <w:t xml:space="preserve"> 44-ФЗ изменений в план-график может осуществляться не позднее чем за один день до дня размещения в единой информационной системе в сфере закупок извещения об осуществлении </w:t>
      </w:r>
      <w:r w:rsidRPr="00FA6FEB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соответствующей закупки или направления приглашения принять участие в определении поставщика (подрядчика, исполнителя) закрытым способом либо в случае заключения контракта с единственным поставщиком (подрядчиком, исполнителем) в соответствии с частью 1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A6FEB">
        <w:rPr>
          <w:rFonts w:ascii="Times New Roman" w:hAnsi="Times New Roman" w:cs="Times New Roman"/>
          <w:sz w:val="24"/>
          <w:szCs w:val="24"/>
        </w:rPr>
        <w:t xml:space="preserve"> 44-ФЗ - не позднее чем за один день до дня заключения контракта (часть 9 статьи 16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A6FEB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FA6FEB" w:rsidRPr="00FA6FEB" w:rsidRDefault="00FA6FEB" w:rsidP="00FA6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A6FEB">
        <w:rPr>
          <w:rFonts w:ascii="Times New Roman" w:hAnsi="Times New Roman" w:cs="Times New Roman"/>
          <w:sz w:val="24"/>
          <w:szCs w:val="24"/>
        </w:rPr>
        <w:t xml:space="preserve">Таким образом, внесение изменений в план-график осуществляется в случаях и в сроки, установленные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A6FEB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FA6FEB" w:rsidRPr="00FA6FEB" w:rsidRDefault="00FA6FEB" w:rsidP="00FA6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A6FE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A6FEB">
        <w:rPr>
          <w:rFonts w:ascii="Times New Roman" w:hAnsi="Times New Roman" w:cs="Times New Roman"/>
          <w:sz w:val="24"/>
          <w:szCs w:val="24"/>
        </w:rPr>
        <w:t xml:space="preserve"> 1193 "О порядке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и об изменении и признании утратившими силу некоторых актов Правительства Российской Федерации"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A6FEB">
        <w:rPr>
          <w:rFonts w:ascii="Times New Roman" w:hAnsi="Times New Roman" w:cs="Times New Roman"/>
          <w:sz w:val="24"/>
          <w:szCs w:val="24"/>
        </w:rPr>
        <w:t xml:space="preserve"> 1193) утверждены Правила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 (далее - Правила).</w:t>
      </w:r>
    </w:p>
    <w:p w:rsidR="00FA6FEB" w:rsidRPr="00FA6FEB" w:rsidRDefault="00FA6FEB" w:rsidP="00FA6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A6FEB">
        <w:rPr>
          <w:rFonts w:ascii="Times New Roman" w:hAnsi="Times New Roman" w:cs="Times New Roman"/>
          <w:sz w:val="24"/>
          <w:szCs w:val="24"/>
        </w:rPr>
        <w:t>Подпунктом "а" пункта 11 Правил установлено, что в отношении объема финансового обеспечения, включенного в план-график, отдельное приложение к плану-графику, осуществляется контроль путем проведения проверки соответствующими органами контроля, предусмотренными пунктом 2 Правил.</w:t>
      </w:r>
    </w:p>
    <w:p w:rsidR="00FA6FEB" w:rsidRPr="00FA6FEB" w:rsidRDefault="00FA6FEB" w:rsidP="00FA6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A6FEB">
        <w:rPr>
          <w:rFonts w:ascii="Times New Roman" w:hAnsi="Times New Roman" w:cs="Times New Roman"/>
          <w:sz w:val="24"/>
          <w:szCs w:val="24"/>
        </w:rPr>
        <w:t xml:space="preserve">Так, с учетом положений пункта 14 Правил проверка, предусмотренная подпунктом "а" пункта 11 Правил, проводится соответствующим органом контроля, предусмотренным подпунктами "б" - "д" пункта 2 Правил, на предмет </w:t>
      </w:r>
      <w:proofErr w:type="spellStart"/>
      <w:r w:rsidRPr="00FA6FEB">
        <w:rPr>
          <w:rFonts w:ascii="Times New Roman" w:hAnsi="Times New Roman" w:cs="Times New Roman"/>
          <w:sz w:val="24"/>
          <w:szCs w:val="24"/>
        </w:rPr>
        <w:t>непревышения</w:t>
      </w:r>
      <w:proofErr w:type="spellEnd"/>
      <w:r w:rsidRPr="00FA6FEB">
        <w:rPr>
          <w:rFonts w:ascii="Times New Roman" w:hAnsi="Times New Roman" w:cs="Times New Roman"/>
          <w:sz w:val="24"/>
          <w:szCs w:val="24"/>
        </w:rPr>
        <w:t xml:space="preserve"> объема финансового обеспечения, включенного в план-график, отдельное приложение к плану-графику, над лимитами бюджетных обязательств на закупку товаров, работ, услуг на соответствующий финансовый год и плановый период, доведенными в установленном порядке до субъектов контроля как получателей бюджетных средств, с учетом принятых и неисполненных бюджетных обязательств прошлых лет (в случае осуществления контроля в отношении объектов контроля, направленных лицами, указанными в подпунктах "а", "д", "е" и "к" пункта 2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Интернет,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планов-графиков закупок, утвержденное постановлением Правительства Российской Федерации от 30.09.2019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A6FEB">
        <w:rPr>
          <w:rFonts w:ascii="Times New Roman" w:hAnsi="Times New Roman" w:cs="Times New Roman"/>
          <w:sz w:val="24"/>
          <w:szCs w:val="24"/>
        </w:rPr>
        <w:t xml:space="preserve"> 1279 "О планах-графиках закупок и о признании утратившими силу отдельных решений Правительства Российской Федерации" (далее - Положение)), по каждому коду бюджетной классификации.</w:t>
      </w:r>
    </w:p>
    <w:p w:rsidR="00FA6FEB" w:rsidRPr="00FA6FEB" w:rsidRDefault="00FA6FEB" w:rsidP="00FA6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A6FEB">
        <w:rPr>
          <w:rFonts w:ascii="Times New Roman" w:hAnsi="Times New Roman" w:cs="Times New Roman"/>
          <w:sz w:val="24"/>
          <w:szCs w:val="24"/>
        </w:rPr>
        <w:t>Департамент обращает внимание, что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FA6FEB" w:rsidRPr="00FA6FEB" w:rsidRDefault="00FA6FEB" w:rsidP="00FA6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A6FEB">
        <w:rPr>
          <w:rFonts w:ascii="Times New Roman" w:hAnsi="Times New Roman" w:cs="Times New Roman"/>
          <w:sz w:val="24"/>
          <w:szCs w:val="24"/>
        </w:rPr>
        <w:lastRenderedPageBreak/>
        <w:t xml:space="preserve">Вывод о наличии либо отсутствии признаков нарушения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A6FEB">
        <w:rPr>
          <w:rFonts w:ascii="Times New Roman" w:hAnsi="Times New Roman" w:cs="Times New Roman"/>
          <w:sz w:val="24"/>
          <w:szCs w:val="24"/>
        </w:rPr>
        <w:t xml:space="preserve"> 44-ФЗ возможно сделать при осуществлении контрольных мероприятий в каждом конкретном случае исходя из всех обстоятельств дела.</w:t>
      </w:r>
    </w:p>
    <w:p w:rsidR="00FA6FEB" w:rsidRPr="00FA6FEB" w:rsidRDefault="00FA6FEB" w:rsidP="00FA6FE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A6FEB">
        <w:rPr>
          <w:rFonts w:ascii="Times New Roman" w:hAnsi="Times New Roman" w:cs="Times New Roman"/>
          <w:sz w:val="24"/>
          <w:szCs w:val="24"/>
        </w:rPr>
        <w:t> </w:t>
      </w:r>
    </w:p>
    <w:p w:rsidR="00FA6FEB" w:rsidRPr="00FA6FEB" w:rsidRDefault="00FA6FEB" w:rsidP="00FA6FEB">
      <w:pPr>
        <w:jc w:val="both"/>
        <w:rPr>
          <w:rFonts w:ascii="Times New Roman" w:hAnsi="Times New Roman" w:cs="Times New Roman"/>
          <w:sz w:val="24"/>
          <w:szCs w:val="24"/>
        </w:rPr>
      </w:pPr>
      <w:r w:rsidRPr="00FA6FEB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FA6FEB" w:rsidRPr="00FA6FEB" w:rsidRDefault="00FA6FEB" w:rsidP="00FA6FEB">
      <w:pPr>
        <w:jc w:val="both"/>
        <w:rPr>
          <w:rFonts w:ascii="Times New Roman" w:hAnsi="Times New Roman" w:cs="Times New Roman"/>
          <w:sz w:val="24"/>
          <w:szCs w:val="24"/>
        </w:rPr>
      </w:pPr>
      <w:r w:rsidRPr="00FA6FEB">
        <w:rPr>
          <w:rFonts w:ascii="Times New Roman" w:hAnsi="Times New Roman" w:cs="Times New Roman"/>
          <w:sz w:val="24"/>
          <w:szCs w:val="24"/>
        </w:rPr>
        <w:t>Н.В.КОНКИНА</w:t>
      </w:r>
    </w:p>
    <w:p w:rsidR="006112AA" w:rsidRPr="00FA6FEB" w:rsidRDefault="00FA6FEB" w:rsidP="00FA6FEB">
      <w:pPr>
        <w:jc w:val="both"/>
        <w:rPr>
          <w:rFonts w:ascii="Times New Roman" w:hAnsi="Times New Roman" w:cs="Times New Roman"/>
          <w:sz w:val="24"/>
          <w:szCs w:val="24"/>
        </w:rPr>
      </w:pPr>
      <w:r w:rsidRPr="00FA6FEB">
        <w:rPr>
          <w:rFonts w:ascii="Times New Roman" w:hAnsi="Times New Roman" w:cs="Times New Roman"/>
          <w:sz w:val="24"/>
          <w:szCs w:val="24"/>
        </w:rPr>
        <w:t>24.04.2025</w:t>
      </w:r>
    </w:p>
    <w:sectPr w:rsidR="006112AA" w:rsidRPr="00FA6FEB" w:rsidSect="00FA6FEB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EB"/>
    <w:rsid w:val="006112AA"/>
    <w:rsid w:val="00FA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A9205-8454-42B7-B054-5F6EB46E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2025-06-16T03:35:00Z</dcterms:created>
  <dcterms:modified xsi:type="dcterms:W3CDTF">2025-06-16T03:41:00Z</dcterms:modified>
</cp:coreProperties>
</file>