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4B" w:rsidRPr="00A9544B" w:rsidRDefault="00A9544B" w:rsidP="00A9544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A9544B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A9544B" w:rsidRPr="00A9544B" w:rsidRDefault="00A9544B" w:rsidP="00A9544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A9544B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A9544B" w:rsidRPr="00A9544B" w:rsidRDefault="00A9544B" w:rsidP="00A9544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A9544B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A9544B" w:rsidRPr="00A9544B" w:rsidRDefault="00A9544B" w:rsidP="00A9544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A9544B">
        <w:rPr>
          <w:rStyle w:val="blk"/>
          <w:rFonts w:ascii="Arial" w:hAnsi="Arial" w:cs="Arial"/>
          <w:b/>
          <w:bCs/>
          <w:sz w:val="30"/>
          <w:szCs w:val="30"/>
        </w:rPr>
        <w:t>от 5 ноября 2020 г. № 24-03-07/96307</w:t>
      </w:r>
    </w:p>
    <w:p w:rsidR="00A9544B" w:rsidRPr="00A9544B" w:rsidRDefault="00A9544B" w:rsidP="00A9544B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A9544B">
        <w:rPr>
          <w:rStyle w:val="nobr"/>
          <w:sz w:val="30"/>
          <w:szCs w:val="30"/>
        </w:rPr>
        <w:t> 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A9544B">
        <w:rPr>
          <w:rStyle w:val="a3"/>
          <w:color w:val="auto"/>
          <w:sz w:val="30"/>
          <w:szCs w:val="30"/>
          <w:u w:val="none"/>
        </w:rPr>
        <w:t>закона</w:t>
      </w:r>
      <w:r w:rsidRPr="00A9544B">
        <w:rPr>
          <w:rStyle w:val="blk"/>
          <w:sz w:val="30"/>
          <w:szCs w:val="30"/>
        </w:rPr>
        <w:t> от 18 июля 2011 г. № 223-ФЗ "О закупках товаров, работ, услуг отдельными видами юридических лиц" (далее - Закон № 223-ФЗ) в части авансирования контракта (договора), в рамках компетенции сообщает следующее.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В соответствии с </w:t>
      </w:r>
      <w:r w:rsidRPr="00A9544B">
        <w:rPr>
          <w:rStyle w:val="a3"/>
          <w:color w:val="auto"/>
          <w:sz w:val="30"/>
          <w:szCs w:val="30"/>
          <w:u w:val="none"/>
        </w:rPr>
        <w:t>пунктом 11.8</w:t>
      </w:r>
      <w:r w:rsidRPr="00A9544B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Согласно </w:t>
      </w:r>
      <w:r w:rsidRPr="00A9544B">
        <w:rPr>
          <w:rStyle w:val="a3"/>
          <w:color w:val="auto"/>
          <w:sz w:val="30"/>
          <w:szCs w:val="30"/>
          <w:u w:val="none"/>
        </w:rPr>
        <w:t>пункту 2</w:t>
      </w:r>
      <w:r w:rsidRPr="00A9544B">
        <w:rPr>
          <w:rStyle w:val="blk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lastRenderedPageBreak/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Вместе с тем Департамент считает необходимым отметить следующее.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Согласно </w:t>
      </w:r>
      <w:r w:rsidRPr="00A9544B">
        <w:rPr>
          <w:rStyle w:val="a3"/>
          <w:color w:val="auto"/>
          <w:sz w:val="30"/>
          <w:szCs w:val="30"/>
          <w:u w:val="none"/>
        </w:rPr>
        <w:t>части 1 статьи 2</w:t>
      </w:r>
      <w:r w:rsidRPr="00A9544B">
        <w:rPr>
          <w:rStyle w:val="blk"/>
          <w:sz w:val="30"/>
          <w:szCs w:val="30"/>
        </w:rPr>
        <w:t> Закона № 223-ФЗ при закупке товаров, работ, услуг заказчики руководствуются </w:t>
      </w:r>
      <w:r w:rsidRPr="00A9544B">
        <w:rPr>
          <w:rStyle w:val="a3"/>
          <w:color w:val="auto"/>
          <w:sz w:val="30"/>
          <w:szCs w:val="30"/>
          <w:u w:val="none"/>
        </w:rPr>
        <w:t>Конституцией</w:t>
      </w:r>
      <w:r w:rsidRPr="00A9544B">
        <w:rPr>
          <w:rStyle w:val="blk"/>
          <w:sz w:val="30"/>
          <w:szCs w:val="30"/>
        </w:rPr>
        <w:t> Российской Федерации, Гражданским </w:t>
      </w:r>
      <w:r w:rsidRPr="00A9544B">
        <w:rPr>
          <w:rStyle w:val="a3"/>
          <w:color w:val="auto"/>
          <w:sz w:val="30"/>
          <w:szCs w:val="30"/>
          <w:u w:val="none"/>
        </w:rPr>
        <w:t>кодексом</w:t>
      </w:r>
      <w:r w:rsidRPr="00A9544B">
        <w:rPr>
          <w:rStyle w:val="blk"/>
          <w:sz w:val="30"/>
          <w:szCs w:val="30"/>
        </w:rPr>
        <w:t> 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 </w:t>
      </w:r>
      <w:r w:rsidRPr="00A9544B">
        <w:rPr>
          <w:rStyle w:val="a3"/>
          <w:color w:val="auto"/>
          <w:sz w:val="30"/>
          <w:szCs w:val="30"/>
          <w:u w:val="none"/>
        </w:rPr>
        <w:t>части 3 статьи 2</w:t>
      </w:r>
      <w:r w:rsidRPr="00A9544B">
        <w:rPr>
          <w:rStyle w:val="blk"/>
          <w:sz w:val="30"/>
          <w:szCs w:val="30"/>
        </w:rPr>
        <w:t> Закона № 223-ФЗ правовыми актами, регламентирующими правила закупки (далее - положение о закупке).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Согласно </w:t>
      </w:r>
      <w:r w:rsidRPr="00A9544B">
        <w:rPr>
          <w:rStyle w:val="a3"/>
          <w:color w:val="auto"/>
          <w:sz w:val="30"/>
          <w:szCs w:val="30"/>
          <w:u w:val="none"/>
        </w:rPr>
        <w:t>части 2 статьи 2</w:t>
      </w:r>
      <w:r w:rsidRPr="00A9544B">
        <w:rPr>
          <w:rStyle w:val="blk"/>
          <w:sz w:val="30"/>
          <w:szCs w:val="30"/>
        </w:rPr>
        <w:t> 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 </w:t>
      </w:r>
      <w:r w:rsidRPr="00A9544B">
        <w:rPr>
          <w:rStyle w:val="a3"/>
          <w:color w:val="auto"/>
          <w:sz w:val="30"/>
          <w:szCs w:val="30"/>
          <w:u w:val="none"/>
        </w:rPr>
        <w:t>частях 3.1</w:t>
      </w:r>
      <w:r w:rsidRPr="00A9544B">
        <w:rPr>
          <w:rStyle w:val="blk"/>
          <w:sz w:val="30"/>
          <w:szCs w:val="30"/>
        </w:rPr>
        <w:t> и </w:t>
      </w:r>
      <w:r w:rsidRPr="00A9544B">
        <w:rPr>
          <w:rStyle w:val="a3"/>
          <w:color w:val="auto"/>
          <w:sz w:val="30"/>
          <w:szCs w:val="30"/>
          <w:u w:val="none"/>
        </w:rPr>
        <w:t>3.2 статьи 3</w:t>
      </w:r>
      <w:r w:rsidRPr="00A9544B">
        <w:rPr>
          <w:rStyle w:val="blk"/>
          <w:sz w:val="30"/>
          <w:szCs w:val="30"/>
        </w:rPr>
        <w:t> 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Таким образом, заказчик вправе самостоятельно устанавливать в положении о закупке все условия, касающиеся заключения по результатам закупки договора, его исполнения и расторжения, в том числе порядок и сроки оплаты товара, работы или услуги.</w:t>
      </w:r>
    </w:p>
    <w:p w:rsidR="00A9544B" w:rsidRPr="00A9544B" w:rsidRDefault="00A9544B" w:rsidP="00A954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В случае нарушения одной из сторон условий договора пострадавшая сторона вправе обжаловать в судебном порядке такие действия (бездействие).</w:t>
      </w:r>
    </w:p>
    <w:p w:rsidR="00A9544B" w:rsidRPr="00A9544B" w:rsidRDefault="00A9544B" w:rsidP="00A9544B">
      <w:pPr>
        <w:shd w:val="clear" w:color="auto" w:fill="FFFFFF"/>
        <w:spacing w:line="288" w:lineRule="atLeast"/>
        <w:rPr>
          <w:sz w:val="30"/>
          <w:szCs w:val="30"/>
        </w:rPr>
      </w:pPr>
      <w:r w:rsidRPr="00A9544B">
        <w:rPr>
          <w:rStyle w:val="nobr"/>
          <w:sz w:val="30"/>
          <w:szCs w:val="30"/>
        </w:rPr>
        <w:t> </w:t>
      </w:r>
    </w:p>
    <w:p w:rsidR="00A9544B" w:rsidRPr="00A9544B" w:rsidRDefault="00A9544B" w:rsidP="00A9544B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Заместитель директора Департамента</w:t>
      </w:r>
    </w:p>
    <w:p w:rsidR="00A9544B" w:rsidRPr="00A9544B" w:rsidRDefault="00A9544B" w:rsidP="00A9544B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Д.А.ГОТОВЦЕВ</w:t>
      </w:r>
    </w:p>
    <w:p w:rsidR="00A9544B" w:rsidRPr="00A9544B" w:rsidRDefault="00A9544B" w:rsidP="00A9544B">
      <w:pPr>
        <w:shd w:val="clear" w:color="auto" w:fill="FFFFFF"/>
        <w:spacing w:line="288" w:lineRule="atLeast"/>
        <w:rPr>
          <w:sz w:val="30"/>
          <w:szCs w:val="30"/>
        </w:rPr>
      </w:pPr>
      <w:r w:rsidRPr="00A9544B">
        <w:rPr>
          <w:rStyle w:val="blk"/>
          <w:sz w:val="30"/>
          <w:szCs w:val="30"/>
        </w:rPr>
        <w:t>05.11.2020</w:t>
      </w:r>
    </w:p>
    <w:p w:rsidR="00A9544B" w:rsidRPr="00A9544B" w:rsidRDefault="00A9544B" w:rsidP="00A9544B">
      <w:pPr>
        <w:shd w:val="clear" w:color="auto" w:fill="FFFFFF"/>
        <w:spacing w:line="288" w:lineRule="atLeast"/>
        <w:rPr>
          <w:sz w:val="30"/>
          <w:szCs w:val="30"/>
        </w:rPr>
      </w:pPr>
      <w:r w:rsidRPr="00A9544B">
        <w:rPr>
          <w:rStyle w:val="nobr"/>
          <w:sz w:val="30"/>
          <w:szCs w:val="30"/>
        </w:rPr>
        <w:t> </w:t>
      </w:r>
    </w:p>
    <w:p w:rsidR="00A9544B" w:rsidRPr="00A9544B" w:rsidRDefault="00A9544B" w:rsidP="00A9544B">
      <w:pPr>
        <w:shd w:val="clear" w:color="auto" w:fill="FFFFFF"/>
        <w:spacing w:line="288" w:lineRule="atLeast"/>
        <w:rPr>
          <w:rFonts w:ascii="Arial" w:hAnsi="Arial" w:cs="Arial"/>
        </w:rPr>
      </w:pPr>
      <w:r w:rsidRPr="00A9544B">
        <w:rPr>
          <w:rStyle w:val="nobr"/>
          <w:sz w:val="30"/>
          <w:szCs w:val="30"/>
        </w:rPr>
        <w:lastRenderedPageBreak/>
        <w:t> </w:t>
      </w:r>
    </w:p>
    <w:bookmarkEnd w:id="0"/>
    <w:p w:rsidR="00034B87" w:rsidRPr="00A9544B" w:rsidRDefault="00A9544B"/>
    <w:sectPr w:rsidR="00034B87" w:rsidRPr="00A9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4B"/>
    <w:rsid w:val="005C245C"/>
    <w:rsid w:val="00A9544B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B1794-AA93-4A73-8CE0-DAD88475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44B"/>
    <w:rPr>
      <w:color w:val="0000FF"/>
      <w:u w:val="single"/>
    </w:rPr>
  </w:style>
  <w:style w:type="character" w:customStyle="1" w:styleId="blk">
    <w:name w:val="blk"/>
    <w:basedOn w:val="a0"/>
    <w:rsid w:val="00A9544B"/>
  </w:style>
  <w:style w:type="character" w:customStyle="1" w:styleId="nobr">
    <w:name w:val="nobr"/>
    <w:basedOn w:val="a0"/>
    <w:rsid w:val="00A9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2021-04-23T09:34:00Z</dcterms:created>
  <dcterms:modified xsi:type="dcterms:W3CDTF">2021-04-23T09:36:00Z</dcterms:modified>
</cp:coreProperties>
</file>