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FC" w:rsidRDefault="002A71FC" w:rsidP="002A71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A71FC" w:rsidRDefault="002A71FC" w:rsidP="002A71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A71FC" w:rsidRDefault="002A71FC" w:rsidP="002A71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A71FC" w:rsidRDefault="002A71FC" w:rsidP="002A71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5 августа 2020 г. № 24-04-08/68725 </w:t>
      </w:r>
    </w:p>
    <w:p w:rsidR="002A71FC" w:rsidRDefault="002A71FC" w:rsidP="002A71FC">
      <w:pPr>
        <w:rPr>
          <w:rFonts w:ascii="Times New Roman" w:hAnsi="Times New Roman" w:cs="Times New Roman"/>
        </w:rPr>
      </w:pPr>
      <w:r>
        <w:t xml:space="preserve">  </w:t>
      </w:r>
    </w:p>
    <w:p w:rsidR="002A71FC" w:rsidRDefault="002A71FC" w:rsidP="002A71FC">
      <w:r>
        <w:t xml:space="preserve">Департамент бюджетной политики в сфере контрактной системы Минфина России (далее - Департамент), рассмотрев обращение от 06.07.2020 по вопросу размещения в единой информационной системе в сфере закупок информации и документов, касающихся результатов исполнения договора, сообщает следующее. </w:t>
      </w:r>
    </w:p>
    <w:p w:rsidR="002A71FC" w:rsidRDefault="002A71FC" w:rsidP="002A71FC">
      <w:r>
        <w:t xml:space="preserve">Примечание. </w:t>
      </w:r>
    </w:p>
    <w:p w:rsidR="002A71FC" w:rsidRDefault="002A71FC" w:rsidP="002A71FC">
      <w:r>
        <w:t xml:space="preserve">В тексте документа, видимо, допущена опечатка: Постановление Правительства РФ № 329 имеет дату 30.06.2004, а не 30.07.2004. </w:t>
      </w:r>
    </w:p>
    <w:p w:rsidR="002A71FC" w:rsidRDefault="002A71FC" w:rsidP="002A71FC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2A71FC" w:rsidRDefault="002A71FC" w:rsidP="002A71FC">
      <w:r>
        <w:t xml:space="preserve">Вместе с тем Департамент считает возможным сообщить следующее. </w:t>
      </w:r>
    </w:p>
    <w:p w:rsidR="002A71FC" w:rsidRDefault="002A71FC" w:rsidP="002A71FC">
      <w:proofErr w:type="gramStart"/>
      <w:r>
        <w:t>Согласно части 2 статьи 4.1 Федерального закона от 18.07.2011 № 223-ФЗ "О закупках товаров, работ, услуг отдельными видами юридических лиц" (далее - Закон № 223-ФЗ), подпункту "з" пункта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31.10.2014 № 1132 "О порядке ведения реестра договоров, заключенных заказчиками по результатам закупки", информация и документы, касающиеся результатов исполнения договора</w:t>
      </w:r>
      <w:proofErr w:type="gramEnd"/>
      <w:r>
        <w:t xml:space="preserve">, в том числе оплаты договора, вносятся в реестр заказчиками. </w:t>
      </w:r>
    </w:p>
    <w:p w:rsidR="002A71FC" w:rsidRDefault="002A71FC" w:rsidP="002A71FC">
      <w:r>
        <w:t xml:space="preserve">Таким образом, указанные требования предъявлены к заказчикам в понимании Закона № 223-ФЗ. При этом согласно части 1 статьи 1 Закона № 223-ФЗ заказчиками являются юридические лица, указанные в части 2 статьи 1 Закона № 223-ФЗ. </w:t>
      </w:r>
    </w:p>
    <w:p w:rsidR="002A71FC" w:rsidRDefault="002A71FC" w:rsidP="002A71FC">
      <w:r>
        <w:t>На иных юридических лиц, не являющихся заказчиками в соответствии с Законом № 223-ФЗ, вышеуказанные требования не распространяются.</w:t>
      </w:r>
      <w:bookmarkStart w:id="0" w:name="_GoBack"/>
      <w:bookmarkEnd w:id="0"/>
      <w:r>
        <w:t xml:space="preserve">  </w:t>
      </w:r>
    </w:p>
    <w:p w:rsidR="002A71FC" w:rsidRDefault="002A71FC" w:rsidP="002A71FC">
      <w:pPr>
        <w:jc w:val="right"/>
      </w:pPr>
      <w:r>
        <w:t xml:space="preserve">Заместитель директора Департамента </w:t>
      </w:r>
    </w:p>
    <w:p w:rsidR="002A71FC" w:rsidRDefault="002A71FC" w:rsidP="002A71FC">
      <w:pPr>
        <w:jc w:val="right"/>
      </w:pPr>
      <w:r>
        <w:t xml:space="preserve">А.В.ГРИНЕНКО </w:t>
      </w:r>
    </w:p>
    <w:p w:rsidR="002A71FC" w:rsidRDefault="002A71FC" w:rsidP="002A71FC">
      <w:r>
        <w:t xml:space="preserve">05.08.2020 </w:t>
      </w:r>
    </w:p>
    <w:p w:rsidR="002A71FC" w:rsidRDefault="002A71FC" w:rsidP="002A71FC">
      <w:r>
        <w:t xml:space="preserve">  </w:t>
      </w:r>
    </w:p>
    <w:p w:rsidR="00D20608" w:rsidRDefault="00D20608"/>
    <w:sectPr w:rsidR="00D2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FC"/>
    <w:rsid w:val="002A71FC"/>
    <w:rsid w:val="00D2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1FC"/>
    <w:rPr>
      <w:color w:val="0000FF"/>
      <w:u w:val="single"/>
    </w:rPr>
  </w:style>
  <w:style w:type="character" w:customStyle="1" w:styleId="blk">
    <w:name w:val="blk"/>
    <w:basedOn w:val="a0"/>
    <w:rsid w:val="002A7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1FC"/>
    <w:rPr>
      <w:color w:val="0000FF"/>
      <w:u w:val="single"/>
    </w:rPr>
  </w:style>
  <w:style w:type="character" w:customStyle="1" w:styleId="blk">
    <w:name w:val="blk"/>
    <w:basedOn w:val="a0"/>
    <w:rsid w:val="002A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2022-03-29T10:06:00Z</dcterms:created>
  <dcterms:modified xsi:type="dcterms:W3CDTF">2022-03-29T10:08:00Z</dcterms:modified>
</cp:coreProperties>
</file>