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15" w:rsidRPr="00E27815" w:rsidRDefault="00E27815" w:rsidP="00E2781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81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E27815" w:rsidRPr="00E27815" w:rsidRDefault="00E27815" w:rsidP="00E2781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815" w:rsidRPr="00E27815" w:rsidRDefault="00E27815" w:rsidP="00E2781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81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E27815" w:rsidRPr="00E27815" w:rsidRDefault="00E27815" w:rsidP="00E2781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815">
        <w:rPr>
          <w:rFonts w:ascii="Times New Roman" w:hAnsi="Times New Roman" w:cs="Times New Roman"/>
          <w:b/>
          <w:sz w:val="28"/>
          <w:szCs w:val="28"/>
        </w:rPr>
        <w:t xml:space="preserve">от 9 октября 2024 г. № 24-07-08/97806 "О применении национального режима при закупках отдельными видами </w:t>
      </w:r>
      <w:proofErr w:type="spellStart"/>
      <w:r w:rsidRPr="00E27815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E27815">
        <w:rPr>
          <w:rFonts w:ascii="Times New Roman" w:hAnsi="Times New Roman" w:cs="Times New Roman"/>
          <w:b/>
          <w:sz w:val="28"/>
          <w:szCs w:val="28"/>
        </w:rPr>
        <w:t>"</w:t>
      </w:r>
    </w:p>
    <w:p w:rsidR="00E27815" w:rsidRPr="00E27815" w:rsidRDefault="00E27815" w:rsidP="00E278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781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27815" w:rsidRPr="00E27815" w:rsidRDefault="00E27815" w:rsidP="00E278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7815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12.09.2024 по вопросу применения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E27815" w:rsidRPr="00E27815" w:rsidRDefault="00E27815" w:rsidP="00E278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7815">
        <w:rPr>
          <w:rFonts w:ascii="Times New Roman" w:hAnsi="Times New Roman" w:cs="Times New Roman"/>
          <w:sz w:val="24"/>
          <w:szCs w:val="24"/>
        </w:rP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E27815" w:rsidRPr="00E27815" w:rsidRDefault="00E27815" w:rsidP="00E278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7815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E2781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27815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№ 223-ФЗ.</w:t>
      </w:r>
    </w:p>
    <w:p w:rsidR="00E27815" w:rsidRPr="00E27815" w:rsidRDefault="00E27815" w:rsidP="00E278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7815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E27815" w:rsidRPr="00E27815" w:rsidRDefault="00E27815" w:rsidP="00E278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815">
        <w:rPr>
          <w:rFonts w:ascii="Times New Roman" w:hAnsi="Times New Roman" w:cs="Times New Roman"/>
          <w:sz w:val="24"/>
          <w:szCs w:val="24"/>
        </w:rPr>
        <w:t>В соответствии с частью 1 статьи 3.1-4 Закона № 223-ФЗ (с учетом изменений, внесенных Федеральным законом от 08.08.2024 № 318-ФЗ (далее - Закон № 318-ФЗ)) 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 товаром российского происхождения, работой, услугой, соответственно выполняемой, оказываемой</w:t>
      </w:r>
      <w:proofErr w:type="gramEnd"/>
      <w:r w:rsidRPr="00E27815">
        <w:rPr>
          <w:rFonts w:ascii="Times New Roman" w:hAnsi="Times New Roman" w:cs="Times New Roman"/>
          <w:sz w:val="24"/>
          <w:szCs w:val="24"/>
        </w:rPr>
        <w:t xml:space="preserve"> российским гражданином или российским юридическим лицом, за исключением случаев принятия Правительством Российской Федерации мер, предусмотренных пунктом 1 части 2 статьи 3.1-4 Закона № 223-ФЗ.</w:t>
      </w:r>
    </w:p>
    <w:p w:rsidR="00E27815" w:rsidRPr="00E27815" w:rsidRDefault="00E27815" w:rsidP="00E278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815">
        <w:rPr>
          <w:rFonts w:ascii="Times New Roman" w:hAnsi="Times New Roman" w:cs="Times New Roman"/>
          <w:sz w:val="24"/>
          <w:szCs w:val="24"/>
        </w:rPr>
        <w:t xml:space="preserve">Согласно части 2 статьи 3.1-4 Закона № 223-ФЗ (с учетом изменений, внесенных Законом № 318-ФЗ) Правительство Российской Федерации вправе принимать меры, устанавливающие запрет и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</w:t>
      </w:r>
      <w:r w:rsidRPr="00E27815">
        <w:rPr>
          <w:rFonts w:ascii="Times New Roman" w:hAnsi="Times New Roman" w:cs="Times New Roman"/>
          <w:sz w:val="24"/>
          <w:szCs w:val="24"/>
        </w:rPr>
        <w:lastRenderedPageBreak/>
        <w:t>иностранными лицами, в том числе минимальную обязательную долю закупок товаров российского происхождения, а также</w:t>
      </w:r>
      <w:proofErr w:type="gramEnd"/>
      <w:r w:rsidRPr="00E27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815">
        <w:rPr>
          <w:rFonts w:ascii="Times New Roman" w:hAnsi="Times New Roman" w:cs="Times New Roman"/>
          <w:sz w:val="24"/>
          <w:szCs w:val="24"/>
        </w:rPr>
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случаях, при которых международные договоры допускают изъятия из национального режима, а также определяет информацию и перечень документов, которые подтверждают страну происхождения товара в случае принятия указанных мер.</w:t>
      </w:r>
      <w:proofErr w:type="gramEnd"/>
    </w:p>
    <w:p w:rsidR="00E27815" w:rsidRPr="00E27815" w:rsidRDefault="00E27815" w:rsidP="00E278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7815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6 статьи 5 Закона № 318-ФЗ положения, в том числе статьи 3.1-4 Закона № 223-ФЗ (в редакции Закона № 318-ФЗ), применяются к отношениям, связанным с осуществлением закупок товаров, работ, услуг, </w:t>
      </w:r>
      <w:proofErr w:type="gramStart"/>
      <w:r w:rsidRPr="00E27815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Pr="00E27815">
        <w:rPr>
          <w:rFonts w:ascii="Times New Roman" w:hAnsi="Times New Roman" w:cs="Times New Roman"/>
          <w:sz w:val="24"/>
          <w:szCs w:val="24"/>
        </w:rPr>
        <w:t xml:space="preserve"> об осуществлении которых размещены в единой информационной системе в сфере закупок и приглашения принять участие в которых направлены либо договоры с единственными поставщиками (исполнителями, подрядчиками) при </w:t>
      </w:r>
      <w:proofErr w:type="gramStart"/>
      <w:r w:rsidRPr="00E27815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E27815">
        <w:rPr>
          <w:rFonts w:ascii="Times New Roman" w:hAnsi="Times New Roman" w:cs="Times New Roman"/>
          <w:sz w:val="24"/>
          <w:szCs w:val="24"/>
        </w:rPr>
        <w:t xml:space="preserve"> которых заключены с 01.01.2025.</w:t>
      </w:r>
    </w:p>
    <w:p w:rsidR="00E27815" w:rsidRPr="00E27815" w:rsidRDefault="00E27815" w:rsidP="00E278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781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27815" w:rsidRPr="00E27815" w:rsidRDefault="00E27815" w:rsidP="00E27815">
      <w:pPr>
        <w:jc w:val="both"/>
        <w:rPr>
          <w:rFonts w:ascii="Times New Roman" w:hAnsi="Times New Roman" w:cs="Times New Roman"/>
          <w:sz w:val="24"/>
          <w:szCs w:val="24"/>
        </w:rPr>
      </w:pPr>
      <w:r w:rsidRPr="00E2781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27815" w:rsidRPr="00E27815" w:rsidRDefault="00E27815" w:rsidP="00E27815">
      <w:pPr>
        <w:jc w:val="both"/>
        <w:rPr>
          <w:rFonts w:ascii="Times New Roman" w:hAnsi="Times New Roman" w:cs="Times New Roman"/>
          <w:sz w:val="24"/>
          <w:szCs w:val="24"/>
        </w:rPr>
      </w:pPr>
      <w:r w:rsidRPr="00E27815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2406AF" w:rsidRPr="00912CB5" w:rsidRDefault="00E27815" w:rsidP="00E2781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7815">
        <w:rPr>
          <w:rFonts w:ascii="Times New Roman" w:hAnsi="Times New Roman" w:cs="Times New Roman"/>
          <w:sz w:val="24"/>
          <w:szCs w:val="24"/>
          <w:lang w:val="en-US"/>
        </w:rPr>
        <w:t>09.10.2024</w:t>
      </w:r>
    </w:p>
    <w:sectPr w:rsidR="002406AF" w:rsidRPr="00912CB5" w:rsidSect="002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BB9"/>
    <w:rsid w:val="000C4650"/>
    <w:rsid w:val="002406AF"/>
    <w:rsid w:val="00815BB9"/>
    <w:rsid w:val="00912CB5"/>
    <w:rsid w:val="00E2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2024-11-25T06:36:00Z</dcterms:created>
  <dcterms:modified xsi:type="dcterms:W3CDTF">2024-11-25T06:36:00Z</dcterms:modified>
</cp:coreProperties>
</file>