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625" w:rsidRPr="00741625" w:rsidRDefault="00741625" w:rsidP="0074162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625">
        <w:rPr>
          <w:rFonts w:ascii="Times New Roman" w:hAnsi="Times New Roman" w:cs="Times New Roman"/>
          <w:b/>
          <w:sz w:val="28"/>
          <w:szCs w:val="28"/>
        </w:rPr>
        <w:t>Письмо Минфина России от 28 января 2025 г. № 24-07-09/7161</w:t>
      </w:r>
    </w:p>
    <w:p w:rsidR="00741625" w:rsidRDefault="00741625" w:rsidP="0074162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625">
        <w:rPr>
          <w:rFonts w:ascii="Times New Roman" w:hAnsi="Times New Roman" w:cs="Times New Roman"/>
          <w:b/>
          <w:sz w:val="28"/>
          <w:szCs w:val="28"/>
        </w:rPr>
        <w:t xml:space="preserve">"О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применении </w:t>
      </w:r>
      <w:r w:rsidRPr="00741625">
        <w:rPr>
          <w:rFonts w:ascii="Times New Roman" w:hAnsi="Times New Roman" w:cs="Times New Roman"/>
          <w:b/>
          <w:sz w:val="28"/>
          <w:szCs w:val="28"/>
        </w:rPr>
        <w:t>положени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741625">
        <w:rPr>
          <w:rFonts w:ascii="Times New Roman" w:hAnsi="Times New Roman" w:cs="Times New Roman"/>
          <w:b/>
          <w:sz w:val="28"/>
          <w:szCs w:val="28"/>
        </w:rPr>
        <w:t xml:space="preserve"> постановления Правительства Российской Федерации от 23.12.2024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741625">
        <w:rPr>
          <w:rFonts w:ascii="Times New Roman" w:hAnsi="Times New Roman" w:cs="Times New Roman"/>
          <w:b/>
          <w:sz w:val="28"/>
          <w:szCs w:val="28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лиц""</w:t>
      </w:r>
    </w:p>
    <w:p w:rsidR="00741625" w:rsidRPr="00741625" w:rsidRDefault="00741625" w:rsidP="0074162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625" w:rsidRPr="00741625" w:rsidRDefault="00741625" w:rsidP="007416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62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ООО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1625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1625">
        <w:rPr>
          <w:rFonts w:ascii="Times New Roman" w:hAnsi="Times New Roman" w:cs="Times New Roman"/>
          <w:sz w:val="24"/>
          <w:szCs w:val="24"/>
        </w:rPr>
        <w:t xml:space="preserve"> 1875), сообщает следующее.</w:t>
      </w:r>
      <w:proofErr w:type="gramEnd"/>
    </w:p>
    <w:p w:rsidR="00741625" w:rsidRPr="00741625" w:rsidRDefault="00741625" w:rsidP="007416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625">
        <w:rPr>
          <w:rFonts w:ascii="Times New Roman" w:hAnsi="Times New Roman" w:cs="Times New Roman"/>
          <w:sz w:val="24"/>
          <w:szCs w:val="24"/>
        </w:rPr>
        <w:t xml:space="preserve">В соответствии с пунктами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41625">
        <w:rPr>
          <w:rFonts w:ascii="Times New Roman" w:hAnsi="Times New Roman" w:cs="Times New Roman"/>
          <w:sz w:val="24"/>
          <w:szCs w:val="24"/>
        </w:rPr>
        <w:t xml:space="preserve">8 и 12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41625">
        <w:rPr>
          <w:rFonts w:ascii="Times New Roman" w:hAnsi="Times New Roman" w:cs="Times New Roman"/>
          <w:sz w:val="24"/>
          <w:szCs w:val="24"/>
        </w:rPr>
        <w:t xml:space="preserve">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1625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741625" w:rsidRPr="00741625" w:rsidRDefault="00741625" w:rsidP="007416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1625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741625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741625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субъектами регулирования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1625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1625">
        <w:rPr>
          <w:rFonts w:ascii="Times New Roman" w:hAnsi="Times New Roman" w:cs="Times New Roman"/>
          <w:sz w:val="24"/>
          <w:szCs w:val="24"/>
        </w:rPr>
        <w:t xml:space="preserve"> 223-ФЗ).</w:t>
      </w:r>
    </w:p>
    <w:p w:rsidR="00741625" w:rsidRPr="00741625" w:rsidRDefault="00741625" w:rsidP="007416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1625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741625" w:rsidRPr="00741625" w:rsidRDefault="00741625" w:rsidP="007416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1625">
        <w:rPr>
          <w:rFonts w:ascii="Times New Roman" w:hAnsi="Times New Roman" w:cs="Times New Roman"/>
          <w:sz w:val="24"/>
          <w:szCs w:val="24"/>
        </w:rPr>
        <w:t xml:space="preserve">С учетом подпунктов "л" и "м"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1625">
        <w:rPr>
          <w:rFonts w:ascii="Times New Roman" w:hAnsi="Times New Roman" w:cs="Times New Roman"/>
          <w:sz w:val="24"/>
          <w:szCs w:val="24"/>
        </w:rPr>
        <w:t xml:space="preserve"> 1875 указанное постановление предусматривает применение установленных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1625">
        <w:rPr>
          <w:rFonts w:ascii="Times New Roman" w:hAnsi="Times New Roman" w:cs="Times New Roman"/>
          <w:sz w:val="24"/>
          <w:szCs w:val="24"/>
        </w:rPr>
        <w:t xml:space="preserve"> 1875 запрета, ограничения и преимущества при осуществлении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1625">
        <w:rPr>
          <w:rFonts w:ascii="Times New Roman" w:hAnsi="Times New Roman" w:cs="Times New Roman"/>
          <w:sz w:val="24"/>
          <w:szCs w:val="24"/>
        </w:rPr>
        <w:t xml:space="preserve"> 223-ФЗ:</w:t>
      </w:r>
    </w:p>
    <w:p w:rsidR="00741625" w:rsidRPr="00741625" w:rsidRDefault="00741625" w:rsidP="007416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1625">
        <w:rPr>
          <w:rFonts w:ascii="Times New Roman" w:hAnsi="Times New Roman" w:cs="Times New Roman"/>
          <w:sz w:val="24"/>
          <w:szCs w:val="24"/>
        </w:rPr>
        <w:t xml:space="preserve">1) всех закупок государственными корпорациями, государственными компаниями, публично-правовыми компаниями, бюджетными и автономными учреждениями, субъектами естественных монополий (в том числе из числа указанных в пунктах 1 - 3 части 2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1625">
        <w:rPr>
          <w:rFonts w:ascii="Times New Roman" w:hAnsi="Times New Roman" w:cs="Times New Roman"/>
          <w:sz w:val="24"/>
          <w:szCs w:val="24"/>
        </w:rPr>
        <w:t xml:space="preserve"> 223-ФЗ хозяйственных обществ), организациями, осуществляющими регулируемые виды деятельности в сфере электроснабжения, газоснабжения, теплоснабжения, водоснабжения, водоотведения, очистки сточных вод, обращения с твердыми коммунальными отходами (в том числе из числа указанных</w:t>
      </w:r>
      <w:proofErr w:type="gramEnd"/>
      <w:r w:rsidRPr="00741625">
        <w:rPr>
          <w:rFonts w:ascii="Times New Roman" w:hAnsi="Times New Roman" w:cs="Times New Roman"/>
          <w:sz w:val="24"/>
          <w:szCs w:val="24"/>
        </w:rPr>
        <w:t xml:space="preserve"> в пунктах 1 - 3 части 2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1625">
        <w:rPr>
          <w:rFonts w:ascii="Times New Roman" w:hAnsi="Times New Roman" w:cs="Times New Roman"/>
          <w:sz w:val="24"/>
          <w:szCs w:val="24"/>
        </w:rPr>
        <w:t xml:space="preserve"> 223-ФЗ хозяйственных обществ) и унитарными </w:t>
      </w:r>
      <w:r w:rsidRPr="00741625">
        <w:rPr>
          <w:rFonts w:ascii="Times New Roman" w:hAnsi="Times New Roman" w:cs="Times New Roman"/>
          <w:sz w:val="24"/>
          <w:szCs w:val="24"/>
        </w:rPr>
        <w:lastRenderedPageBreak/>
        <w:t xml:space="preserve">предприятиями, а также хозяйственными обществами, включенными в сводный реестр организаций оборонно-промышленного комплекса, предусмотренный постановлением Правительства Российской Федерации от 20.02.2004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1625">
        <w:rPr>
          <w:rFonts w:ascii="Times New Roman" w:hAnsi="Times New Roman" w:cs="Times New Roman"/>
          <w:sz w:val="24"/>
          <w:szCs w:val="24"/>
        </w:rPr>
        <w:t xml:space="preserve"> 96 "О сводном реестре организаций оборонно-промышленного комплекса";</w:t>
      </w:r>
    </w:p>
    <w:p w:rsidR="00741625" w:rsidRPr="00741625" w:rsidRDefault="00741625" w:rsidP="007416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1625">
        <w:rPr>
          <w:rFonts w:ascii="Times New Roman" w:hAnsi="Times New Roman" w:cs="Times New Roman"/>
          <w:sz w:val="24"/>
          <w:szCs w:val="24"/>
        </w:rPr>
        <w:t xml:space="preserve">2) иными хозяйственными обществами, указанными в пунктах 1 - 3 части 2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1625">
        <w:rPr>
          <w:rFonts w:ascii="Times New Roman" w:hAnsi="Times New Roman" w:cs="Times New Roman"/>
          <w:sz w:val="24"/>
          <w:szCs w:val="24"/>
        </w:rPr>
        <w:t xml:space="preserve"> 223-ФЗ, при осуществлении следующих закупок, необходимых:</w:t>
      </w:r>
    </w:p>
    <w:p w:rsidR="00741625" w:rsidRPr="00741625" w:rsidRDefault="00741625" w:rsidP="007416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1625">
        <w:rPr>
          <w:rFonts w:ascii="Times New Roman" w:hAnsi="Times New Roman" w:cs="Times New Roman"/>
          <w:sz w:val="24"/>
          <w:szCs w:val="24"/>
        </w:rPr>
        <w:t xml:space="preserve">для выполнения государственного оборонного заказа, для формирования запаса продукции, сырья, материалов, полуфабрикатов, комплектующих изделий, предусмотренного пунктами 3 - 3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41625">
        <w:rPr>
          <w:rFonts w:ascii="Times New Roman" w:hAnsi="Times New Roman" w:cs="Times New Roman"/>
          <w:sz w:val="24"/>
          <w:szCs w:val="24"/>
        </w:rPr>
        <w:t xml:space="preserve">2 статьи 7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41625">
        <w:rPr>
          <w:rFonts w:ascii="Times New Roman" w:hAnsi="Times New Roman" w:cs="Times New Roman"/>
          <w:sz w:val="24"/>
          <w:szCs w:val="24"/>
        </w:rPr>
        <w:t xml:space="preserve">1 Федерального закона от 29.12.2012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1625">
        <w:rPr>
          <w:rFonts w:ascii="Times New Roman" w:hAnsi="Times New Roman" w:cs="Times New Roman"/>
          <w:sz w:val="24"/>
          <w:szCs w:val="24"/>
        </w:rPr>
        <w:t xml:space="preserve"> 275-ФЗ "О государственном оборонном заказе";</w:t>
      </w:r>
    </w:p>
    <w:p w:rsidR="00741625" w:rsidRPr="00741625" w:rsidRDefault="00741625" w:rsidP="007416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1625">
        <w:rPr>
          <w:rFonts w:ascii="Times New Roman" w:hAnsi="Times New Roman" w:cs="Times New Roman"/>
          <w:sz w:val="24"/>
          <w:szCs w:val="24"/>
        </w:rPr>
        <w:t>для функционирования критической информационной инфраструктуры Российской Федерации;</w:t>
      </w:r>
    </w:p>
    <w:p w:rsidR="00741625" w:rsidRPr="00741625" w:rsidRDefault="00741625" w:rsidP="007416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1625">
        <w:rPr>
          <w:rFonts w:ascii="Times New Roman" w:hAnsi="Times New Roman" w:cs="Times New Roman"/>
          <w:sz w:val="24"/>
          <w:szCs w:val="24"/>
        </w:rPr>
        <w:t>в сфере использования атомной энергии;</w:t>
      </w:r>
    </w:p>
    <w:p w:rsidR="00741625" w:rsidRPr="00741625" w:rsidRDefault="00741625" w:rsidP="007416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1625">
        <w:rPr>
          <w:rFonts w:ascii="Times New Roman" w:hAnsi="Times New Roman" w:cs="Times New Roman"/>
          <w:sz w:val="24"/>
          <w:szCs w:val="24"/>
        </w:rPr>
        <w:t xml:space="preserve">для реализации проекта технологического суверенитета, включенного в реестр проектов технологического суверенитета и проектов структурной адаптации экономики Российской Федерации в соответствии с положением, утвержденным постановлением Правительства Российской Федерации от 15.04.2023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1625">
        <w:rPr>
          <w:rFonts w:ascii="Times New Roman" w:hAnsi="Times New Roman" w:cs="Times New Roman"/>
          <w:sz w:val="24"/>
          <w:szCs w:val="24"/>
        </w:rPr>
        <w:t xml:space="preserve"> 603.</w:t>
      </w:r>
    </w:p>
    <w:p w:rsidR="00741625" w:rsidRPr="00741625" w:rsidRDefault="00741625" w:rsidP="007416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1625" w:rsidRPr="00741625" w:rsidRDefault="00741625" w:rsidP="00741625">
      <w:pPr>
        <w:jc w:val="both"/>
        <w:rPr>
          <w:rFonts w:ascii="Times New Roman" w:hAnsi="Times New Roman" w:cs="Times New Roman"/>
          <w:sz w:val="24"/>
          <w:szCs w:val="24"/>
        </w:rPr>
      </w:pPr>
      <w:r w:rsidRPr="00741625">
        <w:rPr>
          <w:rFonts w:ascii="Times New Roman" w:hAnsi="Times New Roman" w:cs="Times New Roman"/>
          <w:sz w:val="24"/>
          <w:szCs w:val="24"/>
        </w:rPr>
        <w:t>Заместитель</w:t>
      </w:r>
    </w:p>
    <w:p w:rsidR="00741625" w:rsidRPr="00741625" w:rsidRDefault="00741625" w:rsidP="00741625">
      <w:pPr>
        <w:jc w:val="both"/>
        <w:rPr>
          <w:rFonts w:ascii="Times New Roman" w:hAnsi="Times New Roman" w:cs="Times New Roman"/>
          <w:sz w:val="24"/>
          <w:szCs w:val="24"/>
        </w:rPr>
      </w:pPr>
      <w:r w:rsidRPr="00741625">
        <w:rPr>
          <w:rFonts w:ascii="Times New Roman" w:hAnsi="Times New Roman" w:cs="Times New Roman"/>
          <w:sz w:val="24"/>
          <w:szCs w:val="24"/>
        </w:rPr>
        <w:t>директора Департамента</w:t>
      </w:r>
    </w:p>
    <w:p w:rsidR="00741625" w:rsidRPr="00741625" w:rsidRDefault="00741625" w:rsidP="007416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1625" w:rsidRPr="00741625" w:rsidRDefault="00741625" w:rsidP="00741625">
      <w:pPr>
        <w:jc w:val="both"/>
        <w:rPr>
          <w:rFonts w:ascii="Times New Roman" w:hAnsi="Times New Roman" w:cs="Times New Roman"/>
          <w:sz w:val="24"/>
          <w:szCs w:val="24"/>
        </w:rPr>
      </w:pPr>
      <w:r w:rsidRPr="00741625">
        <w:rPr>
          <w:rFonts w:ascii="Times New Roman" w:hAnsi="Times New Roman" w:cs="Times New Roman"/>
          <w:sz w:val="24"/>
          <w:szCs w:val="24"/>
        </w:rPr>
        <w:t>А.А. Бабушкина</w:t>
      </w:r>
    </w:p>
    <w:p w:rsidR="00741625" w:rsidRPr="00741625" w:rsidRDefault="00741625" w:rsidP="007416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2CB9" w:rsidRPr="00741625" w:rsidRDefault="00262CB9" w:rsidP="007416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262CB9" w:rsidRPr="00741625" w:rsidSect="00262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625"/>
    <w:rsid w:val="00262CB9"/>
    <w:rsid w:val="00741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16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562</Words>
  <Characters>3204</Characters>
  <Application>Microsoft Office Word</Application>
  <DocSecurity>0</DocSecurity>
  <Lines>26</Lines>
  <Paragraphs>7</Paragraphs>
  <ScaleCrop>false</ScaleCrop>
  <Company>Krokoz™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2025-02-04T06:26:00Z</dcterms:created>
  <dcterms:modified xsi:type="dcterms:W3CDTF">2025-02-04T06:35:00Z</dcterms:modified>
</cp:coreProperties>
</file>