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CC" w:rsidRPr="007616CC" w:rsidRDefault="007616CC" w:rsidP="007616CC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6CC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616CC" w:rsidRPr="007616CC" w:rsidRDefault="007616CC" w:rsidP="007616CC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6CC" w:rsidRPr="007616CC" w:rsidRDefault="007616CC" w:rsidP="007616CC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6C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7616CC" w:rsidRPr="007616CC" w:rsidRDefault="007616CC" w:rsidP="007616CC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6CC">
        <w:rPr>
          <w:rFonts w:ascii="Times New Roman" w:hAnsi="Times New Roman" w:cs="Times New Roman"/>
          <w:b/>
          <w:sz w:val="24"/>
          <w:szCs w:val="24"/>
        </w:rPr>
        <w:t xml:space="preserve">от 28 ноября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616CC">
        <w:rPr>
          <w:rFonts w:ascii="Times New Roman" w:hAnsi="Times New Roman" w:cs="Times New Roman"/>
          <w:b/>
          <w:sz w:val="24"/>
          <w:szCs w:val="24"/>
        </w:rPr>
        <w:t xml:space="preserve"> 24-07-09/119665 "О формировании заказчиком плана закупки и его корректировке при закупках отдельными видами </w:t>
      </w:r>
      <w:proofErr w:type="spellStart"/>
      <w:r w:rsidRPr="007616CC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7616CC">
        <w:rPr>
          <w:rFonts w:ascii="Times New Roman" w:hAnsi="Times New Roman" w:cs="Times New Roman"/>
          <w:b/>
          <w:sz w:val="24"/>
          <w:szCs w:val="24"/>
        </w:rPr>
        <w:t>"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 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28.10.2024 по вопросу применения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223-ФЗ), сообщает следующее.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7616C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616CC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 xml:space="preserve">Частью 15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223-ФЗ установлены случаи, при которых заказчик вправе не размещать сведения о закупке в единой информационной системе в сфере закупок (далее - ЕИС).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616CC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7616CC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абзац второй пункта 4 Правил, утвержденных Постановлением Правительства РФ от 17.09.2012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932, а не абзац первый.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6CC">
        <w:rPr>
          <w:rFonts w:ascii="Times New Roman" w:hAnsi="Times New Roman" w:cs="Times New Roman"/>
          <w:sz w:val="24"/>
          <w:szCs w:val="24"/>
        </w:rPr>
        <w:t xml:space="preserve">Абзацем первым пункта 4 правил, утвержденных постановлением Правительства Российской Федерации от 17.09.2012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932 (далее соответственно - Правила,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932), установлено, что в план закупки товаров (работ, услуг) (далее - план закупки) может не включаться информация о закупках, указанных в пунктах 1 - 3 части 15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223-ФЗ, в случае принятия заказчиком решения о </w:t>
      </w:r>
      <w:proofErr w:type="spellStart"/>
      <w:r w:rsidRPr="007616CC">
        <w:rPr>
          <w:rFonts w:ascii="Times New Roman" w:hAnsi="Times New Roman" w:cs="Times New Roman"/>
          <w:sz w:val="24"/>
          <w:szCs w:val="24"/>
        </w:rPr>
        <w:t>неразмещении</w:t>
      </w:r>
      <w:proofErr w:type="spellEnd"/>
      <w:r w:rsidRPr="007616CC">
        <w:rPr>
          <w:rFonts w:ascii="Times New Roman" w:hAnsi="Times New Roman" w:cs="Times New Roman"/>
          <w:sz w:val="24"/>
          <w:szCs w:val="24"/>
        </w:rPr>
        <w:t xml:space="preserve"> сведений о таких закупках в ЕИС.</w:t>
      </w:r>
      <w:proofErr w:type="gramEnd"/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6CC">
        <w:rPr>
          <w:rFonts w:ascii="Times New Roman" w:hAnsi="Times New Roman" w:cs="Times New Roman"/>
          <w:sz w:val="24"/>
          <w:szCs w:val="24"/>
        </w:rPr>
        <w:t xml:space="preserve">Пунктом 5 Правил установлено, что план закупки формируется заказчиком в соответствии с требованиями, установленными нормативными правовыми актами </w:t>
      </w:r>
      <w:r w:rsidRPr="007616CC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локальными актами заказчика, а также положением о закупке, утвержденным в установленном порядке, в том числе с учетом сроков проведения закупочных процедур исходя из требуемой даты поставки товаров (работ, услуг).</w:t>
      </w:r>
      <w:proofErr w:type="gramEnd"/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 xml:space="preserve">Согласно пункту 8 Правил корректировка плана закупки может </w:t>
      </w:r>
      <w:proofErr w:type="gramStart"/>
      <w:r w:rsidRPr="007616CC">
        <w:rPr>
          <w:rFonts w:ascii="Times New Roman" w:hAnsi="Times New Roman" w:cs="Times New Roman"/>
          <w:sz w:val="24"/>
          <w:szCs w:val="24"/>
        </w:rPr>
        <w:t>осуществляться</w:t>
      </w:r>
      <w:proofErr w:type="gramEnd"/>
      <w:r w:rsidRPr="007616CC">
        <w:rPr>
          <w:rFonts w:ascii="Times New Roman" w:hAnsi="Times New Roman" w:cs="Times New Roman"/>
          <w:sz w:val="24"/>
          <w:szCs w:val="24"/>
        </w:rPr>
        <w:t xml:space="preserve"> в том числе в случае: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изменения потребности в товарах (работах, услугах), в том числе сроков их приобретения, способа осуществления закупки и срока исполнения договора;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изменения более чем на 10 процентов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закупки;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в иных случаях, установленных положением о закупке и другими документами заказчика.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 xml:space="preserve">Таким образом, формирование плана закупки, в том числе включение информации в план закупки, его корректировка осуществляются заказчиком в соответствии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223-ФЗ 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CC">
        <w:rPr>
          <w:rFonts w:ascii="Times New Roman" w:hAnsi="Times New Roman" w:cs="Times New Roman"/>
          <w:sz w:val="24"/>
          <w:szCs w:val="24"/>
        </w:rPr>
        <w:t xml:space="preserve"> 932.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 </w:t>
      </w:r>
    </w:p>
    <w:p w:rsidR="007616CC" w:rsidRPr="007616CC" w:rsidRDefault="007616CC" w:rsidP="007616CC">
      <w:pPr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616CC" w:rsidRPr="007616CC" w:rsidRDefault="007616CC" w:rsidP="007616CC">
      <w:pPr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7616CC" w:rsidRPr="007616CC" w:rsidRDefault="007616CC" w:rsidP="007616CC">
      <w:pPr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28.11.2024</w:t>
      </w:r>
    </w:p>
    <w:p w:rsidR="007616CC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 </w:t>
      </w:r>
    </w:p>
    <w:p w:rsidR="009827F6" w:rsidRPr="007616CC" w:rsidRDefault="007616CC" w:rsidP="007616C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616CC">
        <w:rPr>
          <w:rFonts w:ascii="Times New Roman" w:hAnsi="Times New Roman" w:cs="Times New Roman"/>
          <w:sz w:val="24"/>
          <w:szCs w:val="24"/>
        </w:rPr>
        <w:t> </w:t>
      </w:r>
    </w:p>
    <w:sectPr w:rsidR="009827F6" w:rsidRPr="007616CC" w:rsidSect="0098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6CC"/>
    <w:rsid w:val="007616CC"/>
    <w:rsid w:val="0098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2869</Characters>
  <Application>Microsoft Office Word</Application>
  <DocSecurity>0</DocSecurity>
  <Lines>23</Lines>
  <Paragraphs>6</Paragraphs>
  <ScaleCrop>false</ScaleCrop>
  <Company>Krokoz™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2025-02-10T10:03:00Z</dcterms:created>
  <dcterms:modified xsi:type="dcterms:W3CDTF">2025-02-10T10:10:00Z</dcterms:modified>
</cp:coreProperties>
</file>