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1BEF" w:rsidRDefault="00B31BEF" w:rsidP="00B31BEF">
      <w:pPr>
        <w:spacing w:after="0" w:line="240" w:lineRule="auto"/>
        <w:ind w:left="5245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Приложение </w:t>
      </w:r>
      <w:r w:rsidRPr="00607647">
        <w:rPr>
          <w:rFonts w:ascii="Times New Roman" w:hAnsi="Times New Roman"/>
          <w:bCs/>
          <w:color w:val="000000"/>
          <w:sz w:val="28"/>
          <w:szCs w:val="28"/>
        </w:rPr>
        <w:t>2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к приказу ТПП РФ</w:t>
      </w:r>
    </w:p>
    <w:p w:rsidR="00B31BEF" w:rsidRDefault="00B31BEF" w:rsidP="00B31BEF">
      <w:pPr>
        <w:spacing w:after="0" w:line="240" w:lineRule="auto"/>
        <w:ind w:left="5245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№64 от «25» августа 2014 года</w:t>
      </w:r>
    </w:p>
    <w:p w:rsidR="00B31BEF" w:rsidRPr="00B31BEF" w:rsidRDefault="00B31BEF" w:rsidP="007F7F87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ED3448" w:rsidRPr="006967CB" w:rsidRDefault="00ED3448" w:rsidP="007F7F8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967CB">
        <w:rPr>
          <w:rFonts w:ascii="Times New Roman" w:hAnsi="Times New Roman"/>
          <w:b/>
          <w:bCs/>
          <w:color w:val="000000"/>
          <w:sz w:val="28"/>
          <w:szCs w:val="28"/>
        </w:rPr>
        <w:t xml:space="preserve">Положение </w:t>
      </w:r>
      <w:r w:rsidRPr="006967CB">
        <w:rPr>
          <w:rFonts w:ascii="Times New Roman" w:hAnsi="Times New Roman"/>
          <w:b/>
          <w:sz w:val="28"/>
          <w:szCs w:val="28"/>
        </w:rPr>
        <w:t xml:space="preserve">о порядке выдачи </w:t>
      </w:r>
      <w:r w:rsidR="007F7F87">
        <w:rPr>
          <w:rFonts w:ascii="Times New Roman" w:hAnsi="Times New Roman"/>
          <w:b/>
          <w:sz w:val="28"/>
          <w:szCs w:val="28"/>
        </w:rPr>
        <w:t xml:space="preserve">актов экспертизы </w:t>
      </w:r>
      <w:r w:rsidR="003E5F62">
        <w:rPr>
          <w:rFonts w:ascii="Times New Roman" w:hAnsi="Times New Roman"/>
          <w:b/>
          <w:sz w:val="28"/>
          <w:szCs w:val="28"/>
        </w:rPr>
        <w:t>для целей осуществления</w:t>
      </w:r>
      <w:r w:rsidR="007F7F87">
        <w:rPr>
          <w:rFonts w:ascii="Times New Roman" w:hAnsi="Times New Roman"/>
          <w:b/>
          <w:sz w:val="28"/>
          <w:szCs w:val="28"/>
        </w:rPr>
        <w:t xml:space="preserve"> закупок для обеспечения госуд</w:t>
      </w:r>
      <w:r w:rsidR="003E5F62">
        <w:rPr>
          <w:rFonts w:ascii="Times New Roman" w:hAnsi="Times New Roman"/>
          <w:b/>
          <w:sz w:val="28"/>
          <w:szCs w:val="28"/>
        </w:rPr>
        <w:t>арственных и муниципальных нужд</w:t>
      </w:r>
    </w:p>
    <w:p w:rsidR="007F7F87" w:rsidRDefault="007F7F87" w:rsidP="00027C5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452FEF" w:rsidRPr="004A3F12" w:rsidRDefault="00452FEF" w:rsidP="00027C5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7F7F87" w:rsidRDefault="007F7F87" w:rsidP="00E02F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Положение о порядке выдачи </w:t>
      </w:r>
      <w:r w:rsidR="00696D91">
        <w:rPr>
          <w:rFonts w:ascii="Times New Roman" w:hAnsi="Times New Roman"/>
          <w:sz w:val="28"/>
          <w:szCs w:val="28"/>
        </w:rPr>
        <w:t xml:space="preserve">актов экспертизы </w:t>
      </w:r>
      <w:r w:rsidR="003E5F62">
        <w:rPr>
          <w:rFonts w:ascii="Times New Roman" w:hAnsi="Times New Roman"/>
          <w:sz w:val="28"/>
          <w:szCs w:val="28"/>
        </w:rPr>
        <w:t>для целей осуществления</w:t>
      </w:r>
      <w:r>
        <w:rPr>
          <w:rFonts w:ascii="Times New Roman" w:hAnsi="Times New Roman"/>
          <w:sz w:val="28"/>
          <w:szCs w:val="28"/>
        </w:rPr>
        <w:t xml:space="preserve"> закупок для обеспечения государственных и муниципальных нужд (далее – Положение) разработано на основании Соглашения </w:t>
      </w:r>
      <w:r w:rsidR="00696D91">
        <w:rPr>
          <w:rFonts w:ascii="Times New Roman" w:hAnsi="Times New Roman"/>
          <w:sz w:val="28"/>
          <w:szCs w:val="28"/>
        </w:rPr>
        <w:t>по вопросам свободных (специальных, особых) экономических зон на таможенной территории Таможенного союза и таможенной процедуры свободной таможенной зоны от 18 июня 2010 года</w:t>
      </w:r>
      <w:r>
        <w:rPr>
          <w:rFonts w:ascii="Times New Roman" w:hAnsi="Times New Roman"/>
          <w:sz w:val="28"/>
          <w:szCs w:val="28"/>
        </w:rPr>
        <w:t xml:space="preserve"> (далее – Соглашени</w:t>
      </w:r>
      <w:r w:rsidR="00D9089C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 от </w:t>
      </w:r>
      <w:r w:rsidR="00696D91">
        <w:rPr>
          <w:rFonts w:ascii="Times New Roman" w:hAnsi="Times New Roman"/>
          <w:sz w:val="28"/>
          <w:szCs w:val="28"/>
        </w:rPr>
        <w:t>18</w:t>
      </w:r>
      <w:r>
        <w:rPr>
          <w:rFonts w:ascii="Times New Roman" w:hAnsi="Times New Roman"/>
          <w:sz w:val="28"/>
          <w:szCs w:val="28"/>
        </w:rPr>
        <w:t xml:space="preserve"> </w:t>
      </w:r>
      <w:r w:rsidR="00696D91">
        <w:rPr>
          <w:rFonts w:ascii="Times New Roman" w:hAnsi="Times New Roman"/>
          <w:sz w:val="28"/>
          <w:szCs w:val="28"/>
        </w:rPr>
        <w:t>июня</w:t>
      </w:r>
      <w:r>
        <w:rPr>
          <w:rFonts w:ascii="Times New Roman" w:hAnsi="Times New Roman"/>
          <w:sz w:val="28"/>
          <w:szCs w:val="28"/>
        </w:rPr>
        <w:t xml:space="preserve"> </w:t>
      </w:r>
      <w:r w:rsidR="00696D91">
        <w:rPr>
          <w:rFonts w:ascii="Times New Roman" w:hAnsi="Times New Roman"/>
          <w:sz w:val="28"/>
          <w:szCs w:val="28"/>
        </w:rPr>
        <w:t>2010</w:t>
      </w:r>
      <w:r>
        <w:rPr>
          <w:rFonts w:ascii="Times New Roman" w:hAnsi="Times New Roman"/>
          <w:sz w:val="28"/>
          <w:szCs w:val="28"/>
        </w:rPr>
        <w:t xml:space="preserve"> года), </w:t>
      </w:r>
      <w:r>
        <w:rPr>
          <w:rFonts w:ascii="Times New Roman" w:hAnsi="Times New Roman"/>
          <w:sz w:val="28"/>
          <w:szCs w:val="28"/>
          <w:lang w:eastAsia="ru-RU"/>
        </w:rPr>
        <w:t>Федерального закона от 5 апреля 2013 года №44-ФЗ</w:t>
      </w:r>
      <w:r w:rsidRPr="007F7F87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«О контрактной системе в сфере закупок товаров, работ, услуг для обеспечения государственных и муниципальных нужд» (далее – Закон №44-ФЗ), постановления Правительства Российской Федерации </w:t>
      </w:r>
      <w:r w:rsidR="00A854A1">
        <w:rPr>
          <w:rFonts w:ascii="Times New Roman" w:hAnsi="Times New Roman"/>
          <w:sz w:val="28"/>
          <w:szCs w:val="28"/>
          <w:lang w:eastAsia="ru-RU"/>
        </w:rPr>
        <w:t xml:space="preserve">«Об установлении запрета на допуск отдельных видов товаров </w:t>
      </w:r>
      <w:r w:rsidR="00A854A1" w:rsidRPr="00B668F4">
        <w:rPr>
          <w:rFonts w:ascii="Times New Roman" w:hAnsi="Times New Roman"/>
          <w:sz w:val="28"/>
          <w:szCs w:val="28"/>
          <w:lang w:eastAsia="ru-RU"/>
        </w:rPr>
        <w:t>машиностроения</w:t>
      </w:r>
      <w:r w:rsidR="00D6230A" w:rsidRPr="00B668F4">
        <w:rPr>
          <w:rFonts w:ascii="Times New Roman" w:hAnsi="Times New Roman"/>
          <w:sz w:val="28"/>
          <w:szCs w:val="28"/>
          <w:lang w:eastAsia="ru-RU"/>
        </w:rPr>
        <w:t>,</w:t>
      </w:r>
      <w:r w:rsidR="00A854A1" w:rsidRPr="00B668F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D6230A" w:rsidRPr="00B668F4">
        <w:rPr>
          <w:rFonts w:ascii="Times New Roman" w:hAnsi="Times New Roman"/>
          <w:sz w:val="28"/>
          <w:szCs w:val="28"/>
          <w:lang w:eastAsia="ru-RU"/>
        </w:rPr>
        <w:t xml:space="preserve">происходящих из иностранных государств, </w:t>
      </w:r>
      <w:r w:rsidR="00A854A1" w:rsidRPr="00B668F4">
        <w:rPr>
          <w:rFonts w:ascii="Times New Roman" w:hAnsi="Times New Roman"/>
          <w:sz w:val="28"/>
          <w:szCs w:val="28"/>
          <w:lang w:eastAsia="ru-RU"/>
        </w:rPr>
        <w:t>д</w:t>
      </w:r>
      <w:r w:rsidR="00A854A1">
        <w:rPr>
          <w:rFonts w:ascii="Times New Roman" w:hAnsi="Times New Roman"/>
          <w:sz w:val="28"/>
          <w:szCs w:val="28"/>
          <w:lang w:eastAsia="ru-RU"/>
        </w:rPr>
        <w:t xml:space="preserve">ля целей осуществления закупок для </w:t>
      </w:r>
      <w:r w:rsidR="003E5F62">
        <w:rPr>
          <w:rFonts w:ascii="Times New Roman" w:hAnsi="Times New Roman"/>
          <w:sz w:val="28"/>
          <w:szCs w:val="28"/>
          <w:lang w:eastAsia="ru-RU"/>
        </w:rPr>
        <w:t>обеспечения</w:t>
      </w:r>
      <w:r w:rsidR="00A854A1">
        <w:rPr>
          <w:rFonts w:ascii="Times New Roman" w:hAnsi="Times New Roman"/>
          <w:sz w:val="28"/>
          <w:szCs w:val="28"/>
          <w:lang w:eastAsia="ru-RU"/>
        </w:rPr>
        <w:t xml:space="preserve"> государственных и муниципальных нужд</w:t>
      </w:r>
      <w:r w:rsidR="00871E31">
        <w:rPr>
          <w:rFonts w:ascii="Times New Roman" w:hAnsi="Times New Roman"/>
          <w:sz w:val="28"/>
          <w:szCs w:val="28"/>
          <w:lang w:eastAsia="ru-RU"/>
        </w:rPr>
        <w:t>»</w:t>
      </w:r>
      <w:r w:rsidR="00A854A1">
        <w:rPr>
          <w:rFonts w:ascii="Times New Roman" w:hAnsi="Times New Roman"/>
          <w:sz w:val="28"/>
          <w:szCs w:val="28"/>
          <w:lang w:eastAsia="ru-RU"/>
        </w:rPr>
        <w:t xml:space="preserve"> от </w:t>
      </w:r>
      <w:r w:rsidR="00696D91">
        <w:rPr>
          <w:rFonts w:ascii="Times New Roman" w:hAnsi="Times New Roman"/>
          <w:sz w:val="28"/>
          <w:szCs w:val="28"/>
          <w:lang w:eastAsia="ru-RU"/>
        </w:rPr>
        <w:t xml:space="preserve">14 июля </w:t>
      </w:r>
      <w:r w:rsidR="00A854A1">
        <w:rPr>
          <w:rFonts w:ascii="Times New Roman" w:hAnsi="Times New Roman"/>
          <w:sz w:val="28"/>
          <w:szCs w:val="28"/>
          <w:lang w:eastAsia="ru-RU"/>
        </w:rPr>
        <w:t xml:space="preserve">2014 года </w:t>
      </w:r>
      <w:r w:rsidR="00696D91">
        <w:rPr>
          <w:rFonts w:ascii="Times New Roman" w:hAnsi="Times New Roman"/>
          <w:sz w:val="28"/>
          <w:szCs w:val="28"/>
          <w:lang w:eastAsia="ru-RU"/>
        </w:rPr>
        <w:t>№656</w:t>
      </w:r>
      <w:r w:rsidR="00A854A1">
        <w:rPr>
          <w:rFonts w:ascii="Times New Roman" w:hAnsi="Times New Roman"/>
          <w:sz w:val="28"/>
          <w:szCs w:val="28"/>
          <w:lang w:eastAsia="ru-RU"/>
        </w:rPr>
        <w:t xml:space="preserve"> (далее – </w:t>
      </w:r>
      <w:r w:rsidR="00A66A16">
        <w:rPr>
          <w:rFonts w:ascii="Times New Roman" w:hAnsi="Times New Roman"/>
          <w:sz w:val="28"/>
          <w:szCs w:val="28"/>
          <w:lang w:eastAsia="ru-RU"/>
        </w:rPr>
        <w:t>п</w:t>
      </w:r>
      <w:r w:rsidR="00A854A1">
        <w:rPr>
          <w:rFonts w:ascii="Times New Roman" w:hAnsi="Times New Roman"/>
          <w:sz w:val="28"/>
          <w:szCs w:val="28"/>
          <w:lang w:eastAsia="ru-RU"/>
        </w:rPr>
        <w:t xml:space="preserve">остановление </w:t>
      </w:r>
      <w:r w:rsidR="00A66A16">
        <w:rPr>
          <w:rFonts w:ascii="Times New Roman" w:hAnsi="Times New Roman"/>
          <w:sz w:val="28"/>
          <w:szCs w:val="28"/>
          <w:lang w:eastAsia="ru-RU"/>
        </w:rPr>
        <w:t xml:space="preserve">Правительства РФ </w:t>
      </w:r>
      <w:r w:rsidR="00A854A1">
        <w:rPr>
          <w:rFonts w:ascii="Times New Roman" w:hAnsi="Times New Roman"/>
          <w:sz w:val="28"/>
          <w:szCs w:val="28"/>
          <w:lang w:eastAsia="ru-RU"/>
        </w:rPr>
        <w:t xml:space="preserve">от </w:t>
      </w:r>
      <w:r w:rsidR="00696D91">
        <w:rPr>
          <w:rFonts w:ascii="Times New Roman" w:hAnsi="Times New Roman"/>
          <w:sz w:val="28"/>
          <w:szCs w:val="28"/>
          <w:lang w:eastAsia="ru-RU"/>
        </w:rPr>
        <w:t xml:space="preserve">14 июля </w:t>
      </w:r>
      <w:r w:rsidR="00A854A1">
        <w:rPr>
          <w:rFonts w:ascii="Times New Roman" w:hAnsi="Times New Roman"/>
          <w:sz w:val="28"/>
          <w:szCs w:val="28"/>
          <w:lang w:eastAsia="ru-RU"/>
        </w:rPr>
        <w:t xml:space="preserve">2014 года </w:t>
      </w:r>
      <w:r w:rsidR="00696D91">
        <w:rPr>
          <w:rFonts w:ascii="Times New Roman" w:hAnsi="Times New Roman"/>
          <w:sz w:val="28"/>
          <w:szCs w:val="28"/>
          <w:lang w:eastAsia="ru-RU"/>
        </w:rPr>
        <w:t>№656),</w:t>
      </w:r>
      <w:r w:rsidR="00A854A1">
        <w:rPr>
          <w:rFonts w:ascii="Times New Roman" w:hAnsi="Times New Roman"/>
          <w:sz w:val="28"/>
          <w:szCs w:val="28"/>
          <w:lang w:eastAsia="ru-RU"/>
        </w:rPr>
        <w:t xml:space="preserve"> а также других нормативных документов, регулирующих вопросы осуществления закупок для обеспечения госуда</w:t>
      </w:r>
      <w:r w:rsidR="00E02F2F">
        <w:rPr>
          <w:rFonts w:ascii="Times New Roman" w:hAnsi="Times New Roman"/>
          <w:sz w:val="28"/>
          <w:szCs w:val="28"/>
          <w:lang w:eastAsia="ru-RU"/>
        </w:rPr>
        <w:t>рственных и муниципальных нужд.</w:t>
      </w:r>
    </w:p>
    <w:p w:rsidR="00E02F2F" w:rsidRDefault="00E02F2F" w:rsidP="00E02F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E02F2F" w:rsidRDefault="00E02F2F" w:rsidP="00E02F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E02F2F" w:rsidRPr="003E5F62" w:rsidRDefault="00E02F2F" w:rsidP="00E02F2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Раздел 1</w:t>
      </w:r>
      <w:r w:rsidRPr="003E5F62">
        <w:rPr>
          <w:rFonts w:ascii="Times New Roman" w:hAnsi="Times New Roman"/>
          <w:b/>
          <w:sz w:val="28"/>
          <w:szCs w:val="28"/>
          <w:lang w:eastAsia="ru-RU"/>
        </w:rPr>
        <w:t>. Основные понятия, используемые в настоящем Положении.</w:t>
      </w:r>
    </w:p>
    <w:p w:rsidR="00E02F2F" w:rsidRPr="003E5F62" w:rsidRDefault="00E02F2F" w:rsidP="00E02F2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E02F2F" w:rsidRPr="003E5F62" w:rsidRDefault="00E02F2F" w:rsidP="00E02F2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</w:t>
      </w:r>
      <w:r w:rsidRPr="003E5F62">
        <w:rPr>
          <w:rFonts w:ascii="Times New Roman" w:hAnsi="Times New Roman"/>
          <w:sz w:val="28"/>
          <w:szCs w:val="28"/>
          <w:lang w:eastAsia="ru-RU"/>
        </w:rPr>
        <w:t>.1 Для целей настоящего Положения используются следующие основные понятия</w:t>
      </w:r>
      <w:r>
        <w:rPr>
          <w:rStyle w:val="a6"/>
          <w:rFonts w:ascii="Times New Roman" w:hAnsi="Times New Roman"/>
          <w:sz w:val="28"/>
          <w:szCs w:val="28"/>
          <w:lang w:eastAsia="ru-RU"/>
        </w:rPr>
        <w:footnoteReference w:id="1"/>
      </w:r>
      <w:r w:rsidRPr="003E5F62">
        <w:rPr>
          <w:rFonts w:ascii="Times New Roman" w:hAnsi="Times New Roman"/>
          <w:sz w:val="28"/>
          <w:szCs w:val="28"/>
          <w:lang w:eastAsia="ru-RU"/>
        </w:rPr>
        <w:t>:</w:t>
      </w:r>
    </w:p>
    <w:p w:rsidR="00E02F2F" w:rsidRPr="003F61DD" w:rsidRDefault="00E02F2F" w:rsidP="00E02F2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3F61DD">
        <w:rPr>
          <w:rFonts w:ascii="Times New Roman" w:hAnsi="Times New Roman"/>
          <w:b/>
          <w:sz w:val="28"/>
          <w:szCs w:val="28"/>
          <w:lang w:eastAsia="ru-RU"/>
        </w:rPr>
        <w:t>закупка товара для обеспечения государственных или муниципальных нужд</w:t>
      </w:r>
      <w:r w:rsidRPr="003F61DD">
        <w:rPr>
          <w:rFonts w:ascii="Times New Roman" w:hAnsi="Times New Roman"/>
          <w:sz w:val="28"/>
          <w:szCs w:val="28"/>
          <w:lang w:eastAsia="ru-RU"/>
        </w:rPr>
        <w:t xml:space="preserve"> – совокупность действий, осуществляемых в установленном Законом №44-ФЗ порядке заказчиком и направленных на обеспечение государственных или муниципальных нужд. Закупка начинается с определения поставщика и завершается исполнением обязательств сторонами контракта. </w:t>
      </w:r>
    </w:p>
    <w:p w:rsidR="00E02F2F" w:rsidRPr="003F61DD" w:rsidRDefault="00E02F2F" w:rsidP="00E02F2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3F61DD">
        <w:rPr>
          <w:rFonts w:ascii="Times New Roman" w:hAnsi="Times New Roman"/>
          <w:b/>
          <w:sz w:val="28"/>
          <w:szCs w:val="28"/>
          <w:lang w:eastAsia="ru-RU"/>
        </w:rPr>
        <w:lastRenderedPageBreak/>
        <w:t>участник закупки</w:t>
      </w:r>
      <w:r w:rsidRPr="003F61DD">
        <w:rPr>
          <w:rFonts w:ascii="Times New Roman" w:hAnsi="Times New Roman"/>
          <w:sz w:val="28"/>
          <w:szCs w:val="28"/>
          <w:lang w:eastAsia="ru-RU"/>
        </w:rPr>
        <w:t xml:space="preserve"> – любое юридическое лицо независимо от его организационно-правовой формы, формы собственности, места нахождения и места происхождения капитала или любое физическое лицо, в том числе зарегистрированное в качестве индивидуального предпринимателя;</w:t>
      </w:r>
    </w:p>
    <w:p w:rsidR="00E02F2F" w:rsidRDefault="009573B3" w:rsidP="00E02F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F61DD">
        <w:rPr>
          <w:rFonts w:ascii="Times New Roman" w:hAnsi="Times New Roman"/>
          <w:b/>
          <w:sz w:val="28"/>
          <w:szCs w:val="28"/>
          <w:lang w:eastAsia="ru-RU"/>
        </w:rPr>
        <w:t>заказчик (</w:t>
      </w:r>
      <w:r w:rsidR="00E02F2F" w:rsidRPr="003F61DD">
        <w:rPr>
          <w:rFonts w:ascii="Times New Roman" w:hAnsi="Times New Roman"/>
          <w:b/>
          <w:sz w:val="28"/>
          <w:szCs w:val="28"/>
          <w:lang w:eastAsia="ru-RU"/>
        </w:rPr>
        <w:t>организатор закупки)</w:t>
      </w:r>
      <w:r w:rsidR="00E02F2F" w:rsidRPr="003F61DD">
        <w:rPr>
          <w:rFonts w:ascii="Times New Roman" w:hAnsi="Times New Roman"/>
          <w:sz w:val="28"/>
          <w:szCs w:val="28"/>
          <w:lang w:eastAsia="ru-RU"/>
        </w:rPr>
        <w:t xml:space="preserve"> – государственный или муниципальный заказчик либо в соответствии с частью 1 статьи 15 Закона №44-ФЗ бюджетное учр</w:t>
      </w:r>
      <w:r w:rsidR="00EC0E38">
        <w:rPr>
          <w:rFonts w:ascii="Times New Roman" w:hAnsi="Times New Roman"/>
          <w:sz w:val="28"/>
          <w:szCs w:val="28"/>
          <w:lang w:eastAsia="ru-RU"/>
        </w:rPr>
        <w:t>еждение, осуществляющие закупки;</w:t>
      </w:r>
    </w:p>
    <w:p w:rsidR="0058012D" w:rsidRDefault="00E02F2F" w:rsidP="00E02F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у</w:t>
      </w:r>
      <w:r w:rsidRPr="00E02F2F">
        <w:rPr>
          <w:rFonts w:ascii="Times New Roman" w:hAnsi="Times New Roman"/>
          <w:b/>
          <w:sz w:val="28"/>
          <w:szCs w:val="28"/>
          <w:lang w:eastAsia="ru-RU"/>
        </w:rPr>
        <w:t xml:space="preserve">полномоченная ТПП 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- </w:t>
      </w:r>
      <w:r>
        <w:rPr>
          <w:rFonts w:ascii="Times New Roman" w:hAnsi="Times New Roman"/>
          <w:sz w:val="28"/>
          <w:szCs w:val="28"/>
          <w:lang w:eastAsia="ru-RU"/>
        </w:rPr>
        <w:t xml:space="preserve">Торгово-промышленная палата Российской Федерации (ТПП России) и уполномоченные ею торгово-промышленные палаты в Российской Федерации, имеющие право выдавать </w:t>
      </w:r>
      <w:r w:rsidR="00EC0E38">
        <w:rPr>
          <w:rFonts w:ascii="Times New Roman" w:hAnsi="Times New Roman"/>
          <w:sz w:val="28"/>
          <w:szCs w:val="28"/>
          <w:lang w:eastAsia="ru-RU"/>
        </w:rPr>
        <w:t xml:space="preserve">акты экспертизы </w:t>
      </w:r>
      <w:r w:rsidR="00EC0E38" w:rsidRPr="0058012D">
        <w:rPr>
          <w:rFonts w:ascii="Times New Roman" w:hAnsi="Times New Roman"/>
          <w:sz w:val="28"/>
          <w:szCs w:val="28"/>
          <w:lang w:eastAsia="ru-RU"/>
        </w:rPr>
        <w:t>для целей осуществления закупок для обеспечения государственных и муниципальных нужд</w:t>
      </w:r>
      <w:r w:rsidR="00EC0E38">
        <w:rPr>
          <w:rFonts w:ascii="Times New Roman" w:hAnsi="Times New Roman"/>
          <w:sz w:val="28"/>
          <w:szCs w:val="28"/>
          <w:lang w:eastAsia="ru-RU"/>
        </w:rPr>
        <w:t>;</w:t>
      </w:r>
    </w:p>
    <w:p w:rsidR="00E02F2F" w:rsidRDefault="00E02F2F" w:rsidP="00E02F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а</w:t>
      </w:r>
      <w:r w:rsidRPr="002E4514">
        <w:rPr>
          <w:rFonts w:ascii="Times New Roman" w:hAnsi="Times New Roman"/>
          <w:b/>
          <w:sz w:val="28"/>
          <w:szCs w:val="28"/>
          <w:lang w:eastAsia="ru-RU"/>
        </w:rPr>
        <w:t xml:space="preserve">кт экспертизы 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– </w:t>
      </w:r>
      <w:r w:rsidR="00C31D65" w:rsidRPr="00C31D65">
        <w:rPr>
          <w:rFonts w:ascii="Times New Roman" w:hAnsi="Times New Roman"/>
          <w:sz w:val="28"/>
          <w:szCs w:val="28"/>
          <w:lang w:eastAsia="ru-RU"/>
        </w:rPr>
        <w:t>акт экспертизы</w:t>
      </w:r>
      <w:r w:rsidR="00C31D65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58012D" w:rsidRPr="0058012D">
        <w:rPr>
          <w:rFonts w:ascii="Times New Roman" w:hAnsi="Times New Roman"/>
          <w:sz w:val="28"/>
          <w:szCs w:val="28"/>
          <w:lang w:eastAsia="ru-RU"/>
        </w:rPr>
        <w:t>для целей осуществления закупок для обеспечения государственных и муниципальных нужд</w:t>
      </w:r>
      <w:r w:rsidR="0058012D" w:rsidRPr="0058012D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C31D65">
        <w:rPr>
          <w:rFonts w:ascii="Times New Roman" w:hAnsi="Times New Roman"/>
          <w:b/>
          <w:sz w:val="28"/>
          <w:szCs w:val="28"/>
          <w:lang w:eastAsia="ru-RU"/>
        </w:rPr>
        <w:t xml:space="preserve">– </w:t>
      </w:r>
      <w:r w:rsidRPr="002E4514">
        <w:rPr>
          <w:rFonts w:ascii="Times New Roman" w:hAnsi="Times New Roman"/>
          <w:sz w:val="28"/>
          <w:szCs w:val="28"/>
          <w:lang w:eastAsia="ru-RU"/>
        </w:rPr>
        <w:t>документ</w:t>
      </w:r>
      <w:r>
        <w:rPr>
          <w:rFonts w:ascii="Times New Roman" w:hAnsi="Times New Roman"/>
          <w:sz w:val="28"/>
          <w:szCs w:val="28"/>
          <w:lang w:eastAsia="ru-RU"/>
        </w:rPr>
        <w:t xml:space="preserve">, выданный уполномоченной ТПП участнику закупки, </w:t>
      </w:r>
      <w:r w:rsidR="006E4931">
        <w:rPr>
          <w:rFonts w:ascii="Times New Roman" w:hAnsi="Times New Roman"/>
          <w:sz w:val="28"/>
          <w:szCs w:val="28"/>
          <w:lang w:eastAsia="ru-RU"/>
        </w:rPr>
        <w:t>который подтверждает</w:t>
      </w:r>
      <w:r>
        <w:rPr>
          <w:rFonts w:ascii="Times New Roman" w:hAnsi="Times New Roman"/>
          <w:sz w:val="28"/>
          <w:szCs w:val="28"/>
          <w:lang w:eastAsia="ru-RU"/>
        </w:rPr>
        <w:t xml:space="preserve"> соответствие товаров требованиям</w:t>
      </w:r>
      <w:r w:rsidR="00D026CB">
        <w:rPr>
          <w:rFonts w:ascii="Times New Roman" w:hAnsi="Times New Roman"/>
          <w:sz w:val="28"/>
          <w:szCs w:val="28"/>
          <w:lang w:eastAsia="ru-RU"/>
        </w:rPr>
        <w:t>, предусмотренным постановлением</w:t>
      </w:r>
      <w:r w:rsidR="00F24918">
        <w:rPr>
          <w:rFonts w:ascii="Times New Roman" w:hAnsi="Times New Roman"/>
          <w:sz w:val="28"/>
          <w:szCs w:val="28"/>
          <w:lang w:eastAsia="ru-RU"/>
        </w:rPr>
        <w:t xml:space="preserve"> Правительства РФ от 14 июл</w:t>
      </w:r>
      <w:r>
        <w:rPr>
          <w:rFonts w:ascii="Times New Roman" w:hAnsi="Times New Roman"/>
          <w:sz w:val="28"/>
          <w:szCs w:val="28"/>
          <w:lang w:eastAsia="ru-RU"/>
        </w:rPr>
        <w:t>я 2014 года №656;</w:t>
      </w:r>
    </w:p>
    <w:p w:rsidR="00E02F2F" w:rsidRPr="00EA7EF7" w:rsidRDefault="00E02F2F" w:rsidP="00E02F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A7EF7">
        <w:rPr>
          <w:rFonts w:ascii="Times New Roman" w:hAnsi="Times New Roman"/>
          <w:b/>
          <w:sz w:val="28"/>
          <w:szCs w:val="28"/>
          <w:lang w:eastAsia="ru-RU"/>
        </w:rPr>
        <w:t xml:space="preserve">заявитель – </w:t>
      </w:r>
      <w:r w:rsidRPr="00EA7EF7">
        <w:rPr>
          <w:rFonts w:ascii="Times New Roman" w:hAnsi="Times New Roman"/>
          <w:sz w:val="28"/>
          <w:szCs w:val="28"/>
          <w:lang w:eastAsia="ru-RU"/>
        </w:rPr>
        <w:t>участник закупки, обра</w:t>
      </w:r>
      <w:r w:rsidR="00D9089C" w:rsidRPr="00EA7EF7">
        <w:rPr>
          <w:rFonts w:ascii="Times New Roman" w:hAnsi="Times New Roman"/>
          <w:sz w:val="28"/>
          <w:szCs w:val="28"/>
          <w:lang w:eastAsia="ru-RU"/>
        </w:rPr>
        <w:t>тившийся</w:t>
      </w:r>
      <w:r w:rsidRPr="00EA7EF7">
        <w:rPr>
          <w:rFonts w:ascii="Times New Roman" w:hAnsi="Times New Roman"/>
          <w:sz w:val="28"/>
          <w:szCs w:val="28"/>
          <w:lang w:eastAsia="ru-RU"/>
        </w:rPr>
        <w:t xml:space="preserve"> в </w:t>
      </w:r>
      <w:r w:rsidR="00BF4397" w:rsidRPr="00EA7EF7">
        <w:rPr>
          <w:rFonts w:ascii="Times New Roman" w:hAnsi="Times New Roman"/>
          <w:sz w:val="28"/>
          <w:szCs w:val="28"/>
          <w:lang w:eastAsia="ru-RU"/>
        </w:rPr>
        <w:t>у</w:t>
      </w:r>
      <w:r w:rsidRPr="00EA7EF7">
        <w:rPr>
          <w:rFonts w:ascii="Times New Roman" w:hAnsi="Times New Roman"/>
          <w:sz w:val="28"/>
          <w:szCs w:val="28"/>
          <w:lang w:eastAsia="ru-RU"/>
        </w:rPr>
        <w:t>полномоченную ТПП с заявлением о получении акта экспертизы в соответствии с требованиями настоящего Положения;</w:t>
      </w:r>
    </w:p>
    <w:p w:rsidR="00EA7EF7" w:rsidRPr="00EA7EF7" w:rsidRDefault="00EA7EF7" w:rsidP="00E02F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A7EF7">
        <w:rPr>
          <w:rFonts w:ascii="Times New Roman" w:hAnsi="Times New Roman"/>
          <w:b/>
          <w:sz w:val="28"/>
          <w:szCs w:val="28"/>
          <w:lang w:eastAsia="ru-RU"/>
        </w:rPr>
        <w:t>базовое транспортное средство</w:t>
      </w:r>
      <w:r w:rsidRPr="00EA7EF7">
        <w:rPr>
          <w:rFonts w:ascii="Times New Roman" w:hAnsi="Times New Roman"/>
          <w:sz w:val="28"/>
          <w:szCs w:val="28"/>
          <w:lang w:eastAsia="ru-RU"/>
        </w:rPr>
        <w:t xml:space="preserve"> – транспортное средство, которое в целом, или его кузов, или шасси были использованы для создания другого транспортного средства</w:t>
      </w:r>
      <w:r>
        <w:rPr>
          <w:rFonts w:ascii="Times New Roman" w:hAnsi="Times New Roman"/>
          <w:sz w:val="28"/>
          <w:szCs w:val="28"/>
          <w:lang w:eastAsia="ru-RU"/>
        </w:rPr>
        <w:t>;</w:t>
      </w:r>
    </w:p>
    <w:p w:rsidR="00E02F2F" w:rsidRDefault="00E02F2F" w:rsidP="00E02F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EA7EF7">
        <w:rPr>
          <w:rFonts w:ascii="Times New Roman" w:hAnsi="Times New Roman"/>
          <w:b/>
          <w:sz w:val="28"/>
          <w:szCs w:val="28"/>
          <w:lang w:eastAsia="ru-RU"/>
        </w:rPr>
        <w:t xml:space="preserve">информационный ресурс ТПП РФ – </w:t>
      </w:r>
      <w:r w:rsidRPr="00EA7EF7">
        <w:rPr>
          <w:rFonts w:ascii="Times New Roman" w:hAnsi="Times New Roman"/>
          <w:bCs/>
          <w:sz w:val="28"/>
          <w:szCs w:val="28"/>
          <w:lang w:eastAsia="ru-RU"/>
        </w:rPr>
        <w:t xml:space="preserve">совокупность информации о выданных актах экспертизы </w:t>
      </w:r>
      <w:r>
        <w:rPr>
          <w:rFonts w:ascii="Times New Roman" w:hAnsi="Times New Roman"/>
          <w:bCs/>
          <w:sz w:val="28"/>
          <w:szCs w:val="28"/>
          <w:lang w:eastAsia="ru-RU"/>
        </w:rPr>
        <w:t>для производителей товара</w:t>
      </w:r>
      <w:r w:rsidRPr="003E5F62">
        <w:rPr>
          <w:rFonts w:ascii="Times New Roman" w:hAnsi="Times New Roman"/>
          <w:bCs/>
          <w:sz w:val="28"/>
          <w:szCs w:val="28"/>
          <w:lang w:eastAsia="ru-RU"/>
        </w:rPr>
        <w:t xml:space="preserve">, </w:t>
      </w:r>
      <w:r w:rsidR="00D026CB">
        <w:rPr>
          <w:rFonts w:ascii="Times New Roman" w:hAnsi="Times New Roman"/>
          <w:bCs/>
          <w:sz w:val="28"/>
          <w:szCs w:val="28"/>
          <w:lang w:eastAsia="ru-RU"/>
        </w:rPr>
        <w:t>содержащейся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в центральной базе данных ТПП России, с помощью которого </w:t>
      </w:r>
      <w:r w:rsidRPr="003E5F62">
        <w:rPr>
          <w:rFonts w:ascii="Times New Roman" w:hAnsi="Times New Roman"/>
          <w:bCs/>
          <w:sz w:val="28"/>
          <w:szCs w:val="28"/>
          <w:lang w:eastAsia="ru-RU"/>
        </w:rPr>
        <w:t>обеспечива</w:t>
      </w:r>
      <w:r>
        <w:rPr>
          <w:rFonts w:ascii="Times New Roman" w:hAnsi="Times New Roman"/>
          <w:bCs/>
          <w:sz w:val="28"/>
          <w:szCs w:val="28"/>
          <w:lang w:eastAsia="ru-RU"/>
        </w:rPr>
        <w:t>ется</w:t>
      </w:r>
      <w:r w:rsidRPr="003E5F62">
        <w:rPr>
          <w:rFonts w:ascii="Times New Roman" w:hAnsi="Times New Roman"/>
          <w:bCs/>
          <w:sz w:val="28"/>
          <w:szCs w:val="28"/>
          <w:lang w:eastAsia="ru-RU"/>
        </w:rPr>
        <w:t xml:space="preserve"> формирование, хранение, а также предоставление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такой информации </w:t>
      </w:r>
      <w:r w:rsidRPr="003E5F62">
        <w:rPr>
          <w:rFonts w:ascii="Times New Roman" w:hAnsi="Times New Roman"/>
          <w:bCs/>
          <w:sz w:val="28"/>
          <w:szCs w:val="28"/>
          <w:lang w:eastAsia="ru-RU"/>
        </w:rPr>
        <w:t xml:space="preserve">с использованием официального сайта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ТПП России </w:t>
      </w:r>
      <w:r w:rsidRPr="003E5F62">
        <w:rPr>
          <w:rFonts w:ascii="Times New Roman" w:hAnsi="Times New Roman"/>
          <w:bCs/>
          <w:sz w:val="28"/>
          <w:szCs w:val="28"/>
          <w:lang w:eastAsia="ru-RU"/>
        </w:rPr>
        <w:t xml:space="preserve">в информационно-телекоммуникационной сети </w:t>
      </w:r>
      <w:r>
        <w:rPr>
          <w:rFonts w:ascii="Times New Roman" w:hAnsi="Times New Roman"/>
          <w:bCs/>
          <w:sz w:val="28"/>
          <w:szCs w:val="28"/>
          <w:lang w:eastAsia="ru-RU"/>
        </w:rPr>
        <w:t>«</w:t>
      </w:r>
      <w:r w:rsidRPr="003E5F62">
        <w:rPr>
          <w:rFonts w:ascii="Times New Roman" w:hAnsi="Times New Roman"/>
          <w:bCs/>
          <w:sz w:val="28"/>
          <w:szCs w:val="28"/>
          <w:lang w:eastAsia="ru-RU"/>
        </w:rPr>
        <w:t>Интернет</w:t>
      </w:r>
      <w:r>
        <w:rPr>
          <w:rFonts w:ascii="Times New Roman" w:hAnsi="Times New Roman"/>
          <w:bCs/>
          <w:sz w:val="28"/>
          <w:szCs w:val="28"/>
          <w:lang w:eastAsia="ru-RU"/>
        </w:rPr>
        <w:t>»</w:t>
      </w:r>
      <w:r w:rsidRPr="003E5F62">
        <w:rPr>
          <w:rFonts w:ascii="Times New Roman" w:hAnsi="Times New Roman"/>
          <w:bCs/>
          <w:sz w:val="28"/>
          <w:szCs w:val="28"/>
          <w:lang w:eastAsia="ru-RU"/>
        </w:rPr>
        <w:t>.</w:t>
      </w:r>
    </w:p>
    <w:p w:rsidR="00E02F2F" w:rsidRPr="003E5F62" w:rsidRDefault="00E02F2F" w:rsidP="00E02F2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b/>
          <w:color w:val="FF0000"/>
          <w:sz w:val="28"/>
          <w:szCs w:val="28"/>
          <w:lang w:eastAsia="ru-RU"/>
        </w:rPr>
      </w:pPr>
    </w:p>
    <w:p w:rsidR="00E02F2F" w:rsidRDefault="00E02F2F" w:rsidP="00E02F2F">
      <w:pPr>
        <w:spacing w:after="0" w:line="240" w:lineRule="auto"/>
        <w:ind w:firstLine="851"/>
        <w:rPr>
          <w:rFonts w:ascii="Times New Roman" w:hAnsi="Times New Roman"/>
          <w:b/>
          <w:sz w:val="28"/>
          <w:szCs w:val="28"/>
        </w:rPr>
      </w:pPr>
    </w:p>
    <w:p w:rsidR="00E02F2F" w:rsidRDefault="00E02F2F" w:rsidP="00E02F2F">
      <w:pPr>
        <w:spacing w:after="0" w:line="240" w:lineRule="auto"/>
        <w:ind w:firstLine="851"/>
        <w:rPr>
          <w:rFonts w:ascii="Times New Roman" w:hAnsi="Times New Roman"/>
          <w:b/>
          <w:sz w:val="28"/>
          <w:szCs w:val="28"/>
        </w:rPr>
      </w:pPr>
      <w:r w:rsidRPr="004A3F12">
        <w:rPr>
          <w:rFonts w:ascii="Times New Roman" w:hAnsi="Times New Roman"/>
          <w:b/>
          <w:sz w:val="28"/>
          <w:szCs w:val="28"/>
        </w:rPr>
        <w:t xml:space="preserve">Раздел </w:t>
      </w:r>
      <w:r>
        <w:rPr>
          <w:rFonts w:ascii="Times New Roman" w:hAnsi="Times New Roman"/>
          <w:b/>
          <w:sz w:val="28"/>
          <w:szCs w:val="28"/>
        </w:rPr>
        <w:t>2</w:t>
      </w:r>
      <w:r w:rsidRPr="004A3F12">
        <w:rPr>
          <w:rFonts w:ascii="Times New Roman" w:hAnsi="Times New Roman"/>
          <w:b/>
          <w:sz w:val="28"/>
          <w:szCs w:val="28"/>
        </w:rPr>
        <w:t>. Общие положения.</w:t>
      </w:r>
    </w:p>
    <w:p w:rsidR="00E02F2F" w:rsidRDefault="00E02F2F" w:rsidP="00E02F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A854A1" w:rsidRDefault="00C31D65" w:rsidP="007F7F8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</w:t>
      </w:r>
      <w:r w:rsidR="00A854A1">
        <w:rPr>
          <w:rFonts w:ascii="Times New Roman" w:hAnsi="Times New Roman"/>
          <w:sz w:val="28"/>
          <w:szCs w:val="28"/>
          <w:lang w:eastAsia="ru-RU"/>
        </w:rPr>
        <w:t>.</w:t>
      </w:r>
      <w:r>
        <w:rPr>
          <w:rFonts w:ascii="Times New Roman" w:hAnsi="Times New Roman"/>
          <w:sz w:val="28"/>
          <w:szCs w:val="28"/>
          <w:lang w:eastAsia="ru-RU"/>
        </w:rPr>
        <w:t>1</w:t>
      </w:r>
      <w:r w:rsidR="00A854A1">
        <w:rPr>
          <w:rFonts w:ascii="Times New Roman" w:hAnsi="Times New Roman"/>
          <w:sz w:val="28"/>
          <w:szCs w:val="28"/>
          <w:lang w:eastAsia="ru-RU"/>
        </w:rPr>
        <w:t xml:space="preserve"> Торгово-промышленные палаты </w:t>
      </w:r>
      <w:r w:rsidR="00C80A16">
        <w:rPr>
          <w:rFonts w:ascii="Times New Roman" w:hAnsi="Times New Roman"/>
          <w:sz w:val="28"/>
          <w:szCs w:val="28"/>
          <w:lang w:eastAsia="ru-RU"/>
        </w:rPr>
        <w:t xml:space="preserve">в </w:t>
      </w:r>
      <w:r w:rsidR="00A854A1">
        <w:rPr>
          <w:rFonts w:ascii="Times New Roman" w:hAnsi="Times New Roman"/>
          <w:sz w:val="28"/>
          <w:szCs w:val="28"/>
          <w:lang w:eastAsia="ru-RU"/>
        </w:rPr>
        <w:t xml:space="preserve">Российской Федерации </w:t>
      </w:r>
      <w:r w:rsidR="00696D91">
        <w:rPr>
          <w:rFonts w:ascii="Times New Roman" w:hAnsi="Times New Roman"/>
          <w:sz w:val="28"/>
          <w:szCs w:val="28"/>
          <w:lang w:eastAsia="ru-RU"/>
        </w:rPr>
        <w:t>выдают акты экспертизы</w:t>
      </w:r>
      <w:r w:rsidR="00A854A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3E5F62">
        <w:rPr>
          <w:rFonts w:ascii="Times New Roman" w:hAnsi="Times New Roman"/>
          <w:sz w:val="28"/>
          <w:szCs w:val="28"/>
          <w:lang w:eastAsia="ru-RU"/>
        </w:rPr>
        <w:t>для целей осуществления</w:t>
      </w:r>
      <w:r w:rsidR="00A854A1">
        <w:rPr>
          <w:rFonts w:ascii="Times New Roman" w:hAnsi="Times New Roman"/>
          <w:sz w:val="28"/>
          <w:szCs w:val="28"/>
          <w:lang w:eastAsia="ru-RU"/>
        </w:rPr>
        <w:t xml:space="preserve"> закупок для обеспечения государственны</w:t>
      </w:r>
      <w:r w:rsidR="00177D04">
        <w:rPr>
          <w:rFonts w:ascii="Times New Roman" w:hAnsi="Times New Roman"/>
          <w:sz w:val="28"/>
          <w:szCs w:val="28"/>
          <w:lang w:eastAsia="ru-RU"/>
        </w:rPr>
        <w:t>х и муниципальных нужд (а</w:t>
      </w:r>
      <w:r w:rsidR="00696D91">
        <w:rPr>
          <w:rFonts w:ascii="Times New Roman" w:hAnsi="Times New Roman"/>
          <w:sz w:val="28"/>
          <w:szCs w:val="28"/>
          <w:lang w:eastAsia="ru-RU"/>
        </w:rPr>
        <w:t>кты экспертизы</w:t>
      </w:r>
      <w:r w:rsidR="00A854A1">
        <w:rPr>
          <w:rFonts w:ascii="Times New Roman" w:hAnsi="Times New Roman"/>
          <w:sz w:val="28"/>
          <w:szCs w:val="28"/>
          <w:lang w:eastAsia="ru-RU"/>
        </w:rPr>
        <w:t>) в строгом соответствии с настоящим Положением.</w:t>
      </w:r>
    </w:p>
    <w:p w:rsidR="00D9089C" w:rsidRDefault="00C31D65" w:rsidP="007F7F8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2.2</w:t>
      </w:r>
      <w:r w:rsidR="00A854A1">
        <w:rPr>
          <w:rFonts w:ascii="Times New Roman" w:hAnsi="Times New Roman"/>
          <w:sz w:val="28"/>
          <w:szCs w:val="28"/>
          <w:lang w:eastAsia="ru-RU"/>
        </w:rPr>
        <w:t xml:space="preserve"> К </w:t>
      </w:r>
      <w:r w:rsidR="00696D91">
        <w:rPr>
          <w:rFonts w:ascii="Times New Roman" w:hAnsi="Times New Roman"/>
          <w:sz w:val="28"/>
          <w:szCs w:val="28"/>
          <w:lang w:eastAsia="ru-RU"/>
        </w:rPr>
        <w:t xml:space="preserve">выдаче </w:t>
      </w:r>
      <w:r>
        <w:rPr>
          <w:rFonts w:ascii="Times New Roman" w:hAnsi="Times New Roman"/>
          <w:sz w:val="28"/>
          <w:szCs w:val="28"/>
          <w:lang w:eastAsia="ru-RU"/>
        </w:rPr>
        <w:t>а</w:t>
      </w:r>
      <w:r w:rsidR="00696D91">
        <w:rPr>
          <w:rFonts w:ascii="Times New Roman" w:hAnsi="Times New Roman"/>
          <w:sz w:val="28"/>
          <w:szCs w:val="28"/>
          <w:lang w:eastAsia="ru-RU"/>
        </w:rPr>
        <w:t>ктов экспертизы</w:t>
      </w:r>
      <w:r w:rsidR="00A854A1">
        <w:rPr>
          <w:rFonts w:ascii="Times New Roman" w:hAnsi="Times New Roman"/>
          <w:sz w:val="28"/>
          <w:szCs w:val="28"/>
          <w:lang w:eastAsia="ru-RU"/>
        </w:rPr>
        <w:t xml:space="preserve"> допускаются исключительно</w:t>
      </w:r>
      <w:r w:rsidR="00696D91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уполномоченные ТПП</w:t>
      </w:r>
      <w:r w:rsidR="00D9089C">
        <w:rPr>
          <w:rFonts w:ascii="Times New Roman" w:hAnsi="Times New Roman"/>
          <w:sz w:val="28"/>
          <w:szCs w:val="28"/>
          <w:lang w:eastAsia="ru-RU"/>
        </w:rPr>
        <w:t xml:space="preserve">, перечень которых приведен </w:t>
      </w:r>
      <w:r w:rsidR="00D9089C" w:rsidRPr="00D9089C">
        <w:rPr>
          <w:rFonts w:ascii="Times New Roman" w:hAnsi="Times New Roman"/>
          <w:sz w:val="28"/>
          <w:szCs w:val="28"/>
          <w:lang w:eastAsia="ru-RU"/>
        </w:rPr>
        <w:t>в приложении 1 к настоящему Положению</w:t>
      </w:r>
      <w:r w:rsidR="00D9089C">
        <w:rPr>
          <w:rFonts w:ascii="Times New Roman" w:hAnsi="Times New Roman"/>
          <w:sz w:val="28"/>
          <w:szCs w:val="28"/>
          <w:lang w:eastAsia="ru-RU"/>
        </w:rPr>
        <w:t>.</w:t>
      </w:r>
    </w:p>
    <w:p w:rsidR="00A854A1" w:rsidRDefault="00A854A1" w:rsidP="007F7F8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Перечень </w:t>
      </w:r>
      <w:r w:rsidR="00BF4397">
        <w:rPr>
          <w:rFonts w:ascii="Times New Roman" w:hAnsi="Times New Roman"/>
          <w:sz w:val="28"/>
          <w:szCs w:val="28"/>
          <w:lang w:eastAsia="ru-RU"/>
        </w:rPr>
        <w:t>у</w:t>
      </w:r>
      <w:r w:rsidR="00D9089C">
        <w:rPr>
          <w:rFonts w:ascii="Times New Roman" w:hAnsi="Times New Roman"/>
          <w:sz w:val="28"/>
          <w:szCs w:val="28"/>
          <w:lang w:eastAsia="ru-RU"/>
        </w:rPr>
        <w:t xml:space="preserve">полномоченных ТПП </w:t>
      </w:r>
      <w:r>
        <w:rPr>
          <w:rFonts w:ascii="Times New Roman" w:hAnsi="Times New Roman"/>
          <w:sz w:val="28"/>
          <w:szCs w:val="28"/>
          <w:lang w:eastAsia="ru-RU"/>
        </w:rPr>
        <w:t xml:space="preserve">размещается на </w:t>
      </w:r>
      <w:r w:rsidR="003E5F62" w:rsidRPr="003E5F62">
        <w:rPr>
          <w:rFonts w:ascii="Times New Roman" w:hAnsi="Times New Roman"/>
          <w:sz w:val="28"/>
          <w:szCs w:val="28"/>
          <w:lang w:eastAsia="ru-RU"/>
        </w:rPr>
        <w:t xml:space="preserve">официальном </w:t>
      </w:r>
      <w:r w:rsidRPr="003E5F62">
        <w:rPr>
          <w:rFonts w:ascii="Times New Roman" w:hAnsi="Times New Roman"/>
          <w:sz w:val="28"/>
          <w:szCs w:val="28"/>
          <w:lang w:eastAsia="ru-RU"/>
        </w:rPr>
        <w:t>сайте ТПП России.</w:t>
      </w:r>
    </w:p>
    <w:p w:rsidR="003E5F62" w:rsidRDefault="0021659D" w:rsidP="003E5F6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>2</w:t>
      </w:r>
      <w:r w:rsidR="003E5F62">
        <w:rPr>
          <w:rFonts w:ascii="Times New Roman" w:hAnsi="Times New Roman"/>
          <w:sz w:val="28"/>
          <w:szCs w:val="28"/>
          <w:lang w:eastAsia="ru-RU"/>
        </w:rPr>
        <w:t>.</w:t>
      </w:r>
      <w:r w:rsidR="00C31D65">
        <w:rPr>
          <w:rFonts w:ascii="Times New Roman" w:hAnsi="Times New Roman"/>
          <w:sz w:val="28"/>
          <w:szCs w:val="28"/>
          <w:lang w:eastAsia="ru-RU"/>
        </w:rPr>
        <w:t>3</w:t>
      </w:r>
      <w:r w:rsidR="003E5F62">
        <w:rPr>
          <w:rFonts w:ascii="Times New Roman" w:hAnsi="Times New Roman"/>
          <w:sz w:val="28"/>
          <w:szCs w:val="28"/>
          <w:lang w:eastAsia="ru-RU"/>
        </w:rPr>
        <w:t xml:space="preserve"> Выдача </w:t>
      </w:r>
      <w:r w:rsidR="009573B3">
        <w:rPr>
          <w:rFonts w:ascii="Times New Roman" w:hAnsi="Times New Roman"/>
          <w:sz w:val="28"/>
          <w:szCs w:val="28"/>
          <w:lang w:eastAsia="ru-RU"/>
        </w:rPr>
        <w:t>а</w:t>
      </w:r>
      <w:r w:rsidR="003E5F62">
        <w:rPr>
          <w:rFonts w:ascii="Times New Roman" w:hAnsi="Times New Roman"/>
          <w:sz w:val="28"/>
          <w:szCs w:val="28"/>
          <w:lang w:eastAsia="ru-RU"/>
        </w:rPr>
        <w:t>ктов экспертизы осуществляется на платной основе согласно единым тарифам, утверждаемым приказами ТПП России.</w:t>
      </w:r>
    </w:p>
    <w:p w:rsidR="003E5F62" w:rsidRDefault="0021659D" w:rsidP="003E5F6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</w:t>
      </w:r>
      <w:r w:rsidR="00C31D65">
        <w:rPr>
          <w:rFonts w:ascii="Times New Roman" w:hAnsi="Times New Roman"/>
          <w:sz w:val="28"/>
          <w:szCs w:val="28"/>
          <w:lang w:eastAsia="ru-RU"/>
        </w:rPr>
        <w:t>.</w:t>
      </w:r>
      <w:r w:rsidR="003C0D97">
        <w:rPr>
          <w:rFonts w:ascii="Times New Roman" w:hAnsi="Times New Roman"/>
          <w:sz w:val="28"/>
          <w:szCs w:val="28"/>
          <w:lang w:eastAsia="ru-RU"/>
        </w:rPr>
        <w:t>4</w:t>
      </w:r>
      <w:r w:rsidR="003E5F62">
        <w:rPr>
          <w:rFonts w:ascii="Times New Roman" w:hAnsi="Times New Roman"/>
          <w:sz w:val="28"/>
          <w:szCs w:val="28"/>
          <w:lang w:eastAsia="ru-RU"/>
        </w:rPr>
        <w:t xml:space="preserve"> Общий контроль за соблюдением настоящего Положения осуществляет ТПП России. В этих целях ТПП России в установленном порядке проводит проверку деятельности </w:t>
      </w:r>
      <w:r w:rsidR="009573B3">
        <w:rPr>
          <w:rFonts w:ascii="Times New Roman" w:hAnsi="Times New Roman"/>
          <w:sz w:val="28"/>
          <w:szCs w:val="28"/>
          <w:lang w:eastAsia="ru-RU"/>
        </w:rPr>
        <w:t>у</w:t>
      </w:r>
      <w:r w:rsidR="003E5F62">
        <w:rPr>
          <w:rFonts w:ascii="Times New Roman" w:hAnsi="Times New Roman"/>
          <w:sz w:val="28"/>
          <w:szCs w:val="28"/>
          <w:lang w:eastAsia="ru-RU"/>
        </w:rPr>
        <w:t xml:space="preserve">полномоченных ТПП по выдаче </w:t>
      </w:r>
      <w:r w:rsidR="009573B3">
        <w:rPr>
          <w:rFonts w:ascii="Times New Roman" w:hAnsi="Times New Roman"/>
          <w:sz w:val="28"/>
          <w:szCs w:val="28"/>
          <w:lang w:eastAsia="ru-RU"/>
        </w:rPr>
        <w:t>а</w:t>
      </w:r>
      <w:r w:rsidR="003E5F62">
        <w:rPr>
          <w:rFonts w:ascii="Times New Roman" w:hAnsi="Times New Roman"/>
          <w:sz w:val="28"/>
          <w:szCs w:val="28"/>
          <w:lang w:eastAsia="ru-RU"/>
        </w:rPr>
        <w:t>ктов экспертизы.</w:t>
      </w:r>
    </w:p>
    <w:p w:rsidR="003E5F62" w:rsidRDefault="0021659D" w:rsidP="003E5F6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</w:t>
      </w:r>
      <w:r w:rsidR="00C31D65">
        <w:rPr>
          <w:rFonts w:ascii="Times New Roman" w:hAnsi="Times New Roman"/>
          <w:sz w:val="28"/>
          <w:szCs w:val="28"/>
          <w:lang w:eastAsia="ru-RU"/>
        </w:rPr>
        <w:t>.</w:t>
      </w:r>
      <w:r w:rsidR="003C0D97">
        <w:rPr>
          <w:rFonts w:ascii="Times New Roman" w:hAnsi="Times New Roman"/>
          <w:sz w:val="28"/>
          <w:szCs w:val="28"/>
          <w:lang w:eastAsia="ru-RU"/>
        </w:rPr>
        <w:t>5</w:t>
      </w:r>
      <w:r w:rsidR="003E5F62">
        <w:rPr>
          <w:rFonts w:ascii="Times New Roman" w:hAnsi="Times New Roman"/>
          <w:sz w:val="28"/>
          <w:szCs w:val="28"/>
          <w:lang w:eastAsia="ru-RU"/>
        </w:rPr>
        <w:t xml:space="preserve"> В случае нарушения порядка выдачи </w:t>
      </w:r>
      <w:r w:rsidR="009573B3">
        <w:rPr>
          <w:rFonts w:ascii="Times New Roman" w:hAnsi="Times New Roman"/>
          <w:sz w:val="28"/>
          <w:szCs w:val="28"/>
          <w:lang w:eastAsia="ru-RU"/>
        </w:rPr>
        <w:t>а</w:t>
      </w:r>
      <w:r w:rsidR="003E5F62">
        <w:rPr>
          <w:rFonts w:ascii="Times New Roman" w:hAnsi="Times New Roman"/>
          <w:sz w:val="28"/>
          <w:szCs w:val="28"/>
          <w:lang w:eastAsia="ru-RU"/>
        </w:rPr>
        <w:t xml:space="preserve">ктов экспертизы </w:t>
      </w:r>
      <w:r w:rsidR="00BF4397">
        <w:rPr>
          <w:rFonts w:ascii="Times New Roman" w:hAnsi="Times New Roman"/>
          <w:sz w:val="28"/>
          <w:szCs w:val="28"/>
          <w:lang w:eastAsia="ru-RU"/>
        </w:rPr>
        <w:t>у</w:t>
      </w:r>
      <w:r w:rsidR="003E5F62">
        <w:rPr>
          <w:rFonts w:ascii="Times New Roman" w:hAnsi="Times New Roman"/>
          <w:sz w:val="28"/>
          <w:szCs w:val="28"/>
          <w:lang w:eastAsia="ru-RU"/>
        </w:rPr>
        <w:t>полномоченные ТПП, допустившие такие нарушения, могут быть решением Правления ТПП России лишены права выдачи указанных документов до выполнения требований, изложенных в настоящем Положении.</w:t>
      </w:r>
    </w:p>
    <w:p w:rsidR="00027C5B" w:rsidRDefault="00027C5B" w:rsidP="003E5F6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7E633D" w:rsidRDefault="007E633D" w:rsidP="003E5F6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3E5F62" w:rsidRDefault="003E5F62" w:rsidP="003E5F6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Раздел 3</w:t>
      </w:r>
      <w:r w:rsidR="006E4931">
        <w:rPr>
          <w:rFonts w:ascii="Times New Roman" w:hAnsi="Times New Roman"/>
          <w:b/>
          <w:sz w:val="28"/>
          <w:szCs w:val="28"/>
          <w:lang w:eastAsia="ru-RU"/>
        </w:rPr>
        <w:t>.</w:t>
      </w:r>
      <w:r w:rsidRPr="003E5F62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3F61DD">
        <w:rPr>
          <w:rFonts w:ascii="Times New Roman" w:hAnsi="Times New Roman"/>
          <w:b/>
          <w:sz w:val="28"/>
          <w:szCs w:val="28"/>
          <w:lang w:eastAsia="ru-RU"/>
        </w:rPr>
        <w:t>У</w:t>
      </w:r>
      <w:r w:rsidR="00E9216A">
        <w:rPr>
          <w:rFonts w:ascii="Times New Roman" w:hAnsi="Times New Roman"/>
          <w:b/>
          <w:sz w:val="28"/>
          <w:szCs w:val="28"/>
          <w:lang w:eastAsia="ru-RU"/>
        </w:rPr>
        <w:t xml:space="preserve">словия </w:t>
      </w:r>
      <w:r w:rsidR="003F61DD">
        <w:rPr>
          <w:rFonts w:ascii="Times New Roman" w:hAnsi="Times New Roman"/>
          <w:b/>
          <w:sz w:val="28"/>
          <w:szCs w:val="28"/>
          <w:lang w:eastAsia="ru-RU"/>
        </w:rPr>
        <w:t>и особенности выдачи а</w:t>
      </w:r>
      <w:r w:rsidRPr="003E5F62">
        <w:rPr>
          <w:rFonts w:ascii="Times New Roman" w:hAnsi="Times New Roman"/>
          <w:b/>
          <w:sz w:val="28"/>
          <w:szCs w:val="28"/>
          <w:lang w:eastAsia="ru-RU"/>
        </w:rPr>
        <w:t>ктов экспертизы.</w:t>
      </w:r>
    </w:p>
    <w:p w:rsidR="003E5F62" w:rsidRDefault="003E5F62" w:rsidP="007F7F8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3E5F62" w:rsidRPr="00564934" w:rsidRDefault="003E5F62" w:rsidP="003E5F6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3.1 </w:t>
      </w:r>
      <w:r w:rsidR="00BF4397">
        <w:rPr>
          <w:rFonts w:ascii="Times New Roman" w:hAnsi="Times New Roman"/>
          <w:sz w:val="28"/>
          <w:szCs w:val="28"/>
          <w:lang w:eastAsia="ru-RU"/>
        </w:rPr>
        <w:t>Акты экспертизы выдаются у</w:t>
      </w:r>
      <w:r w:rsidRPr="003E5F62">
        <w:rPr>
          <w:rFonts w:ascii="Times New Roman" w:hAnsi="Times New Roman"/>
          <w:sz w:val="28"/>
          <w:szCs w:val="28"/>
          <w:lang w:eastAsia="ru-RU"/>
        </w:rPr>
        <w:t xml:space="preserve">полномоченными ТПП </w:t>
      </w:r>
      <w:r w:rsidR="003F61DD">
        <w:rPr>
          <w:rFonts w:ascii="Times New Roman" w:hAnsi="Times New Roman"/>
          <w:sz w:val="28"/>
          <w:szCs w:val="28"/>
          <w:lang w:eastAsia="ru-RU"/>
        </w:rPr>
        <w:t xml:space="preserve">заинтересованным </w:t>
      </w:r>
      <w:r w:rsidRPr="003E5F62">
        <w:rPr>
          <w:rFonts w:ascii="Times New Roman" w:hAnsi="Times New Roman"/>
          <w:sz w:val="28"/>
          <w:szCs w:val="28"/>
          <w:lang w:eastAsia="ru-RU"/>
        </w:rPr>
        <w:t xml:space="preserve">участникам закупок </w:t>
      </w:r>
      <w:r w:rsidR="003F61DD">
        <w:rPr>
          <w:rFonts w:ascii="Times New Roman" w:hAnsi="Times New Roman"/>
          <w:sz w:val="28"/>
          <w:szCs w:val="28"/>
          <w:lang w:eastAsia="ru-RU"/>
        </w:rPr>
        <w:t xml:space="preserve">(заявителям) </w:t>
      </w:r>
      <w:r w:rsidRPr="003E5F62">
        <w:rPr>
          <w:rFonts w:ascii="Times New Roman" w:hAnsi="Times New Roman"/>
          <w:sz w:val="28"/>
          <w:szCs w:val="28"/>
          <w:lang w:eastAsia="ru-RU"/>
        </w:rPr>
        <w:t xml:space="preserve">на товары, указанные в пунктах 15 – 23, 24 – 27 и 29 – 42 </w:t>
      </w:r>
      <w:r w:rsidR="00937F27">
        <w:rPr>
          <w:rFonts w:ascii="Times New Roman" w:hAnsi="Times New Roman"/>
          <w:sz w:val="28"/>
          <w:szCs w:val="28"/>
          <w:lang w:eastAsia="ru-RU"/>
        </w:rPr>
        <w:t>п</w:t>
      </w:r>
      <w:r w:rsidRPr="003E5F62">
        <w:rPr>
          <w:rFonts w:ascii="Times New Roman" w:hAnsi="Times New Roman"/>
          <w:sz w:val="28"/>
          <w:szCs w:val="28"/>
          <w:lang w:eastAsia="ru-RU"/>
        </w:rPr>
        <w:t>еречня, предусмотренного приложением к поста</w:t>
      </w:r>
      <w:r w:rsidR="00F969BF">
        <w:rPr>
          <w:rFonts w:ascii="Times New Roman" w:hAnsi="Times New Roman"/>
          <w:sz w:val="28"/>
          <w:szCs w:val="28"/>
          <w:lang w:eastAsia="ru-RU"/>
        </w:rPr>
        <w:t xml:space="preserve">новлению Правительства </w:t>
      </w:r>
      <w:r w:rsidR="00937F27">
        <w:rPr>
          <w:rFonts w:ascii="Times New Roman" w:hAnsi="Times New Roman"/>
          <w:sz w:val="28"/>
          <w:szCs w:val="28"/>
          <w:lang w:eastAsia="ru-RU"/>
        </w:rPr>
        <w:t xml:space="preserve">РФ </w:t>
      </w:r>
      <w:r w:rsidR="00F969BF">
        <w:rPr>
          <w:rFonts w:ascii="Times New Roman" w:hAnsi="Times New Roman"/>
          <w:sz w:val="28"/>
          <w:szCs w:val="28"/>
          <w:lang w:eastAsia="ru-RU"/>
        </w:rPr>
        <w:t>от 14 июл</w:t>
      </w:r>
      <w:r w:rsidRPr="003E5F62">
        <w:rPr>
          <w:rFonts w:ascii="Times New Roman" w:hAnsi="Times New Roman"/>
          <w:sz w:val="28"/>
          <w:szCs w:val="28"/>
          <w:lang w:eastAsia="ru-RU"/>
        </w:rPr>
        <w:t xml:space="preserve">я 2014 </w:t>
      </w:r>
      <w:r w:rsidRPr="00564934">
        <w:rPr>
          <w:rFonts w:ascii="Times New Roman" w:hAnsi="Times New Roman"/>
          <w:sz w:val="28"/>
          <w:szCs w:val="28"/>
          <w:lang w:eastAsia="ru-RU"/>
        </w:rPr>
        <w:t>года</w:t>
      </w:r>
      <w:r w:rsidR="00F969BF" w:rsidRPr="00564934">
        <w:rPr>
          <w:rFonts w:ascii="Times New Roman" w:hAnsi="Times New Roman"/>
          <w:sz w:val="28"/>
          <w:szCs w:val="28"/>
          <w:lang w:eastAsia="ru-RU"/>
        </w:rPr>
        <w:t xml:space="preserve"> №656</w:t>
      </w:r>
      <w:r w:rsidRPr="00564934">
        <w:rPr>
          <w:rFonts w:ascii="Times New Roman" w:hAnsi="Times New Roman"/>
          <w:sz w:val="28"/>
          <w:szCs w:val="28"/>
          <w:lang w:eastAsia="ru-RU"/>
        </w:rPr>
        <w:t xml:space="preserve"> (далее – Перечень), которые должны быть </w:t>
      </w:r>
      <w:r w:rsidR="002E4514" w:rsidRPr="00564934">
        <w:rPr>
          <w:rFonts w:ascii="Times New Roman" w:hAnsi="Times New Roman"/>
          <w:sz w:val="28"/>
          <w:szCs w:val="28"/>
          <w:lang w:eastAsia="ru-RU"/>
        </w:rPr>
        <w:t>изготовлены</w:t>
      </w:r>
      <w:r w:rsidRPr="00564934">
        <w:rPr>
          <w:rFonts w:ascii="Times New Roman" w:hAnsi="Times New Roman"/>
          <w:sz w:val="28"/>
          <w:szCs w:val="28"/>
          <w:lang w:eastAsia="ru-RU"/>
        </w:rPr>
        <w:t xml:space="preserve"> в соответствии с требованиями, изл</w:t>
      </w:r>
      <w:r w:rsidR="00A34355" w:rsidRPr="00564934">
        <w:rPr>
          <w:rFonts w:ascii="Times New Roman" w:hAnsi="Times New Roman"/>
          <w:sz w:val="28"/>
          <w:szCs w:val="28"/>
          <w:lang w:eastAsia="ru-RU"/>
        </w:rPr>
        <w:t>оженными в примечании к Перечню</w:t>
      </w:r>
      <w:r w:rsidR="00EA7EF7" w:rsidRPr="00564934">
        <w:rPr>
          <w:rFonts w:ascii="Times New Roman" w:hAnsi="Times New Roman"/>
          <w:sz w:val="28"/>
          <w:szCs w:val="28"/>
          <w:lang w:eastAsia="ru-RU"/>
        </w:rPr>
        <w:t>, включая товары, изготовленные на основе базовых транспортных средств, которые были произведены в соответствии с требованиями постановления Правительства РФ от 14 июля 2014 года №656.</w:t>
      </w:r>
    </w:p>
    <w:p w:rsidR="004A5748" w:rsidRDefault="003F61DD" w:rsidP="003E5F6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564934">
        <w:rPr>
          <w:rFonts w:ascii="Times New Roman" w:hAnsi="Times New Roman"/>
          <w:sz w:val="28"/>
          <w:szCs w:val="28"/>
          <w:lang w:eastAsia="ru-RU"/>
        </w:rPr>
        <w:t xml:space="preserve">3.1.1 </w:t>
      </w:r>
      <w:r w:rsidR="003E5F62" w:rsidRPr="00564934">
        <w:rPr>
          <w:rFonts w:ascii="Times New Roman" w:hAnsi="Times New Roman"/>
          <w:sz w:val="28"/>
          <w:szCs w:val="28"/>
          <w:lang w:eastAsia="ru-RU"/>
        </w:rPr>
        <w:t>При этом товары под номерами 15 - 23 Перечня</w:t>
      </w:r>
      <w:r w:rsidR="00EA7EF7" w:rsidRPr="00564934">
        <w:rPr>
          <w:rFonts w:ascii="Times New Roman" w:hAnsi="Times New Roman"/>
          <w:sz w:val="28"/>
          <w:szCs w:val="28"/>
          <w:lang w:eastAsia="ru-RU"/>
        </w:rPr>
        <w:t xml:space="preserve"> или базовые транспортные средства для производства данных товаров</w:t>
      </w:r>
      <w:r w:rsidR="002E4514" w:rsidRPr="00564934">
        <w:rPr>
          <w:rFonts w:ascii="Times New Roman" w:hAnsi="Times New Roman"/>
          <w:sz w:val="28"/>
          <w:szCs w:val="28"/>
          <w:lang w:eastAsia="ru-RU"/>
        </w:rPr>
        <w:t>,</w:t>
      </w:r>
      <w:r w:rsidR="003E5F62" w:rsidRPr="0056493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3E5F62" w:rsidRPr="003E5F62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помимо </w:t>
      </w:r>
      <w:r w:rsidR="002E4514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соответствия</w:t>
      </w:r>
      <w:r w:rsidR="003E5F62" w:rsidRPr="003E5F62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вышеизложенны</w:t>
      </w:r>
      <w:r w:rsidR="002E4514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м</w:t>
      </w:r>
      <w:r w:rsidR="003E5F62" w:rsidRPr="003E5F62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требовани</w:t>
      </w:r>
      <w:r w:rsidR="002E4514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ям</w:t>
      </w:r>
      <w:r w:rsidR="006E4931">
        <w:rPr>
          <w:rFonts w:ascii="Times New Roman" w:hAnsi="Times New Roman"/>
          <w:color w:val="000000" w:themeColor="text1"/>
          <w:sz w:val="28"/>
          <w:szCs w:val="28"/>
          <w:lang w:eastAsia="ru-RU"/>
        </w:rPr>
        <w:t>,</w:t>
      </w:r>
      <w:r w:rsidR="003E5F62" w:rsidRPr="003E5F62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должны быть</w:t>
      </w:r>
      <w:r w:rsidR="00E9216A">
        <w:rPr>
          <w:rFonts w:ascii="Times New Roman" w:hAnsi="Times New Roman"/>
          <w:color w:val="000000" w:themeColor="text1"/>
          <w:sz w:val="28"/>
          <w:szCs w:val="28"/>
          <w:lang w:eastAsia="ru-RU"/>
        </w:rPr>
        <w:t>:</w:t>
      </w:r>
      <w:r w:rsidR="003E5F62" w:rsidRPr="003E5F62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E9216A" w:rsidRDefault="003E5F62" w:rsidP="003E5F6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3E5F62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произведены лицами (хозяйствующими субъектами), перечисленными в </w:t>
      </w:r>
      <w:r w:rsidRPr="003E5F62">
        <w:rPr>
          <w:rFonts w:ascii="Times New Roman" w:hAnsi="Times New Roman"/>
          <w:color w:val="000000" w:themeColor="text1"/>
          <w:sz w:val="28"/>
          <w:szCs w:val="28"/>
        </w:rPr>
        <w:t xml:space="preserve">Перечне хозяйствующих субъектов, осуществляющих в 2010 году производство моторных транспортных средств с применением понятия </w:t>
      </w:r>
      <w:r>
        <w:rPr>
          <w:rFonts w:ascii="Times New Roman" w:hAnsi="Times New Roman"/>
          <w:color w:val="000000" w:themeColor="text1"/>
          <w:sz w:val="28"/>
          <w:szCs w:val="28"/>
        </w:rPr>
        <w:t>«</w:t>
      </w:r>
      <w:r w:rsidRPr="003E5F62">
        <w:rPr>
          <w:rFonts w:ascii="Times New Roman" w:hAnsi="Times New Roman"/>
          <w:color w:val="000000" w:themeColor="text1"/>
          <w:sz w:val="28"/>
          <w:szCs w:val="28"/>
        </w:rPr>
        <w:t>промышленная сборка</w:t>
      </w:r>
      <w:r>
        <w:rPr>
          <w:rFonts w:ascii="Times New Roman" w:hAnsi="Times New Roman"/>
          <w:color w:val="000000" w:themeColor="text1"/>
          <w:sz w:val="28"/>
          <w:szCs w:val="28"/>
        </w:rPr>
        <w:t>»</w:t>
      </w:r>
      <w:r w:rsidRPr="003E5F62">
        <w:rPr>
          <w:rFonts w:ascii="Times New Roman" w:hAnsi="Times New Roman"/>
          <w:color w:val="000000" w:themeColor="text1"/>
          <w:sz w:val="28"/>
          <w:szCs w:val="28"/>
        </w:rPr>
        <w:t xml:space="preserve"> в соответствии с критериями, указанными в пункте 7.1.1 решения Комиссии Таможенного союза от 27 ноября 2009 г</w:t>
      </w:r>
      <w:r w:rsidR="00D9089C">
        <w:rPr>
          <w:rFonts w:ascii="Times New Roman" w:hAnsi="Times New Roman"/>
          <w:color w:val="000000" w:themeColor="text1"/>
          <w:sz w:val="28"/>
          <w:szCs w:val="28"/>
        </w:rPr>
        <w:t>ода</w:t>
      </w:r>
      <w:r w:rsidRPr="003E5F62">
        <w:rPr>
          <w:rFonts w:ascii="Times New Roman" w:hAnsi="Times New Roman"/>
          <w:color w:val="000000" w:themeColor="text1"/>
          <w:sz w:val="28"/>
          <w:szCs w:val="28"/>
        </w:rPr>
        <w:t xml:space="preserve"> № 130, </w:t>
      </w:r>
      <w:r w:rsidR="00586508">
        <w:rPr>
          <w:rFonts w:ascii="Times New Roman" w:hAnsi="Times New Roman"/>
          <w:color w:val="000000" w:themeColor="text1"/>
          <w:sz w:val="28"/>
          <w:szCs w:val="28"/>
        </w:rPr>
        <w:t xml:space="preserve">который </w:t>
      </w:r>
      <w:r w:rsidRPr="003E5F62">
        <w:rPr>
          <w:rFonts w:ascii="Times New Roman" w:hAnsi="Times New Roman"/>
          <w:color w:val="000000" w:themeColor="text1"/>
          <w:sz w:val="28"/>
          <w:szCs w:val="28"/>
        </w:rPr>
        <w:t xml:space="preserve">утвержден Решением Комиссии Таможенного союза от 27 января 2010 г. № 169 </w:t>
      </w:r>
      <w:r>
        <w:rPr>
          <w:rFonts w:ascii="Times New Roman" w:hAnsi="Times New Roman"/>
          <w:color w:val="000000" w:themeColor="text1"/>
          <w:sz w:val="28"/>
          <w:szCs w:val="28"/>
        </w:rPr>
        <w:t>«</w:t>
      </w:r>
      <w:r w:rsidRPr="003E5F62">
        <w:rPr>
          <w:rFonts w:ascii="Times New Roman" w:hAnsi="Times New Roman"/>
          <w:color w:val="000000" w:themeColor="text1"/>
          <w:sz w:val="28"/>
          <w:szCs w:val="28"/>
        </w:rPr>
        <w:t>О предоставлении тарифных льгот по уплате ввозных таможенных пошлин хозяйствующим субъектам, осуществляющим производство моторных транспортных средств</w:t>
      </w:r>
      <w:r>
        <w:rPr>
          <w:rFonts w:ascii="Times New Roman" w:hAnsi="Times New Roman"/>
          <w:color w:val="000000" w:themeColor="text1"/>
          <w:sz w:val="28"/>
          <w:szCs w:val="28"/>
        </w:rPr>
        <w:t>»</w:t>
      </w:r>
      <w:r w:rsidR="00E9216A">
        <w:rPr>
          <w:rFonts w:ascii="Times New Roman" w:hAnsi="Times New Roman"/>
          <w:color w:val="000000" w:themeColor="text1"/>
          <w:sz w:val="28"/>
          <w:szCs w:val="28"/>
          <w:lang w:eastAsia="ru-RU"/>
        </w:rPr>
        <w:t>;</w:t>
      </w:r>
    </w:p>
    <w:p w:rsidR="003F61DD" w:rsidRDefault="003E5F62" w:rsidP="003E5F6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3E5F62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или </w:t>
      </w:r>
    </w:p>
    <w:p w:rsidR="003E5F62" w:rsidRPr="003E5F62" w:rsidRDefault="003E5F62" w:rsidP="003E5F6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3E5F62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произведены в режиме, предусмотренном абзацем 6 пункта 2 статьи 10 Соглашения от 18 июня 2010 года, лицами, государственная регистрация которых осуществлена в Калининградской области и которые по состоянию на 1 апреля 2006 года осуществляли деятельность на основании Федерального закона Российской Федерации от </w:t>
      </w:r>
      <w:r w:rsidR="00D9089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22 января 1996 года №13-ФЗ «Об О</w:t>
      </w:r>
      <w:r w:rsidRPr="003E5F62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собой экономической зоне в Калининградской области».</w:t>
      </w:r>
    </w:p>
    <w:p w:rsidR="003E5F62" w:rsidRDefault="003F61DD" w:rsidP="006402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lastRenderedPageBreak/>
        <w:t xml:space="preserve">3.1.2 </w:t>
      </w:r>
      <w:r w:rsidR="009D0821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А</w:t>
      </w:r>
      <w:r w:rsidR="009D0821" w:rsidRPr="003E5F62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кты экспертизы не выдаются</w:t>
      </w:r>
      <w:r w:rsidR="003D4727">
        <w:rPr>
          <w:rFonts w:ascii="Times New Roman" w:hAnsi="Times New Roman"/>
          <w:color w:val="000000" w:themeColor="text1"/>
          <w:sz w:val="28"/>
          <w:szCs w:val="28"/>
          <w:lang w:eastAsia="ru-RU"/>
        </w:rPr>
        <w:t>,</w:t>
      </w:r>
      <w:r w:rsidR="009D0821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если </w:t>
      </w:r>
      <w:r w:rsidR="003E5F62" w:rsidRPr="003E5F62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товары под номерами 1</w:t>
      </w:r>
      <w:r w:rsidR="003E5F62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5 </w:t>
      </w:r>
      <w:r w:rsidR="003E5F62" w:rsidRPr="003E5F62">
        <w:rPr>
          <w:rFonts w:ascii="Times New Roman" w:hAnsi="Times New Roman"/>
          <w:color w:val="000000" w:themeColor="text1"/>
          <w:sz w:val="28"/>
          <w:szCs w:val="28"/>
          <w:lang w:eastAsia="ru-RU"/>
        </w:rPr>
        <w:t>-</w:t>
      </w:r>
      <w:r w:rsidR="003E5F62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3E5F62" w:rsidRPr="003E5F62">
        <w:rPr>
          <w:rFonts w:ascii="Times New Roman" w:hAnsi="Times New Roman"/>
          <w:color w:val="000000" w:themeColor="text1"/>
          <w:sz w:val="28"/>
          <w:szCs w:val="28"/>
          <w:lang w:eastAsia="ru-RU"/>
        </w:rPr>
        <w:t>23 Перечня</w:t>
      </w:r>
      <w:r w:rsidR="009D0821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9D0821" w:rsidRPr="009D0821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или базовые транспортные средства для </w:t>
      </w:r>
      <w:r w:rsidR="003D4727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изготовления</w:t>
      </w:r>
      <w:r w:rsidR="009D0821" w:rsidRPr="009D0821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данных товаров</w:t>
      </w:r>
      <w:r w:rsidR="002E4514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не были произведены</w:t>
      </w:r>
      <w:r w:rsidR="003E5F62" w:rsidRPr="003E5F62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3E5F62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лицами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,</w:t>
      </w:r>
      <w:r w:rsidRPr="003E5F62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3E5F62" w:rsidRPr="003E5F62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указанными 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в подпункте 3.1.1</w:t>
      </w:r>
      <w:r w:rsidR="0021659D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пункта 3.1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раздела 3 настоящего Положения</w:t>
      </w:r>
      <w:r w:rsidR="003E5F62" w:rsidRPr="003E5F62">
        <w:rPr>
          <w:rFonts w:ascii="Times New Roman" w:hAnsi="Times New Roman"/>
          <w:color w:val="000000" w:themeColor="text1"/>
          <w:sz w:val="28"/>
          <w:szCs w:val="28"/>
          <w:lang w:eastAsia="ru-RU"/>
        </w:rPr>
        <w:t>.</w:t>
      </w:r>
      <w:r w:rsidR="00361966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3E5F62" w:rsidRPr="003E5F62" w:rsidRDefault="003E5F62" w:rsidP="003E5F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3E5F62">
        <w:rPr>
          <w:rFonts w:ascii="Times New Roman" w:hAnsi="Times New Roman"/>
          <w:sz w:val="28"/>
          <w:szCs w:val="28"/>
        </w:rPr>
        <w:t xml:space="preserve">3.2 Если </w:t>
      </w:r>
      <w:r w:rsidR="00D9089C">
        <w:rPr>
          <w:rFonts w:ascii="Times New Roman" w:hAnsi="Times New Roman"/>
          <w:sz w:val="28"/>
          <w:szCs w:val="28"/>
        </w:rPr>
        <w:t xml:space="preserve">иное не предусмотрено настоящим Положением, </w:t>
      </w:r>
      <w:r w:rsidR="003C0D97">
        <w:rPr>
          <w:rFonts w:ascii="Times New Roman" w:hAnsi="Times New Roman"/>
          <w:sz w:val="28"/>
          <w:szCs w:val="28"/>
        </w:rPr>
        <w:t>а</w:t>
      </w:r>
      <w:r w:rsidRPr="003E5F62">
        <w:rPr>
          <w:rFonts w:ascii="Times New Roman" w:hAnsi="Times New Roman"/>
          <w:sz w:val="28"/>
          <w:szCs w:val="28"/>
        </w:rPr>
        <w:t xml:space="preserve">кт экспертизы оформляется на основании </w:t>
      </w:r>
      <w:r w:rsidR="00BD60A0">
        <w:rPr>
          <w:rFonts w:ascii="Times New Roman" w:hAnsi="Times New Roman"/>
          <w:sz w:val="28"/>
          <w:szCs w:val="28"/>
        </w:rPr>
        <w:t xml:space="preserve">первичного </w:t>
      </w:r>
      <w:r w:rsidRPr="003E5F62">
        <w:rPr>
          <w:rFonts w:ascii="Times New Roman" w:hAnsi="Times New Roman"/>
          <w:sz w:val="28"/>
          <w:szCs w:val="28"/>
        </w:rPr>
        <w:t>акта экспертизы,</w:t>
      </w:r>
      <w:r w:rsidR="002E4514">
        <w:rPr>
          <w:rFonts w:ascii="Times New Roman" w:hAnsi="Times New Roman"/>
          <w:sz w:val="28"/>
          <w:szCs w:val="28"/>
        </w:rPr>
        <w:t xml:space="preserve"> </w:t>
      </w:r>
      <w:r w:rsidRPr="003E5F62">
        <w:rPr>
          <w:rFonts w:ascii="Times New Roman" w:hAnsi="Times New Roman"/>
          <w:sz w:val="28"/>
          <w:szCs w:val="28"/>
        </w:rPr>
        <w:t xml:space="preserve">выполненного экспертами </w:t>
      </w:r>
      <w:r w:rsidR="0021659D">
        <w:rPr>
          <w:rFonts w:ascii="Times New Roman" w:hAnsi="Times New Roman"/>
          <w:sz w:val="28"/>
          <w:szCs w:val="28"/>
        </w:rPr>
        <w:t>у</w:t>
      </w:r>
      <w:r w:rsidRPr="003E5F62">
        <w:rPr>
          <w:rFonts w:ascii="Times New Roman" w:hAnsi="Times New Roman"/>
          <w:sz w:val="28"/>
          <w:szCs w:val="28"/>
        </w:rPr>
        <w:t xml:space="preserve">полномоченной ТПП, </w:t>
      </w:r>
      <w:r w:rsidR="002E4514">
        <w:rPr>
          <w:rFonts w:ascii="Times New Roman" w:hAnsi="Times New Roman"/>
          <w:sz w:val="28"/>
          <w:szCs w:val="28"/>
        </w:rPr>
        <w:t xml:space="preserve">которая </w:t>
      </w:r>
      <w:r w:rsidRPr="003E5F62">
        <w:rPr>
          <w:rFonts w:ascii="Times New Roman" w:hAnsi="Times New Roman"/>
          <w:sz w:val="28"/>
          <w:szCs w:val="28"/>
        </w:rPr>
        <w:t>расположен</w:t>
      </w:r>
      <w:r w:rsidR="002E4514">
        <w:rPr>
          <w:rFonts w:ascii="Times New Roman" w:hAnsi="Times New Roman"/>
          <w:sz w:val="28"/>
          <w:szCs w:val="28"/>
        </w:rPr>
        <w:t>а</w:t>
      </w:r>
      <w:r w:rsidRPr="003E5F62">
        <w:rPr>
          <w:rFonts w:ascii="Times New Roman" w:hAnsi="Times New Roman"/>
          <w:sz w:val="28"/>
          <w:szCs w:val="28"/>
        </w:rPr>
        <w:t xml:space="preserve"> в месте нахождения </w:t>
      </w:r>
      <w:r w:rsidR="002E4514">
        <w:rPr>
          <w:rFonts w:ascii="Times New Roman" w:hAnsi="Times New Roman"/>
          <w:sz w:val="28"/>
          <w:szCs w:val="28"/>
        </w:rPr>
        <w:t xml:space="preserve">непосредственного </w:t>
      </w:r>
      <w:r w:rsidRPr="003E5F62">
        <w:rPr>
          <w:rFonts w:ascii="Times New Roman" w:hAnsi="Times New Roman"/>
          <w:sz w:val="28"/>
          <w:szCs w:val="28"/>
        </w:rPr>
        <w:t>производителя товара – объекта заку</w:t>
      </w:r>
      <w:r w:rsidR="002E4514">
        <w:rPr>
          <w:rFonts w:ascii="Times New Roman" w:hAnsi="Times New Roman"/>
          <w:sz w:val="28"/>
          <w:szCs w:val="28"/>
        </w:rPr>
        <w:t>пок</w:t>
      </w:r>
      <w:r w:rsidR="00DF4D47">
        <w:rPr>
          <w:rFonts w:ascii="Times New Roman" w:hAnsi="Times New Roman"/>
          <w:sz w:val="28"/>
          <w:szCs w:val="28"/>
        </w:rPr>
        <w:t xml:space="preserve"> (его филиала, обособленного подразделения)</w:t>
      </w:r>
      <w:r w:rsidR="002E4514">
        <w:rPr>
          <w:rFonts w:ascii="Times New Roman" w:hAnsi="Times New Roman"/>
          <w:sz w:val="28"/>
          <w:szCs w:val="28"/>
        </w:rPr>
        <w:t>.</w:t>
      </w:r>
      <w:r w:rsidR="00DF4D47">
        <w:rPr>
          <w:rFonts w:ascii="Times New Roman" w:hAnsi="Times New Roman"/>
          <w:sz w:val="28"/>
          <w:szCs w:val="28"/>
        </w:rPr>
        <w:t xml:space="preserve"> </w:t>
      </w:r>
      <w:r w:rsidR="002E4514">
        <w:rPr>
          <w:rFonts w:ascii="Times New Roman" w:hAnsi="Times New Roman"/>
          <w:sz w:val="28"/>
          <w:szCs w:val="28"/>
        </w:rPr>
        <w:t xml:space="preserve">Указанные </w:t>
      </w:r>
      <w:r w:rsidR="00BD60A0">
        <w:rPr>
          <w:rFonts w:ascii="Times New Roman" w:hAnsi="Times New Roman"/>
          <w:sz w:val="28"/>
          <w:szCs w:val="28"/>
        </w:rPr>
        <w:t xml:space="preserve">первичные </w:t>
      </w:r>
      <w:r w:rsidR="002E4514">
        <w:rPr>
          <w:rFonts w:ascii="Times New Roman" w:hAnsi="Times New Roman"/>
          <w:sz w:val="28"/>
          <w:szCs w:val="28"/>
        </w:rPr>
        <w:t>акты экспертизы оформляются</w:t>
      </w:r>
      <w:r w:rsidRPr="003E5F62">
        <w:rPr>
          <w:rFonts w:ascii="Times New Roman" w:hAnsi="Times New Roman"/>
          <w:sz w:val="28"/>
          <w:szCs w:val="28"/>
        </w:rPr>
        <w:t xml:space="preserve"> на постоянную номенклатуру товаров сроком </w:t>
      </w:r>
      <w:r w:rsidR="00BD60A0">
        <w:rPr>
          <w:rFonts w:ascii="Times New Roman" w:hAnsi="Times New Roman"/>
          <w:sz w:val="28"/>
          <w:szCs w:val="28"/>
        </w:rPr>
        <w:t>на</w:t>
      </w:r>
      <w:r w:rsidRPr="003E5F62">
        <w:rPr>
          <w:rFonts w:ascii="Times New Roman" w:hAnsi="Times New Roman"/>
          <w:sz w:val="28"/>
          <w:szCs w:val="28"/>
        </w:rPr>
        <w:t xml:space="preserve"> од</w:t>
      </w:r>
      <w:r w:rsidR="00BD60A0">
        <w:rPr>
          <w:rFonts w:ascii="Times New Roman" w:hAnsi="Times New Roman"/>
          <w:sz w:val="28"/>
          <w:szCs w:val="28"/>
        </w:rPr>
        <w:t>ин</w:t>
      </w:r>
      <w:r w:rsidRPr="003E5F62">
        <w:rPr>
          <w:rFonts w:ascii="Times New Roman" w:hAnsi="Times New Roman"/>
          <w:sz w:val="28"/>
          <w:szCs w:val="28"/>
        </w:rPr>
        <w:t xml:space="preserve"> год (далее – Годовые акты экспертизы).</w:t>
      </w:r>
    </w:p>
    <w:p w:rsidR="003E5F62" w:rsidRDefault="003E5F62" w:rsidP="003E5F6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3E5F62">
        <w:rPr>
          <w:rFonts w:ascii="Times New Roman" w:hAnsi="Times New Roman"/>
          <w:sz w:val="28"/>
          <w:szCs w:val="28"/>
        </w:rPr>
        <w:t>Порядок заполнения Годовых актов экспертизы, а также поря</w:t>
      </w:r>
      <w:r w:rsidR="00BF4397">
        <w:rPr>
          <w:rFonts w:ascii="Times New Roman" w:hAnsi="Times New Roman"/>
          <w:sz w:val="28"/>
          <w:szCs w:val="28"/>
        </w:rPr>
        <w:t>док получения таких документов у</w:t>
      </w:r>
      <w:r w:rsidRPr="003E5F62">
        <w:rPr>
          <w:rFonts w:ascii="Times New Roman" w:hAnsi="Times New Roman"/>
          <w:sz w:val="28"/>
          <w:szCs w:val="28"/>
        </w:rPr>
        <w:t xml:space="preserve">полномоченными ТПП, которые на их основании непосредственно выдают </w:t>
      </w:r>
      <w:r w:rsidR="003C0D97">
        <w:rPr>
          <w:rFonts w:ascii="Times New Roman" w:hAnsi="Times New Roman"/>
          <w:sz w:val="28"/>
          <w:szCs w:val="28"/>
        </w:rPr>
        <w:t>а</w:t>
      </w:r>
      <w:r w:rsidRPr="003E5F62">
        <w:rPr>
          <w:rFonts w:ascii="Times New Roman" w:hAnsi="Times New Roman"/>
          <w:sz w:val="28"/>
          <w:szCs w:val="28"/>
        </w:rPr>
        <w:t>кты экспертизы, утвержда</w:t>
      </w:r>
      <w:r w:rsidR="00DD39EF">
        <w:rPr>
          <w:rFonts w:ascii="Times New Roman" w:hAnsi="Times New Roman"/>
          <w:sz w:val="28"/>
          <w:szCs w:val="28"/>
        </w:rPr>
        <w:t>ю</w:t>
      </w:r>
      <w:r w:rsidRPr="003E5F62">
        <w:rPr>
          <w:rFonts w:ascii="Times New Roman" w:hAnsi="Times New Roman"/>
          <w:sz w:val="28"/>
          <w:szCs w:val="28"/>
        </w:rPr>
        <w:t>тся ТПП России.</w:t>
      </w:r>
    </w:p>
    <w:p w:rsidR="003E5F62" w:rsidRDefault="003E5F62" w:rsidP="003E5F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3.3</w:t>
      </w:r>
      <w:r w:rsidR="00A854A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696D91">
        <w:rPr>
          <w:rFonts w:ascii="Times New Roman" w:hAnsi="Times New Roman"/>
          <w:sz w:val="28"/>
          <w:szCs w:val="28"/>
          <w:lang w:eastAsia="ru-RU"/>
        </w:rPr>
        <w:t>Акты экспертизы</w:t>
      </w:r>
      <w:r w:rsidR="00BF4397">
        <w:rPr>
          <w:rFonts w:ascii="Times New Roman" w:hAnsi="Times New Roman"/>
          <w:sz w:val="28"/>
          <w:szCs w:val="28"/>
          <w:lang w:eastAsia="ru-RU"/>
        </w:rPr>
        <w:t xml:space="preserve"> выдаются у</w:t>
      </w:r>
      <w:r w:rsidR="00A854A1">
        <w:rPr>
          <w:rFonts w:ascii="Times New Roman" w:hAnsi="Times New Roman"/>
          <w:sz w:val="28"/>
          <w:szCs w:val="28"/>
          <w:lang w:eastAsia="ru-RU"/>
        </w:rPr>
        <w:t xml:space="preserve">полномоченными ТПП </w:t>
      </w:r>
      <w:r w:rsidR="002E4514">
        <w:rPr>
          <w:rFonts w:ascii="Times New Roman" w:hAnsi="Times New Roman"/>
          <w:sz w:val="28"/>
          <w:szCs w:val="28"/>
          <w:lang w:eastAsia="ru-RU"/>
        </w:rPr>
        <w:t>с применением</w:t>
      </w:r>
      <w:r w:rsidR="00A854A1">
        <w:rPr>
          <w:rFonts w:ascii="Times New Roman" w:hAnsi="Times New Roman"/>
          <w:sz w:val="28"/>
          <w:szCs w:val="28"/>
          <w:lang w:eastAsia="ru-RU"/>
        </w:rPr>
        <w:t xml:space="preserve"> программн</w:t>
      </w:r>
      <w:r>
        <w:rPr>
          <w:rFonts w:ascii="Times New Roman" w:hAnsi="Times New Roman"/>
          <w:sz w:val="28"/>
          <w:szCs w:val="28"/>
          <w:lang w:eastAsia="ru-RU"/>
        </w:rPr>
        <w:t>ого</w:t>
      </w:r>
      <w:r w:rsidR="00A854A1">
        <w:rPr>
          <w:rFonts w:ascii="Times New Roman" w:hAnsi="Times New Roman"/>
          <w:sz w:val="28"/>
          <w:szCs w:val="28"/>
          <w:lang w:eastAsia="ru-RU"/>
        </w:rPr>
        <w:t xml:space="preserve"> комплекс</w:t>
      </w:r>
      <w:r>
        <w:rPr>
          <w:rFonts w:ascii="Times New Roman" w:hAnsi="Times New Roman"/>
          <w:sz w:val="28"/>
          <w:szCs w:val="28"/>
          <w:lang w:eastAsia="ru-RU"/>
        </w:rPr>
        <w:t>а</w:t>
      </w:r>
      <w:r w:rsidR="00A854A1">
        <w:rPr>
          <w:rFonts w:ascii="Times New Roman" w:hAnsi="Times New Roman"/>
          <w:sz w:val="28"/>
          <w:szCs w:val="28"/>
          <w:lang w:eastAsia="ru-RU"/>
        </w:rPr>
        <w:t xml:space="preserve"> по оформлению, выдаче и учету </w:t>
      </w:r>
      <w:r w:rsidR="003F61DD">
        <w:rPr>
          <w:rFonts w:ascii="Times New Roman" w:hAnsi="Times New Roman"/>
          <w:sz w:val="28"/>
          <w:szCs w:val="28"/>
          <w:lang w:eastAsia="ru-RU"/>
        </w:rPr>
        <w:t>а</w:t>
      </w:r>
      <w:r w:rsidR="00A854A1">
        <w:rPr>
          <w:rFonts w:ascii="Times New Roman" w:hAnsi="Times New Roman"/>
          <w:sz w:val="28"/>
          <w:szCs w:val="28"/>
          <w:lang w:eastAsia="ru-RU"/>
        </w:rPr>
        <w:t>ктов экспертизы, разрабатываем</w:t>
      </w:r>
      <w:r>
        <w:rPr>
          <w:rFonts w:ascii="Times New Roman" w:hAnsi="Times New Roman"/>
          <w:sz w:val="28"/>
          <w:szCs w:val="28"/>
          <w:lang w:eastAsia="ru-RU"/>
        </w:rPr>
        <w:t>ого</w:t>
      </w:r>
      <w:r w:rsidR="00A854A1">
        <w:rPr>
          <w:rFonts w:ascii="Times New Roman" w:hAnsi="Times New Roman"/>
          <w:sz w:val="28"/>
          <w:szCs w:val="28"/>
          <w:lang w:eastAsia="ru-RU"/>
        </w:rPr>
        <w:t xml:space="preserve"> и внедряем</w:t>
      </w:r>
      <w:r>
        <w:rPr>
          <w:rFonts w:ascii="Times New Roman" w:hAnsi="Times New Roman"/>
          <w:sz w:val="28"/>
          <w:szCs w:val="28"/>
          <w:lang w:eastAsia="ru-RU"/>
        </w:rPr>
        <w:t xml:space="preserve">ого </w:t>
      </w:r>
      <w:r w:rsidR="00A854A1">
        <w:rPr>
          <w:rFonts w:ascii="Times New Roman" w:hAnsi="Times New Roman"/>
          <w:sz w:val="28"/>
          <w:szCs w:val="28"/>
          <w:lang w:eastAsia="ru-RU"/>
        </w:rPr>
        <w:t>ТПП России.</w:t>
      </w:r>
    </w:p>
    <w:p w:rsidR="003E5F62" w:rsidRDefault="003E5F62" w:rsidP="003E5F62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3.4 Акт</w:t>
      </w:r>
      <w:r w:rsidR="002E4514">
        <w:rPr>
          <w:rFonts w:ascii="Times New Roman" w:hAnsi="Times New Roman"/>
          <w:sz w:val="28"/>
          <w:szCs w:val="28"/>
          <w:lang w:eastAsia="ru-RU"/>
        </w:rPr>
        <w:t>ы</w:t>
      </w:r>
      <w:r>
        <w:rPr>
          <w:rFonts w:ascii="Times New Roman" w:hAnsi="Times New Roman"/>
          <w:sz w:val="28"/>
          <w:szCs w:val="28"/>
          <w:lang w:eastAsia="ru-RU"/>
        </w:rPr>
        <w:t xml:space="preserve"> экспертизы в электронном виде направля</w:t>
      </w:r>
      <w:r w:rsidR="00586508">
        <w:rPr>
          <w:rFonts w:ascii="Times New Roman" w:hAnsi="Times New Roman"/>
          <w:sz w:val="28"/>
          <w:szCs w:val="28"/>
          <w:lang w:eastAsia="ru-RU"/>
        </w:rPr>
        <w:t>ю</w:t>
      </w:r>
      <w:r>
        <w:rPr>
          <w:rFonts w:ascii="Times New Roman" w:hAnsi="Times New Roman"/>
          <w:sz w:val="28"/>
          <w:szCs w:val="28"/>
          <w:lang w:eastAsia="ru-RU"/>
        </w:rPr>
        <w:t xml:space="preserve">тся в </w:t>
      </w:r>
      <w:r w:rsidR="00937F27">
        <w:rPr>
          <w:rFonts w:ascii="Times New Roman" w:hAnsi="Times New Roman"/>
          <w:sz w:val="28"/>
          <w:szCs w:val="28"/>
          <w:lang w:eastAsia="ru-RU"/>
        </w:rPr>
        <w:t>центральную базу данных ТПП России</w:t>
      </w:r>
      <w:r w:rsidR="00DD39EF">
        <w:rPr>
          <w:rFonts w:ascii="Times New Roman" w:hAnsi="Times New Roman"/>
          <w:sz w:val="28"/>
          <w:szCs w:val="28"/>
          <w:lang w:eastAsia="ru-RU"/>
        </w:rPr>
        <w:t xml:space="preserve"> в течение двух рабочих дней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p w:rsidR="003E5F62" w:rsidRPr="0021659D" w:rsidRDefault="003E5F62" w:rsidP="003E5F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21659D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3.5 ТПП России ведет </w:t>
      </w:r>
      <w:r w:rsidR="0021659D" w:rsidRPr="0021659D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единую </w:t>
      </w:r>
      <w:r w:rsidR="00A93516" w:rsidRPr="0021659D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электронную </w:t>
      </w:r>
      <w:r w:rsidRPr="0021659D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базу данных </w:t>
      </w:r>
      <w:r w:rsidR="00A93516" w:rsidRPr="0021659D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а</w:t>
      </w:r>
      <w:r w:rsidRPr="0021659D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ктов экспертизы, выдаваемых на т</w:t>
      </w:r>
      <w:r w:rsidR="00586508" w:rsidRPr="0021659D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ерритории Российской Федерации.</w:t>
      </w:r>
    </w:p>
    <w:p w:rsidR="003E5F62" w:rsidRPr="003E5F62" w:rsidRDefault="002E4514" w:rsidP="003E5F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3.6</w:t>
      </w:r>
      <w:r w:rsidR="003E5F62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ТПП России размещает на </w:t>
      </w:r>
      <w:r w:rsidR="00937F27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и</w:t>
      </w:r>
      <w:r w:rsidR="003E5F62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нформационном ресурсе ТПП РФ сведения о производителях и товарах, на которые оф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ормлены Годовые акты экспертизы.</w:t>
      </w:r>
    </w:p>
    <w:p w:rsidR="002E4514" w:rsidRDefault="002E4514" w:rsidP="002E4514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3.</w:t>
      </w:r>
      <w:r w:rsidR="00586508">
        <w:rPr>
          <w:rFonts w:ascii="Times New Roman" w:hAnsi="Times New Roman"/>
          <w:sz w:val="28"/>
          <w:szCs w:val="28"/>
          <w:lang w:eastAsia="ru-RU"/>
        </w:rPr>
        <w:t>7</w:t>
      </w:r>
      <w:r>
        <w:rPr>
          <w:rFonts w:ascii="Times New Roman" w:hAnsi="Times New Roman"/>
          <w:sz w:val="28"/>
          <w:szCs w:val="28"/>
          <w:lang w:eastAsia="ru-RU"/>
        </w:rPr>
        <w:t xml:space="preserve"> Акт экспертизы прекращает свое действие после завершения закупки</w:t>
      </w:r>
      <w:r w:rsidRPr="003E5F62">
        <w:rPr>
          <w:rFonts w:ascii="Times New Roman" w:hAnsi="Times New Roman"/>
          <w:b/>
          <w:color w:val="1F497D" w:themeColor="text2"/>
          <w:sz w:val="28"/>
          <w:szCs w:val="28"/>
          <w:lang w:eastAsia="ru-RU"/>
        </w:rPr>
        <w:t xml:space="preserve"> </w:t>
      </w:r>
      <w:r w:rsidRPr="003E5F62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товара для обеспечения государственных или муниципальных нужд, для которой он был предназначен.</w:t>
      </w:r>
    </w:p>
    <w:p w:rsidR="002E4514" w:rsidRPr="002E4514" w:rsidRDefault="00586508" w:rsidP="002E4514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b/>
          <w:bCs/>
          <w:i/>
          <w:color w:val="FF0000"/>
          <w:sz w:val="28"/>
          <w:szCs w:val="28"/>
          <w:lang w:eastAsia="ru-RU"/>
        </w:rPr>
      </w:pP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3.8</w:t>
      </w:r>
      <w:r w:rsidR="002E4514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2E4514" w:rsidRPr="002E4514">
        <w:rPr>
          <w:rFonts w:ascii="Times New Roman" w:hAnsi="Times New Roman"/>
          <w:bCs/>
          <w:sz w:val="28"/>
          <w:szCs w:val="28"/>
          <w:lang w:eastAsia="ru-RU"/>
        </w:rPr>
        <w:t xml:space="preserve">В случае утраты или повреждения </w:t>
      </w:r>
      <w:r w:rsidR="003C0D97">
        <w:rPr>
          <w:rFonts w:ascii="Times New Roman" w:hAnsi="Times New Roman"/>
          <w:bCs/>
          <w:sz w:val="28"/>
          <w:szCs w:val="28"/>
          <w:lang w:eastAsia="ru-RU"/>
        </w:rPr>
        <w:t>а</w:t>
      </w:r>
      <w:r w:rsidR="002E4514">
        <w:rPr>
          <w:rFonts w:ascii="Times New Roman" w:hAnsi="Times New Roman"/>
          <w:bCs/>
          <w:sz w:val="28"/>
          <w:szCs w:val="28"/>
          <w:lang w:eastAsia="ru-RU"/>
        </w:rPr>
        <w:t xml:space="preserve">кта экспертизы по письменной просьбе </w:t>
      </w:r>
      <w:r w:rsidR="004A5748">
        <w:rPr>
          <w:rFonts w:ascii="Times New Roman" w:hAnsi="Times New Roman"/>
          <w:bCs/>
          <w:sz w:val="28"/>
          <w:szCs w:val="28"/>
          <w:lang w:eastAsia="ru-RU"/>
        </w:rPr>
        <w:t>з</w:t>
      </w:r>
      <w:r w:rsidR="002E4514">
        <w:rPr>
          <w:rFonts w:ascii="Times New Roman" w:hAnsi="Times New Roman"/>
          <w:bCs/>
          <w:sz w:val="28"/>
          <w:szCs w:val="28"/>
          <w:lang w:eastAsia="ru-RU"/>
        </w:rPr>
        <w:t xml:space="preserve">аявителя </w:t>
      </w:r>
      <w:r w:rsidR="002E4514" w:rsidRPr="002E4514">
        <w:rPr>
          <w:rFonts w:ascii="Times New Roman" w:hAnsi="Times New Roman"/>
          <w:bCs/>
          <w:sz w:val="28"/>
          <w:szCs w:val="28"/>
          <w:lang w:eastAsia="ru-RU"/>
        </w:rPr>
        <w:t xml:space="preserve">выдается его дубликат. При выдаче дубликата </w:t>
      </w:r>
      <w:r w:rsidR="002E4514">
        <w:rPr>
          <w:rFonts w:ascii="Times New Roman" w:hAnsi="Times New Roman"/>
          <w:bCs/>
          <w:sz w:val="28"/>
          <w:szCs w:val="28"/>
          <w:lang w:eastAsia="ru-RU"/>
        </w:rPr>
        <w:t xml:space="preserve">в </w:t>
      </w:r>
      <w:r w:rsidR="0021659D">
        <w:rPr>
          <w:rFonts w:ascii="Times New Roman" w:hAnsi="Times New Roman"/>
          <w:bCs/>
          <w:sz w:val="28"/>
          <w:szCs w:val="28"/>
          <w:lang w:eastAsia="ru-RU"/>
        </w:rPr>
        <w:t>а</w:t>
      </w:r>
      <w:r w:rsidR="002E4514">
        <w:rPr>
          <w:rFonts w:ascii="Times New Roman" w:hAnsi="Times New Roman"/>
          <w:bCs/>
          <w:sz w:val="28"/>
          <w:szCs w:val="28"/>
          <w:lang w:eastAsia="ru-RU"/>
        </w:rPr>
        <w:t>кте экспертизы</w:t>
      </w:r>
      <w:r w:rsidR="002E4514" w:rsidRPr="002E4514">
        <w:rPr>
          <w:rFonts w:ascii="Times New Roman" w:hAnsi="Times New Roman"/>
          <w:bCs/>
          <w:sz w:val="28"/>
          <w:szCs w:val="28"/>
          <w:lang w:eastAsia="ru-RU"/>
        </w:rPr>
        <w:t xml:space="preserve"> указыва</w:t>
      </w:r>
      <w:r w:rsidR="00D9089C">
        <w:rPr>
          <w:rFonts w:ascii="Times New Roman" w:hAnsi="Times New Roman"/>
          <w:bCs/>
          <w:sz w:val="28"/>
          <w:szCs w:val="28"/>
          <w:lang w:eastAsia="ru-RU"/>
        </w:rPr>
        <w:t>ются</w:t>
      </w:r>
      <w:r w:rsidR="002E4514" w:rsidRPr="002E4514">
        <w:rPr>
          <w:rFonts w:ascii="Times New Roman" w:hAnsi="Times New Roman"/>
          <w:bCs/>
          <w:sz w:val="28"/>
          <w:szCs w:val="28"/>
          <w:lang w:eastAsia="ru-RU"/>
        </w:rPr>
        <w:t xml:space="preserve"> дата выдачи дубликата, </w:t>
      </w:r>
      <w:r w:rsidR="00D9089C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="002E4514">
        <w:rPr>
          <w:rFonts w:ascii="Times New Roman" w:hAnsi="Times New Roman"/>
          <w:bCs/>
          <w:sz w:val="28"/>
          <w:szCs w:val="28"/>
          <w:lang w:eastAsia="ru-RU"/>
        </w:rPr>
        <w:t>слово «</w:t>
      </w:r>
      <w:r w:rsidR="002E4514" w:rsidRPr="002E4514">
        <w:rPr>
          <w:rFonts w:ascii="Times New Roman" w:hAnsi="Times New Roman"/>
          <w:bCs/>
          <w:sz w:val="28"/>
          <w:szCs w:val="28"/>
          <w:lang w:eastAsia="ru-RU"/>
        </w:rPr>
        <w:t>Дубликат</w:t>
      </w:r>
      <w:r w:rsidR="002E4514">
        <w:rPr>
          <w:rFonts w:ascii="Times New Roman" w:hAnsi="Times New Roman"/>
          <w:bCs/>
          <w:sz w:val="28"/>
          <w:szCs w:val="28"/>
          <w:lang w:eastAsia="ru-RU"/>
        </w:rPr>
        <w:t>»</w:t>
      </w:r>
      <w:r w:rsidR="002E4514" w:rsidRPr="002E4514">
        <w:rPr>
          <w:rFonts w:ascii="Times New Roman" w:hAnsi="Times New Roman"/>
          <w:bCs/>
          <w:sz w:val="28"/>
          <w:szCs w:val="28"/>
          <w:lang w:eastAsia="ru-RU"/>
        </w:rPr>
        <w:t xml:space="preserve">, номер и дата утраченного или поврежденного оригинала </w:t>
      </w:r>
      <w:r w:rsidR="0021659D">
        <w:rPr>
          <w:rFonts w:ascii="Times New Roman" w:hAnsi="Times New Roman"/>
          <w:bCs/>
          <w:sz w:val="28"/>
          <w:szCs w:val="28"/>
          <w:lang w:eastAsia="ru-RU"/>
        </w:rPr>
        <w:t>а</w:t>
      </w:r>
      <w:r w:rsidR="002E4514">
        <w:rPr>
          <w:rFonts w:ascii="Times New Roman" w:hAnsi="Times New Roman"/>
          <w:bCs/>
          <w:sz w:val="28"/>
          <w:szCs w:val="28"/>
          <w:lang w:eastAsia="ru-RU"/>
        </w:rPr>
        <w:t>кта экспертизы</w:t>
      </w:r>
      <w:r w:rsidR="002E4514" w:rsidRPr="002E4514">
        <w:rPr>
          <w:rFonts w:ascii="Times New Roman" w:hAnsi="Times New Roman"/>
          <w:bCs/>
          <w:sz w:val="28"/>
          <w:szCs w:val="28"/>
          <w:lang w:eastAsia="ru-RU"/>
        </w:rPr>
        <w:t xml:space="preserve">. Дубликат </w:t>
      </w:r>
      <w:r w:rsidR="0021659D">
        <w:rPr>
          <w:rFonts w:ascii="Times New Roman" w:hAnsi="Times New Roman"/>
          <w:bCs/>
          <w:sz w:val="28"/>
          <w:szCs w:val="28"/>
          <w:lang w:eastAsia="ru-RU"/>
        </w:rPr>
        <w:t>а</w:t>
      </w:r>
      <w:r w:rsidR="002E4514">
        <w:rPr>
          <w:rFonts w:ascii="Times New Roman" w:hAnsi="Times New Roman"/>
          <w:bCs/>
          <w:sz w:val="28"/>
          <w:szCs w:val="28"/>
          <w:lang w:eastAsia="ru-RU"/>
        </w:rPr>
        <w:t>кта экспертизы</w:t>
      </w:r>
      <w:r w:rsidR="002E4514" w:rsidRPr="002E4514">
        <w:rPr>
          <w:rFonts w:ascii="Times New Roman" w:hAnsi="Times New Roman"/>
          <w:bCs/>
          <w:sz w:val="28"/>
          <w:szCs w:val="28"/>
          <w:lang w:eastAsia="ru-RU"/>
        </w:rPr>
        <w:t xml:space="preserve"> вступает в силу с даты выдачи оригинала</w:t>
      </w:r>
      <w:r w:rsidR="002E4514">
        <w:rPr>
          <w:rFonts w:ascii="Times New Roman" w:hAnsi="Times New Roman"/>
          <w:bCs/>
          <w:sz w:val="28"/>
          <w:szCs w:val="28"/>
          <w:lang w:eastAsia="ru-RU"/>
        </w:rPr>
        <w:t xml:space="preserve"> и </w:t>
      </w:r>
      <w:r w:rsidR="002E4514">
        <w:rPr>
          <w:rFonts w:ascii="Times New Roman" w:hAnsi="Times New Roman"/>
          <w:sz w:val="28"/>
          <w:szCs w:val="28"/>
          <w:lang w:eastAsia="ru-RU"/>
        </w:rPr>
        <w:t>прекращает свое действие после завершения закупки</w:t>
      </w:r>
      <w:r w:rsidR="002E4514" w:rsidRPr="003E5F62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, для которой </w:t>
      </w:r>
      <w:r w:rsidR="002E4514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оригинал </w:t>
      </w:r>
      <w:r w:rsidR="0021659D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а</w:t>
      </w:r>
      <w:r w:rsidR="002E4514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кта экспертизы</w:t>
      </w:r>
      <w:r w:rsidR="002E4514" w:rsidRPr="003E5F62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был предназначен</w:t>
      </w:r>
      <w:r w:rsidR="002E4514" w:rsidRPr="002E4514">
        <w:rPr>
          <w:rFonts w:ascii="Times New Roman" w:hAnsi="Times New Roman"/>
          <w:bCs/>
          <w:sz w:val="28"/>
          <w:szCs w:val="28"/>
          <w:lang w:eastAsia="ru-RU"/>
        </w:rPr>
        <w:t>.</w:t>
      </w:r>
    </w:p>
    <w:p w:rsidR="003E5F62" w:rsidRDefault="00586508" w:rsidP="003E5F62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3.9</w:t>
      </w:r>
      <w:r w:rsidR="003E5F62">
        <w:rPr>
          <w:rFonts w:ascii="Times New Roman" w:hAnsi="Times New Roman"/>
          <w:sz w:val="28"/>
          <w:szCs w:val="28"/>
          <w:lang w:eastAsia="ru-RU"/>
        </w:rPr>
        <w:t xml:space="preserve"> Копи</w:t>
      </w:r>
      <w:r w:rsidR="00E9216A">
        <w:rPr>
          <w:rFonts w:ascii="Times New Roman" w:hAnsi="Times New Roman"/>
          <w:sz w:val="28"/>
          <w:szCs w:val="28"/>
          <w:lang w:eastAsia="ru-RU"/>
        </w:rPr>
        <w:t>и</w:t>
      </w:r>
      <w:r w:rsidR="003E5F6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21659D">
        <w:rPr>
          <w:rFonts w:ascii="Times New Roman" w:hAnsi="Times New Roman"/>
          <w:sz w:val="28"/>
          <w:szCs w:val="28"/>
          <w:lang w:eastAsia="ru-RU"/>
        </w:rPr>
        <w:t>а</w:t>
      </w:r>
      <w:r w:rsidR="003E5F62">
        <w:rPr>
          <w:rFonts w:ascii="Times New Roman" w:hAnsi="Times New Roman"/>
          <w:sz w:val="28"/>
          <w:szCs w:val="28"/>
          <w:lang w:eastAsia="ru-RU"/>
        </w:rPr>
        <w:t>кт</w:t>
      </w:r>
      <w:r w:rsidR="00E9216A">
        <w:rPr>
          <w:rFonts w:ascii="Times New Roman" w:hAnsi="Times New Roman"/>
          <w:sz w:val="28"/>
          <w:szCs w:val="28"/>
          <w:lang w:eastAsia="ru-RU"/>
        </w:rPr>
        <w:t>ов</w:t>
      </w:r>
      <w:r w:rsidR="003E5F62">
        <w:rPr>
          <w:rFonts w:ascii="Times New Roman" w:hAnsi="Times New Roman"/>
          <w:sz w:val="28"/>
          <w:szCs w:val="28"/>
          <w:lang w:eastAsia="ru-RU"/>
        </w:rPr>
        <w:t xml:space="preserve"> экспертизы, другие документы</w:t>
      </w:r>
      <w:r w:rsidR="002E4514">
        <w:rPr>
          <w:rFonts w:ascii="Times New Roman" w:hAnsi="Times New Roman"/>
          <w:sz w:val="28"/>
          <w:szCs w:val="28"/>
          <w:lang w:eastAsia="ru-RU"/>
        </w:rPr>
        <w:t>,</w:t>
      </w:r>
      <w:r w:rsidR="003E5F62">
        <w:rPr>
          <w:rFonts w:ascii="Times New Roman" w:hAnsi="Times New Roman"/>
          <w:sz w:val="28"/>
          <w:szCs w:val="28"/>
          <w:lang w:eastAsia="ru-RU"/>
        </w:rPr>
        <w:t xml:space="preserve"> на основании которых был</w:t>
      </w:r>
      <w:r w:rsidR="00E9216A">
        <w:rPr>
          <w:rFonts w:ascii="Times New Roman" w:hAnsi="Times New Roman"/>
          <w:sz w:val="28"/>
          <w:szCs w:val="28"/>
          <w:lang w:eastAsia="ru-RU"/>
        </w:rPr>
        <w:t>и</w:t>
      </w:r>
      <w:r w:rsidR="003E5F62">
        <w:rPr>
          <w:rFonts w:ascii="Times New Roman" w:hAnsi="Times New Roman"/>
          <w:sz w:val="28"/>
          <w:szCs w:val="28"/>
          <w:lang w:eastAsia="ru-RU"/>
        </w:rPr>
        <w:t xml:space="preserve"> выдан</w:t>
      </w:r>
      <w:r w:rsidR="00E9216A">
        <w:rPr>
          <w:rFonts w:ascii="Times New Roman" w:hAnsi="Times New Roman"/>
          <w:sz w:val="28"/>
          <w:szCs w:val="28"/>
          <w:lang w:eastAsia="ru-RU"/>
        </w:rPr>
        <w:t>ы</w:t>
      </w:r>
      <w:r w:rsidR="003E5F62">
        <w:rPr>
          <w:rFonts w:ascii="Times New Roman" w:hAnsi="Times New Roman"/>
          <w:sz w:val="28"/>
          <w:szCs w:val="28"/>
          <w:lang w:eastAsia="ru-RU"/>
        </w:rPr>
        <w:t xml:space="preserve"> указанны</w:t>
      </w:r>
      <w:r w:rsidR="00E9216A">
        <w:rPr>
          <w:rFonts w:ascii="Times New Roman" w:hAnsi="Times New Roman"/>
          <w:sz w:val="28"/>
          <w:szCs w:val="28"/>
          <w:lang w:eastAsia="ru-RU"/>
        </w:rPr>
        <w:t>е</w:t>
      </w:r>
      <w:r w:rsidR="003E5F62">
        <w:rPr>
          <w:rFonts w:ascii="Times New Roman" w:hAnsi="Times New Roman"/>
          <w:sz w:val="28"/>
          <w:szCs w:val="28"/>
          <w:lang w:eastAsia="ru-RU"/>
        </w:rPr>
        <w:t xml:space="preserve"> документ</w:t>
      </w:r>
      <w:r w:rsidR="00E9216A">
        <w:rPr>
          <w:rFonts w:ascii="Times New Roman" w:hAnsi="Times New Roman"/>
          <w:sz w:val="28"/>
          <w:szCs w:val="28"/>
          <w:lang w:eastAsia="ru-RU"/>
        </w:rPr>
        <w:t>ы</w:t>
      </w:r>
      <w:r w:rsidR="002E4514">
        <w:rPr>
          <w:rFonts w:ascii="Times New Roman" w:hAnsi="Times New Roman"/>
          <w:sz w:val="28"/>
          <w:szCs w:val="28"/>
          <w:lang w:eastAsia="ru-RU"/>
        </w:rPr>
        <w:t>,</w:t>
      </w:r>
      <w:r w:rsidR="003E5F62">
        <w:rPr>
          <w:rFonts w:ascii="Times New Roman" w:hAnsi="Times New Roman"/>
          <w:sz w:val="28"/>
          <w:szCs w:val="28"/>
          <w:lang w:eastAsia="ru-RU"/>
        </w:rPr>
        <w:t xml:space="preserve"> хранятся в </w:t>
      </w:r>
      <w:r w:rsidR="00BF4397">
        <w:rPr>
          <w:rFonts w:ascii="Times New Roman" w:hAnsi="Times New Roman"/>
          <w:sz w:val="28"/>
          <w:szCs w:val="28"/>
          <w:lang w:eastAsia="ru-RU"/>
        </w:rPr>
        <w:t>у</w:t>
      </w:r>
      <w:r w:rsidR="003E5F62">
        <w:rPr>
          <w:rFonts w:ascii="Times New Roman" w:hAnsi="Times New Roman"/>
          <w:sz w:val="28"/>
          <w:szCs w:val="28"/>
          <w:lang w:eastAsia="ru-RU"/>
        </w:rPr>
        <w:t>полномоченной ТПП в</w:t>
      </w:r>
      <w:r w:rsidR="002E4514">
        <w:rPr>
          <w:rFonts w:ascii="Times New Roman" w:hAnsi="Times New Roman"/>
          <w:sz w:val="28"/>
          <w:szCs w:val="28"/>
          <w:lang w:eastAsia="ru-RU"/>
        </w:rPr>
        <w:t xml:space="preserve"> течение трех лет с даты выдачи.</w:t>
      </w:r>
    </w:p>
    <w:p w:rsidR="00937F27" w:rsidRDefault="00937F27" w:rsidP="003E5F62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3.10 Механизм </w:t>
      </w:r>
      <w:r w:rsidR="00BD60A0">
        <w:rPr>
          <w:rFonts w:ascii="Times New Roman" w:hAnsi="Times New Roman"/>
          <w:sz w:val="28"/>
          <w:szCs w:val="28"/>
          <w:lang w:eastAsia="ru-RU"/>
        </w:rPr>
        <w:t xml:space="preserve">подтверждения </w:t>
      </w:r>
      <w:r>
        <w:rPr>
          <w:rFonts w:ascii="Times New Roman" w:hAnsi="Times New Roman"/>
          <w:sz w:val="28"/>
          <w:szCs w:val="28"/>
          <w:lang w:eastAsia="ru-RU"/>
        </w:rPr>
        <w:t>соответствия произведенных на территории Республики Бел</w:t>
      </w:r>
      <w:r w:rsidR="0021659D">
        <w:rPr>
          <w:rFonts w:ascii="Times New Roman" w:hAnsi="Times New Roman"/>
          <w:sz w:val="28"/>
          <w:szCs w:val="28"/>
          <w:lang w:eastAsia="ru-RU"/>
        </w:rPr>
        <w:t>арусь</w:t>
      </w:r>
      <w:r>
        <w:rPr>
          <w:rFonts w:ascii="Times New Roman" w:hAnsi="Times New Roman"/>
          <w:sz w:val="28"/>
          <w:szCs w:val="28"/>
          <w:lang w:eastAsia="ru-RU"/>
        </w:rPr>
        <w:t xml:space="preserve"> и Республики Казахстан товаров, указанных в </w:t>
      </w:r>
      <w:r w:rsidRPr="00937F27">
        <w:rPr>
          <w:rFonts w:ascii="Times New Roman" w:hAnsi="Times New Roman"/>
          <w:sz w:val="28"/>
          <w:szCs w:val="28"/>
          <w:lang w:eastAsia="ru-RU"/>
        </w:rPr>
        <w:t xml:space="preserve">пунктах 15 – 23, 24 – 27 и 29 – 42 </w:t>
      </w:r>
      <w:r>
        <w:rPr>
          <w:rFonts w:ascii="Times New Roman" w:hAnsi="Times New Roman"/>
          <w:sz w:val="28"/>
          <w:szCs w:val="28"/>
          <w:lang w:eastAsia="ru-RU"/>
        </w:rPr>
        <w:t>П</w:t>
      </w:r>
      <w:r w:rsidRPr="00937F27">
        <w:rPr>
          <w:rFonts w:ascii="Times New Roman" w:hAnsi="Times New Roman"/>
          <w:sz w:val="28"/>
          <w:szCs w:val="28"/>
          <w:lang w:eastAsia="ru-RU"/>
        </w:rPr>
        <w:t>еречня</w:t>
      </w:r>
      <w:r>
        <w:rPr>
          <w:rFonts w:ascii="Times New Roman" w:hAnsi="Times New Roman"/>
          <w:sz w:val="28"/>
          <w:szCs w:val="28"/>
          <w:lang w:eastAsia="ru-RU"/>
        </w:rPr>
        <w:t xml:space="preserve">, требованиям, предусмотренным примечанием к Перечню, определяется органами </w:t>
      </w:r>
      <w:r w:rsidR="00D9089C">
        <w:rPr>
          <w:rFonts w:ascii="Times New Roman" w:hAnsi="Times New Roman"/>
          <w:sz w:val="28"/>
          <w:szCs w:val="28"/>
          <w:lang w:eastAsia="ru-RU"/>
        </w:rPr>
        <w:t xml:space="preserve">исполнительной власти </w:t>
      </w:r>
      <w:r w:rsidR="00DD39EF">
        <w:rPr>
          <w:rFonts w:ascii="Times New Roman" w:hAnsi="Times New Roman"/>
          <w:sz w:val="28"/>
          <w:szCs w:val="28"/>
          <w:lang w:eastAsia="ru-RU"/>
        </w:rPr>
        <w:t xml:space="preserve">указанных </w:t>
      </w:r>
      <w:r>
        <w:rPr>
          <w:rFonts w:ascii="Times New Roman" w:hAnsi="Times New Roman"/>
          <w:sz w:val="28"/>
          <w:szCs w:val="28"/>
          <w:lang w:eastAsia="ru-RU"/>
        </w:rPr>
        <w:t xml:space="preserve">государств по результатам консультаций, </w:t>
      </w:r>
      <w:r>
        <w:rPr>
          <w:rFonts w:ascii="Times New Roman" w:hAnsi="Times New Roman"/>
          <w:sz w:val="28"/>
          <w:szCs w:val="28"/>
          <w:lang w:eastAsia="ru-RU"/>
        </w:rPr>
        <w:lastRenderedPageBreak/>
        <w:t>проведенных в соответствии с пунктом 4 постанов</w:t>
      </w:r>
      <w:r w:rsidR="00F24918">
        <w:rPr>
          <w:rFonts w:ascii="Times New Roman" w:hAnsi="Times New Roman"/>
          <w:sz w:val="28"/>
          <w:szCs w:val="28"/>
          <w:lang w:eastAsia="ru-RU"/>
        </w:rPr>
        <w:t>ления Правительства РФ от 14 июл</w:t>
      </w:r>
      <w:r>
        <w:rPr>
          <w:rFonts w:ascii="Times New Roman" w:hAnsi="Times New Roman"/>
          <w:sz w:val="28"/>
          <w:szCs w:val="28"/>
          <w:lang w:eastAsia="ru-RU"/>
        </w:rPr>
        <w:t xml:space="preserve">я 2014 года №656. </w:t>
      </w:r>
    </w:p>
    <w:p w:rsidR="00607647" w:rsidRDefault="00607647" w:rsidP="00432B44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607647" w:rsidRDefault="00607647" w:rsidP="00432B44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432B44" w:rsidRDefault="00432B44" w:rsidP="00432B44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432B44">
        <w:rPr>
          <w:rFonts w:ascii="Times New Roman" w:hAnsi="Times New Roman"/>
          <w:b/>
          <w:sz w:val="28"/>
          <w:szCs w:val="28"/>
          <w:lang w:eastAsia="ru-RU"/>
        </w:rPr>
        <w:t xml:space="preserve">Раздел </w:t>
      </w:r>
      <w:r w:rsidR="003E5F62">
        <w:rPr>
          <w:rFonts w:ascii="Times New Roman" w:hAnsi="Times New Roman"/>
          <w:b/>
          <w:sz w:val="28"/>
          <w:szCs w:val="28"/>
          <w:lang w:eastAsia="ru-RU"/>
        </w:rPr>
        <w:t>4</w:t>
      </w:r>
      <w:r w:rsidRPr="00432B44">
        <w:rPr>
          <w:rFonts w:ascii="Times New Roman" w:hAnsi="Times New Roman"/>
          <w:b/>
          <w:sz w:val="28"/>
          <w:szCs w:val="28"/>
          <w:lang w:eastAsia="ru-RU"/>
        </w:rPr>
        <w:t xml:space="preserve">. 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Перечень и порядок предоставления документов, необходимых для получения </w:t>
      </w:r>
      <w:r w:rsidR="00937F27">
        <w:rPr>
          <w:rFonts w:ascii="Times New Roman" w:hAnsi="Times New Roman"/>
          <w:b/>
          <w:sz w:val="28"/>
          <w:szCs w:val="28"/>
          <w:lang w:eastAsia="ru-RU"/>
        </w:rPr>
        <w:t>а</w:t>
      </w:r>
      <w:r w:rsidR="00696D91">
        <w:rPr>
          <w:rFonts w:ascii="Times New Roman" w:hAnsi="Times New Roman"/>
          <w:b/>
          <w:sz w:val="28"/>
          <w:szCs w:val="28"/>
          <w:lang w:eastAsia="ru-RU"/>
        </w:rPr>
        <w:t>кт</w:t>
      </w:r>
      <w:r w:rsidR="00E9216A">
        <w:rPr>
          <w:rFonts w:ascii="Times New Roman" w:hAnsi="Times New Roman"/>
          <w:b/>
          <w:sz w:val="28"/>
          <w:szCs w:val="28"/>
          <w:lang w:eastAsia="ru-RU"/>
        </w:rPr>
        <w:t>а</w:t>
      </w:r>
      <w:r w:rsidR="00696D91">
        <w:rPr>
          <w:rFonts w:ascii="Times New Roman" w:hAnsi="Times New Roman"/>
          <w:b/>
          <w:sz w:val="28"/>
          <w:szCs w:val="28"/>
          <w:lang w:eastAsia="ru-RU"/>
        </w:rPr>
        <w:t xml:space="preserve"> экспертизы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. </w:t>
      </w:r>
    </w:p>
    <w:p w:rsidR="00C80A16" w:rsidRDefault="00C80A16" w:rsidP="00432B44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2E4514" w:rsidRDefault="003E5F62" w:rsidP="00432B44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4</w:t>
      </w:r>
      <w:r w:rsidR="0008619F">
        <w:rPr>
          <w:rFonts w:ascii="Times New Roman" w:hAnsi="Times New Roman"/>
          <w:sz w:val="28"/>
          <w:szCs w:val="28"/>
          <w:lang w:eastAsia="ru-RU"/>
        </w:rPr>
        <w:t>.</w:t>
      </w:r>
      <w:r>
        <w:rPr>
          <w:rFonts w:ascii="Times New Roman" w:hAnsi="Times New Roman"/>
          <w:sz w:val="28"/>
          <w:szCs w:val="28"/>
          <w:lang w:eastAsia="ru-RU"/>
        </w:rPr>
        <w:t>1</w:t>
      </w:r>
      <w:r w:rsidR="0008619F">
        <w:rPr>
          <w:rFonts w:ascii="Times New Roman" w:hAnsi="Times New Roman"/>
          <w:sz w:val="28"/>
          <w:szCs w:val="28"/>
          <w:lang w:eastAsia="ru-RU"/>
        </w:rPr>
        <w:t xml:space="preserve"> Для получения </w:t>
      </w:r>
      <w:r w:rsidR="004A5748">
        <w:rPr>
          <w:rFonts w:ascii="Times New Roman" w:hAnsi="Times New Roman"/>
          <w:sz w:val="28"/>
          <w:szCs w:val="28"/>
          <w:lang w:eastAsia="ru-RU"/>
        </w:rPr>
        <w:t>а</w:t>
      </w:r>
      <w:r w:rsidR="00C638E0">
        <w:rPr>
          <w:rFonts w:ascii="Times New Roman" w:hAnsi="Times New Roman"/>
          <w:sz w:val="28"/>
          <w:szCs w:val="28"/>
          <w:lang w:eastAsia="ru-RU"/>
        </w:rPr>
        <w:t>кта экспертизы</w:t>
      </w:r>
      <w:r w:rsidR="0008619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E9216A">
        <w:rPr>
          <w:rFonts w:ascii="Times New Roman" w:hAnsi="Times New Roman"/>
          <w:sz w:val="28"/>
          <w:szCs w:val="28"/>
          <w:lang w:eastAsia="ru-RU"/>
        </w:rPr>
        <w:t xml:space="preserve">участник закупки </w:t>
      </w:r>
      <w:r w:rsidR="00BF4397">
        <w:rPr>
          <w:rFonts w:ascii="Times New Roman" w:hAnsi="Times New Roman"/>
          <w:sz w:val="28"/>
          <w:szCs w:val="28"/>
          <w:lang w:eastAsia="ru-RU"/>
        </w:rPr>
        <w:t>представляет в у</w:t>
      </w:r>
      <w:r w:rsidR="0008619F">
        <w:rPr>
          <w:rFonts w:ascii="Times New Roman" w:hAnsi="Times New Roman"/>
          <w:sz w:val="28"/>
          <w:szCs w:val="28"/>
          <w:lang w:eastAsia="ru-RU"/>
        </w:rPr>
        <w:t xml:space="preserve">полномоченную ТПП заявление с просьбой о выдаче </w:t>
      </w:r>
      <w:r w:rsidR="004A5748">
        <w:rPr>
          <w:rFonts w:ascii="Times New Roman" w:hAnsi="Times New Roman"/>
          <w:sz w:val="28"/>
          <w:szCs w:val="28"/>
          <w:lang w:eastAsia="ru-RU"/>
        </w:rPr>
        <w:t>а</w:t>
      </w:r>
      <w:r w:rsidR="00C638E0">
        <w:rPr>
          <w:rFonts w:ascii="Times New Roman" w:hAnsi="Times New Roman"/>
          <w:sz w:val="28"/>
          <w:szCs w:val="28"/>
          <w:lang w:eastAsia="ru-RU"/>
        </w:rPr>
        <w:t>кта экспертизы</w:t>
      </w:r>
      <w:r w:rsidR="0008619F">
        <w:rPr>
          <w:rFonts w:ascii="Times New Roman" w:hAnsi="Times New Roman"/>
          <w:sz w:val="28"/>
          <w:szCs w:val="28"/>
          <w:lang w:eastAsia="ru-RU"/>
        </w:rPr>
        <w:t xml:space="preserve"> (далее – </w:t>
      </w:r>
      <w:r w:rsidR="0021659D">
        <w:rPr>
          <w:rFonts w:ascii="Times New Roman" w:hAnsi="Times New Roman"/>
          <w:sz w:val="28"/>
          <w:szCs w:val="28"/>
          <w:lang w:eastAsia="ru-RU"/>
        </w:rPr>
        <w:t>з</w:t>
      </w:r>
      <w:r w:rsidR="0008619F">
        <w:rPr>
          <w:rFonts w:ascii="Times New Roman" w:hAnsi="Times New Roman"/>
          <w:sz w:val="28"/>
          <w:szCs w:val="28"/>
          <w:lang w:eastAsia="ru-RU"/>
        </w:rPr>
        <w:t xml:space="preserve">аявление), которое подписывается руководителем </w:t>
      </w:r>
      <w:r w:rsidR="00D9089C">
        <w:rPr>
          <w:rFonts w:ascii="Times New Roman" w:hAnsi="Times New Roman"/>
          <w:sz w:val="28"/>
          <w:szCs w:val="28"/>
          <w:lang w:eastAsia="ru-RU"/>
        </w:rPr>
        <w:t>заявителя (</w:t>
      </w:r>
      <w:r w:rsidR="0008619F">
        <w:rPr>
          <w:rFonts w:ascii="Times New Roman" w:hAnsi="Times New Roman"/>
          <w:sz w:val="28"/>
          <w:szCs w:val="28"/>
          <w:lang w:eastAsia="ru-RU"/>
        </w:rPr>
        <w:t>участника закупок</w:t>
      </w:r>
      <w:r w:rsidR="00D9089C">
        <w:rPr>
          <w:rFonts w:ascii="Times New Roman" w:hAnsi="Times New Roman"/>
          <w:sz w:val="28"/>
          <w:szCs w:val="28"/>
          <w:lang w:eastAsia="ru-RU"/>
        </w:rPr>
        <w:t>)</w:t>
      </w:r>
      <w:r w:rsidR="0008619F">
        <w:rPr>
          <w:rFonts w:ascii="Times New Roman" w:hAnsi="Times New Roman"/>
          <w:sz w:val="28"/>
          <w:szCs w:val="28"/>
          <w:lang w:eastAsia="ru-RU"/>
        </w:rPr>
        <w:t xml:space="preserve"> или </w:t>
      </w:r>
      <w:r w:rsidR="002E4514">
        <w:rPr>
          <w:rFonts w:ascii="Times New Roman" w:hAnsi="Times New Roman"/>
          <w:sz w:val="28"/>
          <w:szCs w:val="28"/>
          <w:lang w:eastAsia="ru-RU"/>
        </w:rPr>
        <w:t>уполномоченным лицом</w:t>
      </w:r>
      <w:r w:rsidR="00DD39EF">
        <w:rPr>
          <w:rFonts w:ascii="Times New Roman" w:hAnsi="Times New Roman"/>
          <w:sz w:val="28"/>
          <w:szCs w:val="28"/>
          <w:lang w:eastAsia="ru-RU"/>
        </w:rPr>
        <w:t>, действующим на основании доверенности или приказа (распоряжения) заявителя</w:t>
      </w:r>
      <w:r w:rsidR="002E4514">
        <w:rPr>
          <w:rFonts w:ascii="Times New Roman" w:hAnsi="Times New Roman"/>
          <w:sz w:val="28"/>
          <w:szCs w:val="28"/>
          <w:lang w:eastAsia="ru-RU"/>
        </w:rPr>
        <w:t>.</w:t>
      </w:r>
    </w:p>
    <w:p w:rsidR="00C638E0" w:rsidRDefault="0008619F" w:rsidP="00432B44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В </w:t>
      </w:r>
      <w:r w:rsidR="0021659D">
        <w:rPr>
          <w:rFonts w:ascii="Times New Roman" w:hAnsi="Times New Roman"/>
          <w:sz w:val="28"/>
          <w:szCs w:val="28"/>
          <w:lang w:eastAsia="ru-RU"/>
        </w:rPr>
        <w:t>з</w:t>
      </w:r>
      <w:r>
        <w:rPr>
          <w:rFonts w:ascii="Times New Roman" w:hAnsi="Times New Roman"/>
          <w:sz w:val="28"/>
          <w:szCs w:val="28"/>
          <w:lang w:eastAsia="ru-RU"/>
        </w:rPr>
        <w:t>аявлении указываются наименование и адрес з</w:t>
      </w:r>
      <w:r w:rsidR="002E4514">
        <w:rPr>
          <w:rFonts w:ascii="Times New Roman" w:hAnsi="Times New Roman"/>
          <w:sz w:val="28"/>
          <w:szCs w:val="28"/>
          <w:lang w:eastAsia="ru-RU"/>
        </w:rPr>
        <w:t>аказчика (организатора закуп</w:t>
      </w:r>
      <w:r w:rsidR="00E9216A">
        <w:rPr>
          <w:rFonts w:ascii="Times New Roman" w:hAnsi="Times New Roman"/>
          <w:sz w:val="28"/>
          <w:szCs w:val="28"/>
          <w:lang w:eastAsia="ru-RU"/>
        </w:rPr>
        <w:t>ки</w:t>
      </w:r>
      <w:r w:rsidR="002E4514">
        <w:rPr>
          <w:rFonts w:ascii="Times New Roman" w:hAnsi="Times New Roman"/>
          <w:sz w:val="28"/>
          <w:szCs w:val="28"/>
          <w:lang w:eastAsia="ru-RU"/>
        </w:rPr>
        <w:t>);</w:t>
      </w:r>
      <w:r w:rsidR="00E9216A">
        <w:rPr>
          <w:rFonts w:ascii="Times New Roman" w:hAnsi="Times New Roman"/>
          <w:sz w:val="28"/>
          <w:szCs w:val="28"/>
          <w:lang w:eastAsia="ru-RU"/>
        </w:rPr>
        <w:t xml:space="preserve"> идентификационный код закупки</w:t>
      </w:r>
      <w:r w:rsidR="004645EB">
        <w:rPr>
          <w:rFonts w:ascii="Times New Roman" w:hAnsi="Times New Roman"/>
          <w:sz w:val="28"/>
          <w:szCs w:val="28"/>
          <w:lang w:eastAsia="ru-RU"/>
        </w:rPr>
        <w:t>;</w:t>
      </w:r>
      <w:r>
        <w:rPr>
          <w:rFonts w:ascii="Times New Roman" w:hAnsi="Times New Roman"/>
          <w:sz w:val="28"/>
          <w:szCs w:val="28"/>
          <w:lang w:eastAsia="ru-RU"/>
        </w:rPr>
        <w:t xml:space="preserve"> наименование товара – объекта закупок (с указанием марки, модели, иной маркировки, необходимой для идентификации товара</w:t>
      </w:r>
      <w:r w:rsidR="003E5F62">
        <w:rPr>
          <w:rFonts w:ascii="Times New Roman" w:hAnsi="Times New Roman"/>
          <w:sz w:val="28"/>
          <w:szCs w:val="28"/>
          <w:lang w:eastAsia="ru-RU"/>
        </w:rPr>
        <w:t xml:space="preserve">, а также </w:t>
      </w:r>
      <w:r w:rsidR="002E4514">
        <w:rPr>
          <w:rFonts w:ascii="Times New Roman" w:hAnsi="Times New Roman"/>
          <w:sz w:val="28"/>
          <w:szCs w:val="28"/>
          <w:lang w:eastAsia="ru-RU"/>
        </w:rPr>
        <w:t xml:space="preserve">с указанием </w:t>
      </w:r>
      <w:r w:rsidR="003E5F62">
        <w:rPr>
          <w:rFonts w:ascii="Times New Roman" w:hAnsi="Times New Roman"/>
          <w:sz w:val="28"/>
          <w:szCs w:val="28"/>
          <w:lang w:eastAsia="ru-RU"/>
        </w:rPr>
        <w:t>к</w:t>
      </w:r>
      <w:r w:rsidR="003E5F62" w:rsidRPr="003E5F62">
        <w:rPr>
          <w:rFonts w:ascii="Times New Roman" w:hAnsi="Times New Roman"/>
          <w:sz w:val="28"/>
          <w:szCs w:val="28"/>
          <w:lang w:eastAsia="ru-RU"/>
        </w:rPr>
        <w:t>од</w:t>
      </w:r>
      <w:r w:rsidR="002E4514">
        <w:rPr>
          <w:rFonts w:ascii="Times New Roman" w:hAnsi="Times New Roman"/>
          <w:sz w:val="28"/>
          <w:szCs w:val="28"/>
          <w:lang w:eastAsia="ru-RU"/>
        </w:rPr>
        <w:t>ов</w:t>
      </w:r>
      <w:r w:rsidR="003E5F62" w:rsidRPr="003E5F62">
        <w:rPr>
          <w:rFonts w:ascii="Times New Roman" w:hAnsi="Times New Roman"/>
          <w:sz w:val="28"/>
          <w:szCs w:val="28"/>
          <w:lang w:eastAsia="ru-RU"/>
        </w:rPr>
        <w:t xml:space="preserve"> классификации по ОКПД ОК – 034</w:t>
      </w:r>
      <w:r w:rsidR="00113B5C">
        <w:rPr>
          <w:rFonts w:ascii="Times New Roman" w:hAnsi="Times New Roman"/>
          <w:sz w:val="28"/>
          <w:szCs w:val="28"/>
          <w:lang w:eastAsia="ru-RU"/>
        </w:rPr>
        <w:t>-</w:t>
      </w:r>
      <w:r w:rsidR="003E5F62" w:rsidRPr="003E5F62">
        <w:rPr>
          <w:rFonts w:ascii="Times New Roman" w:hAnsi="Times New Roman"/>
          <w:sz w:val="28"/>
          <w:szCs w:val="28"/>
          <w:lang w:eastAsia="ru-RU"/>
        </w:rPr>
        <w:t>2007 (КПЕС 2002)</w:t>
      </w:r>
      <w:r w:rsidR="003E5F62">
        <w:rPr>
          <w:rFonts w:ascii="Times New Roman" w:hAnsi="Times New Roman"/>
          <w:sz w:val="28"/>
          <w:szCs w:val="28"/>
          <w:lang w:eastAsia="ru-RU"/>
        </w:rPr>
        <w:t>)</w:t>
      </w:r>
      <w:r w:rsidR="00501086">
        <w:rPr>
          <w:rFonts w:ascii="Times New Roman" w:hAnsi="Times New Roman"/>
          <w:sz w:val="28"/>
          <w:szCs w:val="28"/>
          <w:lang w:eastAsia="ru-RU"/>
        </w:rPr>
        <w:t>, его количество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C638E0">
        <w:rPr>
          <w:rFonts w:ascii="Times New Roman" w:hAnsi="Times New Roman"/>
          <w:sz w:val="28"/>
          <w:szCs w:val="28"/>
          <w:lang w:eastAsia="ru-RU"/>
        </w:rPr>
        <w:t xml:space="preserve">наименование и адрес производителя товара, </w:t>
      </w:r>
      <w:r>
        <w:rPr>
          <w:rFonts w:ascii="Times New Roman" w:hAnsi="Times New Roman"/>
          <w:sz w:val="28"/>
          <w:szCs w:val="28"/>
          <w:lang w:eastAsia="ru-RU"/>
        </w:rPr>
        <w:t xml:space="preserve">другая информация, необходимая для оформления </w:t>
      </w:r>
      <w:r w:rsidR="003E5F62">
        <w:rPr>
          <w:rFonts w:ascii="Times New Roman" w:hAnsi="Times New Roman"/>
          <w:sz w:val="28"/>
          <w:szCs w:val="28"/>
          <w:lang w:eastAsia="ru-RU"/>
        </w:rPr>
        <w:t xml:space="preserve">и выдачи </w:t>
      </w:r>
      <w:r w:rsidR="003C0D97">
        <w:rPr>
          <w:rFonts w:ascii="Times New Roman" w:hAnsi="Times New Roman"/>
          <w:sz w:val="28"/>
          <w:szCs w:val="28"/>
          <w:lang w:eastAsia="ru-RU"/>
        </w:rPr>
        <w:t>а</w:t>
      </w:r>
      <w:r w:rsidR="003E5F62">
        <w:rPr>
          <w:rFonts w:ascii="Times New Roman" w:hAnsi="Times New Roman"/>
          <w:sz w:val="28"/>
          <w:szCs w:val="28"/>
          <w:lang w:eastAsia="ru-RU"/>
        </w:rPr>
        <w:t>кта экспертизы</w:t>
      </w:r>
      <w:r w:rsidR="00C80A16">
        <w:rPr>
          <w:rFonts w:ascii="Times New Roman" w:hAnsi="Times New Roman"/>
          <w:sz w:val="28"/>
          <w:szCs w:val="28"/>
          <w:lang w:eastAsia="ru-RU"/>
        </w:rPr>
        <w:t xml:space="preserve">, а также запись </w:t>
      </w:r>
      <w:r w:rsidR="00937F27">
        <w:rPr>
          <w:rFonts w:ascii="Times New Roman" w:hAnsi="Times New Roman"/>
          <w:sz w:val="28"/>
          <w:szCs w:val="28"/>
          <w:lang w:eastAsia="ru-RU"/>
        </w:rPr>
        <w:t>з</w:t>
      </w:r>
      <w:r w:rsidR="00C80A16">
        <w:rPr>
          <w:rFonts w:ascii="Times New Roman" w:hAnsi="Times New Roman"/>
          <w:sz w:val="28"/>
          <w:szCs w:val="28"/>
          <w:lang w:eastAsia="ru-RU"/>
        </w:rPr>
        <w:t>аявителя о том, что он несет ответственность за достоверность представленных сведений и документов</w:t>
      </w:r>
      <w:r w:rsidR="00501086">
        <w:rPr>
          <w:rFonts w:ascii="Times New Roman" w:hAnsi="Times New Roman"/>
          <w:sz w:val="28"/>
          <w:szCs w:val="28"/>
          <w:lang w:eastAsia="ru-RU"/>
        </w:rPr>
        <w:t xml:space="preserve"> (форма </w:t>
      </w:r>
      <w:r w:rsidR="0021659D">
        <w:rPr>
          <w:rFonts w:ascii="Times New Roman" w:hAnsi="Times New Roman"/>
          <w:sz w:val="28"/>
          <w:szCs w:val="28"/>
          <w:lang w:eastAsia="ru-RU"/>
        </w:rPr>
        <w:t>з</w:t>
      </w:r>
      <w:r w:rsidR="00501086">
        <w:rPr>
          <w:rFonts w:ascii="Times New Roman" w:hAnsi="Times New Roman"/>
          <w:sz w:val="28"/>
          <w:szCs w:val="28"/>
          <w:lang w:eastAsia="ru-RU"/>
        </w:rPr>
        <w:t xml:space="preserve">аявления приведена в </w:t>
      </w:r>
      <w:r w:rsidR="003E5F62">
        <w:rPr>
          <w:rFonts w:ascii="Times New Roman" w:hAnsi="Times New Roman"/>
          <w:sz w:val="28"/>
          <w:szCs w:val="28"/>
          <w:lang w:eastAsia="ru-RU"/>
        </w:rPr>
        <w:t>п</w:t>
      </w:r>
      <w:r w:rsidR="004841A8">
        <w:rPr>
          <w:rFonts w:ascii="Times New Roman" w:hAnsi="Times New Roman"/>
          <w:sz w:val="28"/>
          <w:szCs w:val="28"/>
          <w:lang w:eastAsia="ru-RU"/>
        </w:rPr>
        <w:t>риложении 2</w:t>
      </w:r>
      <w:r w:rsidR="00501086">
        <w:rPr>
          <w:rFonts w:ascii="Times New Roman" w:hAnsi="Times New Roman"/>
          <w:sz w:val="28"/>
          <w:szCs w:val="28"/>
          <w:lang w:eastAsia="ru-RU"/>
        </w:rPr>
        <w:t xml:space="preserve"> к настоящему Положению)</w:t>
      </w:r>
      <w:r w:rsidR="00C80A16">
        <w:rPr>
          <w:rFonts w:ascii="Times New Roman" w:hAnsi="Times New Roman"/>
          <w:sz w:val="28"/>
          <w:szCs w:val="28"/>
          <w:lang w:eastAsia="ru-RU"/>
        </w:rPr>
        <w:t>.</w:t>
      </w:r>
    </w:p>
    <w:p w:rsidR="0021659D" w:rsidRDefault="002E4514" w:rsidP="00432B44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Заявлением также</w:t>
      </w:r>
      <w:r w:rsidR="003E5F62">
        <w:rPr>
          <w:rFonts w:ascii="Times New Roman" w:hAnsi="Times New Roman"/>
          <w:sz w:val="28"/>
          <w:szCs w:val="28"/>
          <w:lang w:eastAsia="ru-RU"/>
        </w:rPr>
        <w:t xml:space="preserve"> подтверждается, что в случае, если </w:t>
      </w:r>
      <w:r w:rsidR="00937F27">
        <w:rPr>
          <w:rFonts w:ascii="Times New Roman" w:hAnsi="Times New Roman"/>
          <w:sz w:val="28"/>
          <w:szCs w:val="28"/>
          <w:lang w:eastAsia="ru-RU"/>
        </w:rPr>
        <w:t>з</w:t>
      </w:r>
      <w:r w:rsidR="003E5F62">
        <w:rPr>
          <w:rFonts w:ascii="Times New Roman" w:hAnsi="Times New Roman"/>
          <w:sz w:val="28"/>
          <w:szCs w:val="28"/>
          <w:lang w:eastAsia="ru-RU"/>
        </w:rPr>
        <w:t>аявитель будет определен в качестве поставщика объекта закупки, то</w:t>
      </w:r>
      <w:r w:rsidR="0021659D">
        <w:rPr>
          <w:rFonts w:ascii="Times New Roman" w:hAnsi="Times New Roman"/>
          <w:sz w:val="28"/>
          <w:szCs w:val="28"/>
          <w:lang w:eastAsia="ru-RU"/>
        </w:rPr>
        <w:t>:</w:t>
      </w:r>
      <w:r w:rsidR="003E5F62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937F27" w:rsidRDefault="0021659D" w:rsidP="00432B44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="003E5F62">
        <w:rPr>
          <w:rFonts w:ascii="Times New Roman" w:hAnsi="Times New Roman"/>
          <w:sz w:val="28"/>
          <w:szCs w:val="28"/>
          <w:lang w:eastAsia="ru-RU"/>
        </w:rPr>
        <w:t>поставляемый по контракту товар будет соответствовать требованию п</w:t>
      </w:r>
      <w:r w:rsidR="00B95F77">
        <w:rPr>
          <w:rFonts w:ascii="Times New Roman" w:hAnsi="Times New Roman"/>
          <w:sz w:val="28"/>
          <w:szCs w:val="28"/>
          <w:lang w:eastAsia="ru-RU"/>
        </w:rPr>
        <w:t>одпункт</w:t>
      </w:r>
      <w:r w:rsidR="00937F27">
        <w:rPr>
          <w:rFonts w:ascii="Times New Roman" w:hAnsi="Times New Roman"/>
          <w:sz w:val="28"/>
          <w:szCs w:val="28"/>
          <w:lang w:eastAsia="ru-RU"/>
        </w:rPr>
        <w:t>а</w:t>
      </w:r>
      <w:r w:rsidR="00B95F7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3E5F62">
        <w:rPr>
          <w:rFonts w:ascii="Times New Roman" w:hAnsi="Times New Roman"/>
          <w:sz w:val="28"/>
          <w:szCs w:val="28"/>
          <w:lang w:eastAsia="ru-RU"/>
        </w:rPr>
        <w:t>7</w:t>
      </w:r>
      <w:r w:rsidR="00B95F77">
        <w:rPr>
          <w:rFonts w:ascii="Times New Roman" w:hAnsi="Times New Roman"/>
          <w:sz w:val="28"/>
          <w:szCs w:val="28"/>
          <w:lang w:eastAsia="ru-RU"/>
        </w:rPr>
        <w:t xml:space="preserve"> пункта 1</w:t>
      </w:r>
      <w:r w:rsidR="003E5F62">
        <w:rPr>
          <w:rFonts w:ascii="Times New Roman" w:hAnsi="Times New Roman"/>
          <w:sz w:val="28"/>
          <w:szCs w:val="28"/>
          <w:lang w:eastAsia="ru-RU"/>
        </w:rPr>
        <w:t xml:space="preserve"> статьи 33 Закона №44</w:t>
      </w:r>
      <w:r w:rsidR="003542E1">
        <w:rPr>
          <w:rFonts w:ascii="Times New Roman" w:hAnsi="Times New Roman"/>
          <w:sz w:val="28"/>
          <w:szCs w:val="28"/>
          <w:lang w:eastAsia="ru-RU"/>
        </w:rPr>
        <w:t>-ФЗ</w:t>
      </w:r>
      <w:r>
        <w:rPr>
          <w:rFonts w:ascii="Times New Roman" w:hAnsi="Times New Roman"/>
          <w:sz w:val="28"/>
          <w:szCs w:val="28"/>
          <w:lang w:eastAsia="ru-RU"/>
        </w:rPr>
        <w:t>;</w:t>
      </w:r>
    </w:p>
    <w:p w:rsidR="003E5F62" w:rsidRDefault="0021659D" w:rsidP="00432B44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 заявитель</w:t>
      </w:r>
      <w:r w:rsidR="002E4514">
        <w:rPr>
          <w:rFonts w:ascii="Times New Roman" w:hAnsi="Times New Roman"/>
          <w:sz w:val="28"/>
          <w:szCs w:val="28"/>
          <w:lang w:eastAsia="ru-RU"/>
        </w:rPr>
        <w:t xml:space="preserve"> принимает на себя обя</w:t>
      </w:r>
      <w:r w:rsidR="00BF4397">
        <w:rPr>
          <w:rFonts w:ascii="Times New Roman" w:hAnsi="Times New Roman"/>
          <w:sz w:val="28"/>
          <w:szCs w:val="28"/>
          <w:lang w:eastAsia="ru-RU"/>
        </w:rPr>
        <w:t>зательство письменно уведомить у</w:t>
      </w:r>
      <w:r w:rsidR="002E4514">
        <w:rPr>
          <w:rFonts w:ascii="Times New Roman" w:hAnsi="Times New Roman"/>
          <w:sz w:val="28"/>
          <w:szCs w:val="28"/>
          <w:lang w:eastAsia="ru-RU"/>
        </w:rPr>
        <w:t xml:space="preserve">полномоченную ТПП </w:t>
      </w:r>
      <w:r w:rsidR="00E661FC">
        <w:rPr>
          <w:rFonts w:ascii="Times New Roman" w:hAnsi="Times New Roman"/>
          <w:sz w:val="28"/>
          <w:szCs w:val="28"/>
          <w:lang w:eastAsia="ru-RU"/>
        </w:rPr>
        <w:t>об исполнении</w:t>
      </w:r>
      <w:r w:rsidR="002E4514">
        <w:rPr>
          <w:rFonts w:ascii="Times New Roman" w:hAnsi="Times New Roman"/>
          <w:sz w:val="28"/>
          <w:szCs w:val="28"/>
          <w:lang w:eastAsia="ru-RU"/>
        </w:rPr>
        <w:t xml:space="preserve"> контракта </w:t>
      </w:r>
      <w:r w:rsidR="00841AAA">
        <w:rPr>
          <w:rFonts w:ascii="Times New Roman" w:hAnsi="Times New Roman"/>
          <w:sz w:val="28"/>
          <w:szCs w:val="28"/>
          <w:lang w:eastAsia="ru-RU"/>
        </w:rPr>
        <w:t xml:space="preserve">на такую закупку </w:t>
      </w:r>
      <w:r w:rsidR="002E4514">
        <w:rPr>
          <w:rFonts w:ascii="Times New Roman" w:hAnsi="Times New Roman"/>
          <w:sz w:val="28"/>
          <w:szCs w:val="28"/>
          <w:lang w:eastAsia="ru-RU"/>
        </w:rPr>
        <w:t xml:space="preserve">в течение </w:t>
      </w:r>
      <w:r w:rsidR="00E661FC">
        <w:rPr>
          <w:rFonts w:ascii="Times New Roman" w:hAnsi="Times New Roman"/>
          <w:sz w:val="28"/>
          <w:szCs w:val="28"/>
          <w:lang w:eastAsia="ru-RU"/>
        </w:rPr>
        <w:t>пятнадцати</w:t>
      </w:r>
      <w:r w:rsidR="002E451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DD39EF">
        <w:rPr>
          <w:rFonts w:ascii="Times New Roman" w:hAnsi="Times New Roman"/>
          <w:sz w:val="28"/>
          <w:szCs w:val="28"/>
          <w:lang w:eastAsia="ru-RU"/>
        </w:rPr>
        <w:t>рабочих</w:t>
      </w:r>
      <w:r>
        <w:rPr>
          <w:rFonts w:ascii="Times New Roman" w:hAnsi="Times New Roman"/>
          <w:sz w:val="28"/>
          <w:szCs w:val="28"/>
          <w:lang w:eastAsia="ru-RU"/>
        </w:rPr>
        <w:t xml:space="preserve"> дней с момента его заключения.</w:t>
      </w:r>
    </w:p>
    <w:p w:rsidR="00CC1178" w:rsidRDefault="00CC1178" w:rsidP="00432B44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В заявлении может быть указана дополнительная информация, </w:t>
      </w:r>
      <w:r w:rsidR="00DD39EF">
        <w:rPr>
          <w:rFonts w:ascii="Times New Roman" w:hAnsi="Times New Roman"/>
          <w:sz w:val="28"/>
          <w:szCs w:val="28"/>
          <w:lang w:eastAsia="ru-RU"/>
        </w:rPr>
        <w:t xml:space="preserve">связанная с участием в закупках, </w:t>
      </w:r>
      <w:r>
        <w:rPr>
          <w:rFonts w:ascii="Times New Roman" w:hAnsi="Times New Roman"/>
          <w:sz w:val="28"/>
          <w:szCs w:val="28"/>
          <w:lang w:eastAsia="ru-RU"/>
        </w:rPr>
        <w:t>о которой заявитель – участник закупок считает необходимым у</w:t>
      </w:r>
      <w:r w:rsidR="00921092">
        <w:rPr>
          <w:rFonts w:ascii="Times New Roman" w:hAnsi="Times New Roman"/>
          <w:sz w:val="28"/>
          <w:szCs w:val="28"/>
          <w:lang w:eastAsia="ru-RU"/>
        </w:rPr>
        <w:t>ведомить уполномоченную ТПП.</w:t>
      </w:r>
    </w:p>
    <w:p w:rsidR="0008619F" w:rsidRDefault="003E5F62" w:rsidP="0008619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4</w:t>
      </w:r>
      <w:r w:rsidR="0008619F">
        <w:rPr>
          <w:rFonts w:ascii="Times New Roman" w:hAnsi="Times New Roman"/>
          <w:sz w:val="28"/>
          <w:szCs w:val="28"/>
          <w:lang w:eastAsia="ru-RU"/>
        </w:rPr>
        <w:t>.</w:t>
      </w:r>
      <w:r>
        <w:rPr>
          <w:rFonts w:ascii="Times New Roman" w:hAnsi="Times New Roman"/>
          <w:sz w:val="28"/>
          <w:szCs w:val="28"/>
          <w:lang w:eastAsia="ru-RU"/>
        </w:rPr>
        <w:t>2</w:t>
      </w:r>
      <w:r w:rsidR="0008619F">
        <w:rPr>
          <w:rFonts w:ascii="Times New Roman" w:hAnsi="Times New Roman"/>
          <w:sz w:val="28"/>
          <w:szCs w:val="28"/>
          <w:lang w:eastAsia="ru-RU"/>
        </w:rPr>
        <w:t xml:space="preserve"> К </w:t>
      </w:r>
      <w:r w:rsidR="0021659D">
        <w:rPr>
          <w:rFonts w:ascii="Times New Roman" w:hAnsi="Times New Roman"/>
          <w:sz w:val="28"/>
          <w:szCs w:val="28"/>
          <w:lang w:eastAsia="ru-RU"/>
        </w:rPr>
        <w:t>з</w:t>
      </w:r>
      <w:r w:rsidR="0008619F">
        <w:rPr>
          <w:rFonts w:ascii="Times New Roman" w:hAnsi="Times New Roman"/>
          <w:sz w:val="28"/>
          <w:szCs w:val="28"/>
          <w:lang w:eastAsia="ru-RU"/>
        </w:rPr>
        <w:t>аявлению прилагаются следующие сведения и документы</w:t>
      </w:r>
      <w:r w:rsidR="00C80A16">
        <w:rPr>
          <w:rStyle w:val="a6"/>
          <w:rFonts w:ascii="Times New Roman" w:hAnsi="Times New Roman"/>
          <w:sz w:val="28"/>
          <w:szCs w:val="28"/>
          <w:lang w:eastAsia="ru-RU"/>
        </w:rPr>
        <w:footnoteReference w:id="2"/>
      </w:r>
      <w:r w:rsidR="0008619F">
        <w:rPr>
          <w:rFonts w:ascii="Times New Roman" w:hAnsi="Times New Roman"/>
          <w:sz w:val="28"/>
          <w:szCs w:val="28"/>
          <w:lang w:eastAsia="ru-RU"/>
        </w:rPr>
        <w:t>:</w:t>
      </w:r>
    </w:p>
    <w:p w:rsidR="0008619F" w:rsidRDefault="003E5F62" w:rsidP="003E5F6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>4</w:t>
      </w:r>
      <w:r w:rsidR="0008619F">
        <w:rPr>
          <w:rFonts w:ascii="Times New Roman" w:hAnsi="Times New Roman"/>
          <w:sz w:val="28"/>
          <w:szCs w:val="28"/>
          <w:lang w:eastAsia="ru-RU"/>
        </w:rPr>
        <w:t>.</w:t>
      </w:r>
      <w:r>
        <w:rPr>
          <w:rFonts w:ascii="Times New Roman" w:hAnsi="Times New Roman"/>
          <w:sz w:val="28"/>
          <w:szCs w:val="28"/>
          <w:lang w:eastAsia="ru-RU"/>
        </w:rPr>
        <w:t>2</w:t>
      </w:r>
      <w:r w:rsidR="0008619F">
        <w:rPr>
          <w:rFonts w:ascii="Times New Roman" w:hAnsi="Times New Roman"/>
          <w:sz w:val="28"/>
          <w:szCs w:val="28"/>
          <w:lang w:eastAsia="ru-RU"/>
        </w:rPr>
        <w:t>.1</w:t>
      </w:r>
      <w:r w:rsidR="00DB7A84">
        <w:rPr>
          <w:rFonts w:ascii="Times New Roman" w:hAnsi="Times New Roman"/>
          <w:sz w:val="28"/>
          <w:szCs w:val="28"/>
        </w:rPr>
        <w:t xml:space="preserve"> </w:t>
      </w:r>
      <w:r w:rsidR="0008619F">
        <w:rPr>
          <w:rFonts w:ascii="Times New Roman" w:hAnsi="Times New Roman"/>
          <w:sz w:val="28"/>
          <w:szCs w:val="28"/>
        </w:rPr>
        <w:t>П</w:t>
      </w:r>
      <w:r w:rsidR="0008619F" w:rsidRPr="004119F2">
        <w:rPr>
          <w:rFonts w:ascii="Times New Roman" w:hAnsi="Times New Roman"/>
          <w:sz w:val="28"/>
          <w:szCs w:val="28"/>
        </w:rPr>
        <w:t xml:space="preserve">равоустанавливающие и регистрационные документы </w:t>
      </w:r>
      <w:r w:rsidR="00841AAA">
        <w:rPr>
          <w:rFonts w:ascii="Times New Roman" w:hAnsi="Times New Roman"/>
          <w:sz w:val="28"/>
          <w:szCs w:val="28"/>
        </w:rPr>
        <w:t>з</w:t>
      </w:r>
      <w:r w:rsidR="0008619F" w:rsidRPr="004119F2">
        <w:rPr>
          <w:rFonts w:ascii="Times New Roman" w:hAnsi="Times New Roman"/>
          <w:sz w:val="28"/>
          <w:szCs w:val="28"/>
        </w:rPr>
        <w:t xml:space="preserve">аявителя (копии учредительных документов, </w:t>
      </w:r>
      <w:r w:rsidR="00D70C19">
        <w:rPr>
          <w:rFonts w:ascii="Times New Roman" w:hAnsi="Times New Roman"/>
          <w:sz w:val="28"/>
          <w:szCs w:val="28"/>
        </w:rPr>
        <w:t xml:space="preserve">свидетельство или </w:t>
      </w:r>
      <w:r w:rsidR="00D70C19" w:rsidRPr="004119F2">
        <w:rPr>
          <w:rFonts w:ascii="Times New Roman" w:hAnsi="Times New Roman"/>
          <w:sz w:val="28"/>
          <w:szCs w:val="28"/>
        </w:rPr>
        <w:t xml:space="preserve">справка из ФНС </w:t>
      </w:r>
      <w:r w:rsidR="00D70C19">
        <w:rPr>
          <w:rFonts w:ascii="Times New Roman" w:hAnsi="Times New Roman"/>
          <w:sz w:val="28"/>
          <w:szCs w:val="28"/>
        </w:rPr>
        <w:t xml:space="preserve">о постановке на налоговый учет в налоговом органе </w:t>
      </w:r>
      <w:r w:rsidR="0008619F" w:rsidRPr="004119F2">
        <w:rPr>
          <w:rFonts w:ascii="Times New Roman" w:hAnsi="Times New Roman"/>
          <w:sz w:val="28"/>
          <w:szCs w:val="28"/>
        </w:rPr>
        <w:t>с указанием ОГРН, информационное письмо из Росстата с указанием кода ОКПО (индивидуальный предприниматель</w:t>
      </w:r>
      <w:r w:rsidR="0008619F">
        <w:rPr>
          <w:rFonts w:ascii="Times New Roman" w:hAnsi="Times New Roman"/>
          <w:sz w:val="28"/>
          <w:szCs w:val="28"/>
        </w:rPr>
        <w:t xml:space="preserve"> представляет</w:t>
      </w:r>
      <w:r w:rsidR="0008619F" w:rsidRPr="004119F2">
        <w:rPr>
          <w:rFonts w:ascii="Times New Roman" w:hAnsi="Times New Roman"/>
          <w:sz w:val="28"/>
          <w:szCs w:val="28"/>
        </w:rPr>
        <w:t xml:space="preserve"> копию свидетельства </w:t>
      </w:r>
      <w:r w:rsidR="0008619F" w:rsidRPr="004119F2">
        <w:rPr>
          <w:rFonts w:ascii="Times New Roman" w:hAnsi="Times New Roman"/>
          <w:sz w:val="28"/>
          <w:szCs w:val="28"/>
        </w:rPr>
        <w:lastRenderedPageBreak/>
        <w:t xml:space="preserve">индивидуального частного предпринимателя и копию общегражданского паспорта), </w:t>
      </w:r>
      <w:r w:rsidR="0008619F">
        <w:rPr>
          <w:rFonts w:ascii="Times New Roman" w:hAnsi="Times New Roman"/>
          <w:sz w:val="28"/>
          <w:szCs w:val="28"/>
        </w:rPr>
        <w:t xml:space="preserve">для физического лица – копия общегражданского </w:t>
      </w:r>
      <w:r w:rsidR="0008619F" w:rsidRPr="00DD39EF">
        <w:rPr>
          <w:rFonts w:ascii="Times New Roman" w:hAnsi="Times New Roman"/>
          <w:sz w:val="28"/>
          <w:szCs w:val="28"/>
        </w:rPr>
        <w:t>паспорта</w:t>
      </w:r>
      <w:r w:rsidR="00D61095" w:rsidRPr="00DD39EF">
        <w:rPr>
          <w:rStyle w:val="a6"/>
          <w:rFonts w:ascii="Times New Roman" w:hAnsi="Times New Roman"/>
          <w:sz w:val="28"/>
          <w:szCs w:val="28"/>
        </w:rPr>
        <w:footnoteReference w:id="3"/>
      </w:r>
      <w:r w:rsidR="0008619F" w:rsidRPr="00DD39EF">
        <w:rPr>
          <w:rFonts w:ascii="Times New Roman" w:hAnsi="Times New Roman"/>
          <w:sz w:val="28"/>
          <w:szCs w:val="28"/>
        </w:rPr>
        <w:t>.</w:t>
      </w:r>
      <w:r w:rsidR="00B95F77">
        <w:rPr>
          <w:rFonts w:ascii="Times New Roman" w:hAnsi="Times New Roman"/>
          <w:sz w:val="28"/>
          <w:szCs w:val="28"/>
        </w:rPr>
        <w:t xml:space="preserve"> </w:t>
      </w:r>
    </w:p>
    <w:p w:rsidR="003E5F62" w:rsidRDefault="003E5F62" w:rsidP="003E5F6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5F62">
        <w:rPr>
          <w:rFonts w:ascii="Times New Roman" w:hAnsi="Times New Roman"/>
          <w:sz w:val="28"/>
          <w:szCs w:val="28"/>
        </w:rPr>
        <w:t xml:space="preserve">Лица, указанные в абзаце 3 подпункта «б» пункта 1 </w:t>
      </w:r>
      <w:r w:rsidR="004B5205">
        <w:rPr>
          <w:rFonts w:ascii="Times New Roman" w:hAnsi="Times New Roman"/>
          <w:sz w:val="28"/>
          <w:szCs w:val="28"/>
        </w:rPr>
        <w:t xml:space="preserve">постановления </w:t>
      </w:r>
      <w:r w:rsidR="004B5205">
        <w:rPr>
          <w:rFonts w:ascii="Times New Roman" w:hAnsi="Times New Roman"/>
          <w:sz w:val="28"/>
          <w:szCs w:val="28"/>
          <w:lang w:eastAsia="ru-RU"/>
        </w:rPr>
        <w:t>Правительства РФ</w:t>
      </w:r>
      <w:r w:rsidRPr="003E5F62">
        <w:rPr>
          <w:rFonts w:ascii="Times New Roman" w:hAnsi="Times New Roman"/>
          <w:sz w:val="28"/>
          <w:szCs w:val="28"/>
          <w:lang w:eastAsia="ru-RU"/>
        </w:rPr>
        <w:t xml:space="preserve"> от 14 июля 2014 года №656</w:t>
      </w:r>
      <w:r w:rsidR="006E4931">
        <w:rPr>
          <w:rFonts w:ascii="Times New Roman" w:hAnsi="Times New Roman"/>
          <w:sz w:val="28"/>
          <w:szCs w:val="28"/>
          <w:lang w:eastAsia="ru-RU"/>
        </w:rPr>
        <w:t>,</w:t>
      </w:r>
      <w:r w:rsidRPr="003E5F62">
        <w:rPr>
          <w:rFonts w:ascii="Times New Roman" w:hAnsi="Times New Roman"/>
          <w:sz w:val="28"/>
          <w:szCs w:val="28"/>
          <w:lang w:eastAsia="ru-RU"/>
        </w:rPr>
        <w:t xml:space="preserve"> предоставляют д</w:t>
      </w:r>
      <w:r w:rsidRPr="003E5F62">
        <w:rPr>
          <w:rFonts w:ascii="Times New Roman" w:hAnsi="Times New Roman"/>
          <w:color w:val="000000"/>
          <w:sz w:val="28"/>
          <w:szCs w:val="28"/>
          <w:lang w:eastAsia="ru-RU"/>
        </w:rPr>
        <w:t>окумент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, подтверждающий</w:t>
      </w:r>
      <w:r w:rsidRPr="003E5F6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что </w:t>
      </w:r>
      <w:r w:rsidR="004B520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такие лица зарегистрированы в Калининградской области и по состоянию на 1 апреля 2006 года </w:t>
      </w:r>
      <w:r w:rsidRPr="003E5F62">
        <w:rPr>
          <w:rFonts w:ascii="Times New Roman" w:hAnsi="Times New Roman"/>
          <w:color w:val="000000"/>
          <w:sz w:val="28"/>
          <w:szCs w:val="28"/>
          <w:lang w:eastAsia="ru-RU"/>
        </w:rPr>
        <w:t>осуществлял</w:t>
      </w:r>
      <w:r w:rsidR="004B5205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Pr="003E5F6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свою деятельность в соответствии с Ф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едеральным законом Российской Федерации</w:t>
      </w:r>
      <w:r w:rsidRPr="003E5F6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от 22 января 1996 года  №13-ФЗ «Об Особой экономической зоне в Калининградской области»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5D4A31" w:rsidRDefault="003E5F62" w:rsidP="003E5F6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08619F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2</w:t>
      </w:r>
      <w:r w:rsidR="0008619F">
        <w:rPr>
          <w:rFonts w:ascii="Times New Roman" w:hAnsi="Times New Roman"/>
          <w:sz w:val="28"/>
          <w:szCs w:val="28"/>
        </w:rPr>
        <w:t xml:space="preserve">.2 </w:t>
      </w:r>
      <w:r w:rsidR="005D4A31">
        <w:rPr>
          <w:rFonts w:ascii="Times New Roman" w:hAnsi="Times New Roman"/>
          <w:sz w:val="28"/>
          <w:szCs w:val="28"/>
        </w:rPr>
        <w:t xml:space="preserve">При наличии Годового акта экспертизы заявитель указывает в заявлении сведения </w:t>
      </w:r>
      <w:r>
        <w:rPr>
          <w:rFonts w:ascii="Times New Roman" w:hAnsi="Times New Roman"/>
          <w:sz w:val="28"/>
          <w:szCs w:val="28"/>
        </w:rPr>
        <w:t xml:space="preserve">о Годовом акте экспертизы (номер, дата, </w:t>
      </w:r>
      <w:r w:rsidR="00BF4397">
        <w:rPr>
          <w:rFonts w:ascii="Times New Roman" w:hAnsi="Times New Roman"/>
          <w:sz w:val="28"/>
          <w:szCs w:val="28"/>
        </w:rPr>
        <w:t>наименование выдавшей его у</w:t>
      </w:r>
      <w:r w:rsidR="002E4514">
        <w:rPr>
          <w:rFonts w:ascii="Times New Roman" w:hAnsi="Times New Roman"/>
          <w:sz w:val="28"/>
          <w:szCs w:val="28"/>
        </w:rPr>
        <w:t>полномоченной</w:t>
      </w:r>
      <w:r>
        <w:rPr>
          <w:rFonts w:ascii="Times New Roman" w:hAnsi="Times New Roman"/>
          <w:sz w:val="28"/>
          <w:szCs w:val="28"/>
        </w:rPr>
        <w:t xml:space="preserve"> ТПП</w:t>
      </w:r>
      <w:r w:rsidR="00FE4C97">
        <w:rPr>
          <w:rStyle w:val="a6"/>
          <w:rFonts w:ascii="Times New Roman" w:hAnsi="Times New Roman"/>
          <w:sz w:val="28"/>
          <w:szCs w:val="28"/>
        </w:rPr>
        <w:footnoteReference w:id="4"/>
      </w:r>
      <w:r>
        <w:rPr>
          <w:rFonts w:ascii="Times New Roman" w:hAnsi="Times New Roman"/>
          <w:sz w:val="28"/>
          <w:szCs w:val="28"/>
        </w:rPr>
        <w:t xml:space="preserve">). </w:t>
      </w:r>
    </w:p>
    <w:p w:rsidR="00AE194B" w:rsidRPr="00D61095" w:rsidRDefault="0054376A" w:rsidP="00A410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61095">
        <w:rPr>
          <w:rFonts w:ascii="Times New Roman" w:hAnsi="Times New Roman"/>
          <w:sz w:val="28"/>
          <w:szCs w:val="28"/>
        </w:rPr>
        <w:t xml:space="preserve">Если </w:t>
      </w:r>
      <w:r w:rsidR="00EC0E38">
        <w:rPr>
          <w:rFonts w:ascii="Times New Roman" w:hAnsi="Times New Roman"/>
          <w:sz w:val="28"/>
          <w:szCs w:val="28"/>
        </w:rPr>
        <w:t xml:space="preserve">производителем товара - </w:t>
      </w:r>
      <w:r w:rsidRPr="00D61095">
        <w:rPr>
          <w:rFonts w:ascii="Times New Roman" w:hAnsi="Times New Roman"/>
          <w:sz w:val="28"/>
          <w:szCs w:val="28"/>
        </w:rPr>
        <w:t xml:space="preserve">объекта закупки является </w:t>
      </w:r>
      <w:r w:rsidR="00D856CE" w:rsidRPr="00D61095">
        <w:rPr>
          <w:rFonts w:ascii="Times New Roman" w:hAnsi="Times New Roman"/>
          <w:sz w:val="28"/>
          <w:szCs w:val="28"/>
        </w:rPr>
        <w:t>хозяйствующий субъект Республики Бел</w:t>
      </w:r>
      <w:r w:rsidR="00A41069">
        <w:rPr>
          <w:rFonts w:ascii="Times New Roman" w:hAnsi="Times New Roman"/>
          <w:sz w:val="28"/>
          <w:szCs w:val="28"/>
        </w:rPr>
        <w:t>арусь</w:t>
      </w:r>
      <w:r w:rsidR="00D856CE" w:rsidRPr="00D61095">
        <w:rPr>
          <w:rFonts w:ascii="Times New Roman" w:hAnsi="Times New Roman"/>
          <w:sz w:val="28"/>
          <w:szCs w:val="28"/>
        </w:rPr>
        <w:t xml:space="preserve"> или Республики Казахстан, то </w:t>
      </w:r>
      <w:r w:rsidR="00D61095" w:rsidRPr="00D61095">
        <w:rPr>
          <w:rFonts w:ascii="Times New Roman" w:hAnsi="Times New Roman"/>
          <w:sz w:val="28"/>
          <w:szCs w:val="28"/>
        </w:rPr>
        <w:t>к</w:t>
      </w:r>
      <w:r w:rsidR="00D856CE" w:rsidRPr="00D61095">
        <w:rPr>
          <w:rFonts w:ascii="Times New Roman" w:hAnsi="Times New Roman"/>
          <w:sz w:val="28"/>
          <w:szCs w:val="28"/>
        </w:rPr>
        <w:t xml:space="preserve"> заявлени</w:t>
      </w:r>
      <w:r w:rsidR="00D61095" w:rsidRPr="00D61095">
        <w:rPr>
          <w:rFonts w:ascii="Times New Roman" w:hAnsi="Times New Roman"/>
          <w:sz w:val="28"/>
          <w:szCs w:val="28"/>
        </w:rPr>
        <w:t>ю</w:t>
      </w:r>
      <w:r w:rsidR="00D856CE" w:rsidRPr="00D61095">
        <w:rPr>
          <w:rFonts w:ascii="Times New Roman" w:hAnsi="Times New Roman"/>
          <w:sz w:val="28"/>
          <w:szCs w:val="28"/>
        </w:rPr>
        <w:t xml:space="preserve"> </w:t>
      </w:r>
      <w:r w:rsidR="00D61095" w:rsidRPr="00D61095">
        <w:rPr>
          <w:rFonts w:ascii="Times New Roman" w:hAnsi="Times New Roman"/>
          <w:sz w:val="28"/>
          <w:szCs w:val="28"/>
        </w:rPr>
        <w:t>прилагается</w:t>
      </w:r>
      <w:r w:rsidR="00D856CE" w:rsidRPr="00D61095">
        <w:rPr>
          <w:rFonts w:ascii="Times New Roman" w:hAnsi="Times New Roman"/>
          <w:sz w:val="28"/>
          <w:szCs w:val="28"/>
        </w:rPr>
        <w:t xml:space="preserve"> </w:t>
      </w:r>
      <w:r w:rsidR="00D61095" w:rsidRPr="00D61095">
        <w:rPr>
          <w:rFonts w:ascii="Times New Roman" w:hAnsi="Times New Roman"/>
          <w:sz w:val="28"/>
          <w:szCs w:val="28"/>
        </w:rPr>
        <w:t>документ, подтверждающий соответствие товаров требованиям</w:t>
      </w:r>
      <w:r w:rsidR="00A41069">
        <w:rPr>
          <w:rFonts w:ascii="Times New Roman" w:hAnsi="Times New Roman"/>
          <w:sz w:val="28"/>
          <w:szCs w:val="28"/>
        </w:rPr>
        <w:t xml:space="preserve">, предусмотренным </w:t>
      </w:r>
      <w:r w:rsidR="00D61095" w:rsidRPr="00D61095">
        <w:rPr>
          <w:rFonts w:ascii="Times New Roman" w:hAnsi="Times New Roman"/>
          <w:sz w:val="28"/>
          <w:szCs w:val="28"/>
        </w:rPr>
        <w:t>постановлени</w:t>
      </w:r>
      <w:r w:rsidR="00A41069">
        <w:rPr>
          <w:rFonts w:ascii="Times New Roman" w:hAnsi="Times New Roman"/>
          <w:sz w:val="28"/>
          <w:szCs w:val="28"/>
        </w:rPr>
        <w:t>ем</w:t>
      </w:r>
      <w:r w:rsidR="00D61095" w:rsidRPr="00D61095">
        <w:rPr>
          <w:rFonts w:ascii="Times New Roman" w:hAnsi="Times New Roman"/>
          <w:sz w:val="28"/>
          <w:szCs w:val="28"/>
        </w:rPr>
        <w:t xml:space="preserve"> Правительства РФ от 14 ию</w:t>
      </w:r>
      <w:r w:rsidR="00F24918">
        <w:rPr>
          <w:rFonts w:ascii="Times New Roman" w:hAnsi="Times New Roman"/>
          <w:sz w:val="28"/>
          <w:szCs w:val="28"/>
        </w:rPr>
        <w:t>л</w:t>
      </w:r>
      <w:r w:rsidR="00D61095" w:rsidRPr="00D61095">
        <w:rPr>
          <w:rFonts w:ascii="Times New Roman" w:hAnsi="Times New Roman"/>
          <w:sz w:val="28"/>
          <w:szCs w:val="28"/>
        </w:rPr>
        <w:t>я 2014 года №656</w:t>
      </w:r>
      <w:r w:rsidR="00F25F8B">
        <w:rPr>
          <w:rFonts w:ascii="Times New Roman" w:hAnsi="Times New Roman"/>
          <w:sz w:val="28"/>
          <w:szCs w:val="28"/>
        </w:rPr>
        <w:t>. Данный документ выдается</w:t>
      </w:r>
      <w:r w:rsidR="00D856CE" w:rsidRPr="00D61095">
        <w:rPr>
          <w:rFonts w:ascii="Times New Roman" w:hAnsi="Times New Roman"/>
          <w:sz w:val="28"/>
          <w:szCs w:val="28"/>
        </w:rPr>
        <w:t xml:space="preserve"> </w:t>
      </w:r>
      <w:r w:rsidR="00A41069">
        <w:rPr>
          <w:rFonts w:ascii="Times New Roman" w:hAnsi="Times New Roman"/>
          <w:sz w:val="28"/>
          <w:szCs w:val="28"/>
        </w:rPr>
        <w:t>уполномоченным</w:t>
      </w:r>
      <w:r w:rsidR="00D856CE" w:rsidRPr="00D61095">
        <w:rPr>
          <w:rFonts w:ascii="Times New Roman" w:hAnsi="Times New Roman"/>
          <w:sz w:val="28"/>
          <w:szCs w:val="28"/>
        </w:rPr>
        <w:t xml:space="preserve"> органом Республики Бел</w:t>
      </w:r>
      <w:r w:rsidR="00A41069">
        <w:rPr>
          <w:rFonts w:ascii="Times New Roman" w:hAnsi="Times New Roman"/>
          <w:sz w:val="28"/>
          <w:szCs w:val="28"/>
        </w:rPr>
        <w:t>арусь</w:t>
      </w:r>
      <w:r w:rsidR="00D856CE" w:rsidRPr="00D61095">
        <w:rPr>
          <w:rFonts w:ascii="Times New Roman" w:hAnsi="Times New Roman"/>
          <w:sz w:val="28"/>
          <w:szCs w:val="28"/>
        </w:rPr>
        <w:t xml:space="preserve"> или Республики Казахстан, определенны</w:t>
      </w:r>
      <w:r w:rsidR="00A41069">
        <w:rPr>
          <w:rFonts w:ascii="Times New Roman" w:hAnsi="Times New Roman"/>
          <w:sz w:val="28"/>
          <w:szCs w:val="28"/>
        </w:rPr>
        <w:t>м</w:t>
      </w:r>
      <w:r w:rsidR="00D856CE" w:rsidRPr="00D61095">
        <w:rPr>
          <w:rFonts w:ascii="Times New Roman" w:hAnsi="Times New Roman"/>
          <w:sz w:val="28"/>
          <w:szCs w:val="28"/>
        </w:rPr>
        <w:t xml:space="preserve"> </w:t>
      </w:r>
      <w:r w:rsidR="00841AAA" w:rsidRPr="00D61095">
        <w:rPr>
          <w:rFonts w:ascii="Times New Roman" w:hAnsi="Times New Roman"/>
          <w:sz w:val="28"/>
          <w:szCs w:val="28"/>
        </w:rPr>
        <w:t>в качестве такового</w:t>
      </w:r>
      <w:r w:rsidR="00D61095" w:rsidRPr="00D61095">
        <w:rPr>
          <w:rFonts w:ascii="Times New Roman" w:hAnsi="Times New Roman"/>
          <w:sz w:val="28"/>
          <w:szCs w:val="28"/>
        </w:rPr>
        <w:t xml:space="preserve"> </w:t>
      </w:r>
      <w:r w:rsidR="00841AAA" w:rsidRPr="00D61095">
        <w:rPr>
          <w:rFonts w:ascii="Times New Roman" w:hAnsi="Times New Roman"/>
          <w:sz w:val="28"/>
          <w:szCs w:val="28"/>
        </w:rPr>
        <w:t xml:space="preserve"> </w:t>
      </w:r>
      <w:r w:rsidR="00D61095">
        <w:rPr>
          <w:rFonts w:ascii="Times New Roman" w:hAnsi="Times New Roman"/>
          <w:sz w:val="28"/>
          <w:szCs w:val="28"/>
        </w:rPr>
        <w:t xml:space="preserve">заинтересованными органами </w:t>
      </w:r>
      <w:r w:rsidR="00F24918">
        <w:rPr>
          <w:rFonts w:ascii="Times New Roman" w:hAnsi="Times New Roman"/>
          <w:sz w:val="28"/>
          <w:szCs w:val="28"/>
        </w:rPr>
        <w:t>исполнительной</w:t>
      </w:r>
      <w:r w:rsidR="00D61095">
        <w:rPr>
          <w:rFonts w:ascii="Times New Roman" w:hAnsi="Times New Roman"/>
          <w:sz w:val="28"/>
          <w:szCs w:val="28"/>
        </w:rPr>
        <w:t xml:space="preserve"> власти указанных стран </w:t>
      </w:r>
      <w:r w:rsidR="00D61095" w:rsidRPr="00D61095">
        <w:rPr>
          <w:rFonts w:ascii="Times New Roman" w:hAnsi="Times New Roman"/>
          <w:sz w:val="28"/>
          <w:szCs w:val="28"/>
        </w:rPr>
        <w:t>по результатам консультаций, проведенных в соответствии с пунктом 4 постановления Правительства РФ от 14 ию</w:t>
      </w:r>
      <w:r w:rsidR="00F24918">
        <w:rPr>
          <w:rFonts w:ascii="Times New Roman" w:hAnsi="Times New Roman"/>
          <w:sz w:val="28"/>
          <w:szCs w:val="28"/>
        </w:rPr>
        <w:t>л</w:t>
      </w:r>
      <w:r w:rsidR="00D61095" w:rsidRPr="00D61095">
        <w:rPr>
          <w:rFonts w:ascii="Times New Roman" w:hAnsi="Times New Roman"/>
          <w:sz w:val="28"/>
          <w:szCs w:val="28"/>
        </w:rPr>
        <w:t>я 2014 года №656.</w:t>
      </w:r>
    </w:p>
    <w:p w:rsidR="00AF3DFA" w:rsidRDefault="003E5F62" w:rsidP="0008619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AF3DFA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2</w:t>
      </w:r>
      <w:r w:rsidR="00AF3DFA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3</w:t>
      </w:r>
      <w:r w:rsidR="00EC0E38">
        <w:rPr>
          <w:rFonts w:ascii="Times New Roman" w:hAnsi="Times New Roman"/>
          <w:sz w:val="28"/>
          <w:szCs w:val="28"/>
        </w:rPr>
        <w:t xml:space="preserve"> </w:t>
      </w:r>
      <w:r w:rsidR="005D612D">
        <w:rPr>
          <w:rFonts w:ascii="Times New Roman" w:hAnsi="Times New Roman"/>
          <w:sz w:val="28"/>
          <w:szCs w:val="28"/>
        </w:rPr>
        <w:t>П</w:t>
      </w:r>
      <w:r w:rsidR="00246E85" w:rsidRPr="00246E85">
        <w:rPr>
          <w:rFonts w:ascii="Times New Roman" w:hAnsi="Times New Roman"/>
          <w:sz w:val="28"/>
          <w:szCs w:val="28"/>
        </w:rPr>
        <w:t>ри отсутствии Годового акта экспертизы</w:t>
      </w:r>
      <w:r w:rsidR="00BC76EC">
        <w:rPr>
          <w:rFonts w:ascii="Times New Roman" w:hAnsi="Times New Roman"/>
          <w:sz w:val="28"/>
          <w:szCs w:val="28"/>
        </w:rPr>
        <w:t xml:space="preserve"> или документа</w:t>
      </w:r>
      <w:r w:rsidR="00F25F8B">
        <w:rPr>
          <w:rFonts w:ascii="Times New Roman" w:hAnsi="Times New Roman"/>
          <w:sz w:val="28"/>
          <w:szCs w:val="28"/>
        </w:rPr>
        <w:t>,</w:t>
      </w:r>
      <w:r w:rsidR="00BC76EC">
        <w:rPr>
          <w:rFonts w:ascii="Times New Roman" w:hAnsi="Times New Roman"/>
          <w:sz w:val="28"/>
          <w:szCs w:val="28"/>
        </w:rPr>
        <w:t xml:space="preserve"> указанного в абзаце </w:t>
      </w:r>
      <w:r w:rsidR="007E633D">
        <w:rPr>
          <w:rFonts w:ascii="Times New Roman" w:hAnsi="Times New Roman"/>
          <w:sz w:val="28"/>
          <w:szCs w:val="28"/>
        </w:rPr>
        <w:t>2</w:t>
      </w:r>
      <w:r w:rsidR="00BC76EC">
        <w:rPr>
          <w:rFonts w:ascii="Times New Roman" w:hAnsi="Times New Roman"/>
          <w:sz w:val="28"/>
          <w:szCs w:val="28"/>
        </w:rPr>
        <w:t xml:space="preserve"> подпункта 4.2.2 пункта 4.2 раздела 4 настоящего Положения</w:t>
      </w:r>
      <w:r w:rsidR="00246E85">
        <w:rPr>
          <w:rFonts w:ascii="Times New Roman" w:hAnsi="Times New Roman"/>
          <w:sz w:val="28"/>
          <w:szCs w:val="28"/>
        </w:rPr>
        <w:t xml:space="preserve">, </w:t>
      </w:r>
      <w:r w:rsidR="005D612D">
        <w:rPr>
          <w:rFonts w:ascii="Times New Roman" w:hAnsi="Times New Roman"/>
          <w:sz w:val="28"/>
          <w:szCs w:val="28"/>
        </w:rPr>
        <w:t>заявитель</w:t>
      </w:r>
      <w:r w:rsidR="00BF4397">
        <w:rPr>
          <w:rFonts w:ascii="Times New Roman" w:hAnsi="Times New Roman"/>
          <w:sz w:val="28"/>
          <w:szCs w:val="28"/>
        </w:rPr>
        <w:t xml:space="preserve"> предоставляет в у</w:t>
      </w:r>
      <w:r w:rsidR="00AF3DFA">
        <w:rPr>
          <w:rFonts w:ascii="Times New Roman" w:hAnsi="Times New Roman"/>
          <w:sz w:val="28"/>
          <w:szCs w:val="28"/>
        </w:rPr>
        <w:t>полномоченную ТПП следующие документы и сведения:</w:t>
      </w:r>
    </w:p>
    <w:p w:rsidR="00AF3DFA" w:rsidRDefault="003E5F62" w:rsidP="0008619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AF3DFA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2</w:t>
      </w:r>
      <w:r w:rsidR="00AF3DFA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3</w:t>
      </w:r>
      <w:r w:rsidR="00AF3DFA">
        <w:rPr>
          <w:rFonts w:ascii="Times New Roman" w:hAnsi="Times New Roman"/>
          <w:sz w:val="28"/>
          <w:szCs w:val="28"/>
        </w:rPr>
        <w:t xml:space="preserve">.1 </w:t>
      </w:r>
      <w:r w:rsidR="002E4514">
        <w:rPr>
          <w:rFonts w:ascii="Times New Roman" w:hAnsi="Times New Roman"/>
          <w:sz w:val="28"/>
          <w:szCs w:val="28"/>
        </w:rPr>
        <w:t>Д</w:t>
      </w:r>
      <w:r w:rsidR="00AF3DFA">
        <w:rPr>
          <w:rFonts w:ascii="Times New Roman" w:hAnsi="Times New Roman"/>
          <w:sz w:val="28"/>
          <w:szCs w:val="28"/>
        </w:rPr>
        <w:t>окументы и сведения, подтверждающие наличие производства, а именно:</w:t>
      </w:r>
    </w:p>
    <w:p w:rsidR="00AF3DFA" w:rsidRPr="004119F2" w:rsidRDefault="00AF3DFA" w:rsidP="00AF3DFA">
      <w:pPr>
        <w:widowControl w:val="0"/>
        <w:numPr>
          <w:ilvl w:val="0"/>
          <w:numId w:val="7"/>
        </w:numPr>
        <w:tabs>
          <w:tab w:val="num" w:pos="0"/>
          <w:tab w:val="left" w:pos="1134"/>
        </w:tabs>
        <w:spacing w:after="0" w:line="240" w:lineRule="auto"/>
        <w:ind w:left="0" w:right="-28" w:firstLine="851"/>
        <w:jc w:val="both"/>
        <w:rPr>
          <w:rFonts w:ascii="Times New Roman" w:hAnsi="Times New Roman"/>
          <w:b/>
          <w:snapToGrid w:val="0"/>
          <w:sz w:val="28"/>
          <w:szCs w:val="28"/>
        </w:rPr>
      </w:pPr>
      <w:r w:rsidRPr="004119F2">
        <w:rPr>
          <w:rFonts w:ascii="Times New Roman" w:hAnsi="Times New Roman"/>
          <w:snapToGrid w:val="0"/>
          <w:sz w:val="28"/>
          <w:szCs w:val="28"/>
        </w:rPr>
        <w:t>наличие производственных площадей (свидетельство о праве собственности</w:t>
      </w:r>
      <w:r>
        <w:rPr>
          <w:rFonts w:ascii="Times New Roman" w:hAnsi="Times New Roman"/>
          <w:snapToGrid w:val="0"/>
          <w:sz w:val="28"/>
          <w:szCs w:val="28"/>
        </w:rPr>
        <w:t xml:space="preserve"> или договор аренды</w:t>
      </w:r>
      <w:r w:rsidRPr="0026158F">
        <w:rPr>
          <w:rFonts w:ascii="Times New Roman" w:hAnsi="Times New Roman"/>
          <w:snapToGrid w:val="0"/>
          <w:sz w:val="28"/>
          <w:szCs w:val="28"/>
        </w:rPr>
        <w:t xml:space="preserve"> </w:t>
      </w:r>
      <w:r>
        <w:rPr>
          <w:rFonts w:ascii="Times New Roman" w:hAnsi="Times New Roman"/>
          <w:snapToGrid w:val="0"/>
          <w:sz w:val="28"/>
          <w:szCs w:val="28"/>
        </w:rPr>
        <w:t>и</w:t>
      </w:r>
      <w:r w:rsidRPr="004119F2">
        <w:rPr>
          <w:rFonts w:ascii="Times New Roman" w:hAnsi="Times New Roman"/>
          <w:snapToGrid w:val="0"/>
          <w:sz w:val="28"/>
          <w:szCs w:val="28"/>
        </w:rPr>
        <w:t xml:space="preserve"> акт приема-передачи</w:t>
      </w:r>
      <w:r w:rsidRPr="006A4E72">
        <w:rPr>
          <w:rFonts w:ascii="Times New Roman" w:hAnsi="Times New Roman"/>
          <w:snapToGrid w:val="0"/>
          <w:sz w:val="28"/>
          <w:szCs w:val="28"/>
        </w:rPr>
        <w:t xml:space="preserve"> </w:t>
      </w:r>
      <w:r>
        <w:rPr>
          <w:rFonts w:ascii="Times New Roman" w:hAnsi="Times New Roman"/>
          <w:snapToGrid w:val="0"/>
          <w:sz w:val="28"/>
          <w:szCs w:val="28"/>
        </w:rPr>
        <w:t>производственных площадей</w:t>
      </w:r>
      <w:r w:rsidRPr="004119F2">
        <w:rPr>
          <w:rFonts w:ascii="Times New Roman" w:hAnsi="Times New Roman"/>
          <w:snapToGrid w:val="0"/>
          <w:sz w:val="28"/>
          <w:szCs w:val="28"/>
        </w:rPr>
        <w:t>);</w:t>
      </w:r>
    </w:p>
    <w:p w:rsidR="00AF3DFA" w:rsidRPr="004119F2" w:rsidRDefault="00586508" w:rsidP="00AF3DFA">
      <w:pPr>
        <w:widowControl w:val="0"/>
        <w:numPr>
          <w:ilvl w:val="0"/>
          <w:numId w:val="8"/>
        </w:numPr>
        <w:tabs>
          <w:tab w:val="num" w:pos="0"/>
          <w:tab w:val="left" w:pos="1134"/>
        </w:tabs>
        <w:spacing w:after="0" w:line="240" w:lineRule="auto"/>
        <w:ind w:left="0" w:right="-28" w:firstLine="851"/>
        <w:jc w:val="both"/>
        <w:rPr>
          <w:rFonts w:ascii="Times New Roman" w:hAnsi="Times New Roman"/>
          <w:snapToGrid w:val="0"/>
          <w:sz w:val="28"/>
          <w:szCs w:val="28"/>
        </w:rPr>
      </w:pPr>
      <w:r>
        <w:rPr>
          <w:rFonts w:ascii="Times New Roman" w:hAnsi="Times New Roman"/>
          <w:snapToGrid w:val="0"/>
          <w:sz w:val="28"/>
          <w:szCs w:val="28"/>
        </w:rPr>
        <w:t xml:space="preserve">сведения о </w:t>
      </w:r>
      <w:r w:rsidR="00AF3DFA" w:rsidRPr="004119F2">
        <w:rPr>
          <w:rFonts w:ascii="Times New Roman" w:hAnsi="Times New Roman"/>
          <w:snapToGrid w:val="0"/>
          <w:sz w:val="28"/>
          <w:szCs w:val="28"/>
        </w:rPr>
        <w:t>производственны</w:t>
      </w:r>
      <w:r>
        <w:rPr>
          <w:rFonts w:ascii="Times New Roman" w:hAnsi="Times New Roman"/>
          <w:snapToGrid w:val="0"/>
          <w:sz w:val="28"/>
          <w:szCs w:val="28"/>
        </w:rPr>
        <w:t>х</w:t>
      </w:r>
      <w:r w:rsidR="00AF3DFA" w:rsidRPr="004119F2">
        <w:rPr>
          <w:rFonts w:ascii="Times New Roman" w:hAnsi="Times New Roman"/>
          <w:snapToGrid w:val="0"/>
          <w:sz w:val="28"/>
          <w:szCs w:val="28"/>
        </w:rPr>
        <w:t xml:space="preserve"> мощност</w:t>
      </w:r>
      <w:r>
        <w:rPr>
          <w:rFonts w:ascii="Times New Roman" w:hAnsi="Times New Roman"/>
          <w:snapToGrid w:val="0"/>
          <w:sz w:val="28"/>
          <w:szCs w:val="28"/>
        </w:rPr>
        <w:t>ях</w:t>
      </w:r>
      <w:r w:rsidR="00AF3DFA" w:rsidRPr="004119F2">
        <w:rPr>
          <w:rFonts w:ascii="Times New Roman" w:hAnsi="Times New Roman"/>
          <w:b/>
          <w:snapToGrid w:val="0"/>
          <w:sz w:val="28"/>
          <w:szCs w:val="28"/>
        </w:rPr>
        <w:t xml:space="preserve"> </w:t>
      </w:r>
      <w:r w:rsidR="00AF3DFA" w:rsidRPr="006A4E72">
        <w:rPr>
          <w:rFonts w:ascii="Times New Roman" w:hAnsi="Times New Roman"/>
          <w:snapToGrid w:val="0"/>
          <w:sz w:val="28"/>
          <w:szCs w:val="28"/>
        </w:rPr>
        <w:t>(</w:t>
      </w:r>
      <w:r w:rsidR="00AF3DFA" w:rsidRPr="004119F2">
        <w:rPr>
          <w:rFonts w:ascii="Times New Roman" w:hAnsi="Times New Roman"/>
          <w:snapToGrid w:val="0"/>
          <w:sz w:val="28"/>
          <w:szCs w:val="28"/>
        </w:rPr>
        <w:t>перечень оборудования</w:t>
      </w:r>
      <w:r w:rsidR="00AF3DFA">
        <w:rPr>
          <w:rFonts w:ascii="Times New Roman" w:hAnsi="Times New Roman"/>
          <w:snapToGrid w:val="0"/>
          <w:sz w:val="28"/>
          <w:szCs w:val="28"/>
        </w:rPr>
        <w:t xml:space="preserve"> и</w:t>
      </w:r>
      <w:r w:rsidR="00AF3DFA" w:rsidRPr="004119F2">
        <w:rPr>
          <w:rFonts w:ascii="Times New Roman" w:hAnsi="Times New Roman"/>
          <w:b/>
          <w:snapToGrid w:val="0"/>
          <w:sz w:val="28"/>
          <w:szCs w:val="28"/>
        </w:rPr>
        <w:t xml:space="preserve"> </w:t>
      </w:r>
      <w:r w:rsidR="00AF3DFA" w:rsidRPr="004119F2">
        <w:rPr>
          <w:rFonts w:ascii="Times New Roman" w:hAnsi="Times New Roman"/>
          <w:snapToGrid w:val="0"/>
          <w:sz w:val="28"/>
          <w:szCs w:val="28"/>
        </w:rPr>
        <w:t>балансовая справка</w:t>
      </w:r>
      <w:r w:rsidR="00AF3DFA">
        <w:rPr>
          <w:rFonts w:ascii="Times New Roman" w:hAnsi="Times New Roman"/>
          <w:snapToGrid w:val="0"/>
          <w:sz w:val="28"/>
          <w:szCs w:val="28"/>
        </w:rPr>
        <w:t xml:space="preserve"> или договор аренды и</w:t>
      </w:r>
      <w:r w:rsidR="00AF3DFA" w:rsidRPr="004119F2">
        <w:rPr>
          <w:rFonts w:ascii="Times New Roman" w:hAnsi="Times New Roman"/>
          <w:snapToGrid w:val="0"/>
          <w:sz w:val="28"/>
          <w:szCs w:val="28"/>
        </w:rPr>
        <w:t xml:space="preserve"> акт приема-передачи </w:t>
      </w:r>
      <w:r w:rsidR="00AF3DFA">
        <w:rPr>
          <w:rFonts w:ascii="Times New Roman" w:hAnsi="Times New Roman"/>
          <w:snapToGrid w:val="0"/>
          <w:sz w:val="28"/>
          <w:szCs w:val="28"/>
        </w:rPr>
        <w:t>оборудования</w:t>
      </w:r>
      <w:r w:rsidR="00AF3DFA" w:rsidRPr="004119F2">
        <w:rPr>
          <w:rFonts w:ascii="Times New Roman" w:hAnsi="Times New Roman"/>
          <w:snapToGrid w:val="0"/>
          <w:sz w:val="28"/>
          <w:szCs w:val="28"/>
        </w:rPr>
        <w:t>);</w:t>
      </w:r>
    </w:p>
    <w:p w:rsidR="00AF3DFA" w:rsidRPr="00FA10D4" w:rsidRDefault="00586508" w:rsidP="00AF3DFA">
      <w:pPr>
        <w:widowControl w:val="0"/>
        <w:numPr>
          <w:ilvl w:val="0"/>
          <w:numId w:val="8"/>
        </w:numPr>
        <w:tabs>
          <w:tab w:val="num" w:pos="0"/>
          <w:tab w:val="left" w:pos="1134"/>
        </w:tabs>
        <w:spacing w:after="0" w:line="240" w:lineRule="auto"/>
        <w:ind w:left="0" w:right="-28" w:firstLine="851"/>
        <w:jc w:val="both"/>
        <w:rPr>
          <w:rFonts w:ascii="Times New Roman" w:hAnsi="Times New Roman"/>
          <w:snapToGrid w:val="0"/>
          <w:sz w:val="28"/>
          <w:szCs w:val="28"/>
        </w:rPr>
      </w:pPr>
      <w:r w:rsidRPr="00FA10D4">
        <w:rPr>
          <w:rFonts w:ascii="Times New Roman" w:hAnsi="Times New Roman"/>
          <w:snapToGrid w:val="0"/>
          <w:sz w:val="28"/>
          <w:szCs w:val="28"/>
        </w:rPr>
        <w:t xml:space="preserve">сведения о </w:t>
      </w:r>
      <w:r w:rsidR="00AF3DFA" w:rsidRPr="00FA10D4">
        <w:rPr>
          <w:rFonts w:ascii="Times New Roman" w:hAnsi="Times New Roman"/>
          <w:snapToGrid w:val="0"/>
          <w:sz w:val="28"/>
          <w:szCs w:val="28"/>
        </w:rPr>
        <w:t>наличи</w:t>
      </w:r>
      <w:r w:rsidRPr="00FA10D4">
        <w:rPr>
          <w:rFonts w:ascii="Times New Roman" w:hAnsi="Times New Roman"/>
          <w:snapToGrid w:val="0"/>
          <w:sz w:val="28"/>
          <w:szCs w:val="28"/>
        </w:rPr>
        <w:t>и</w:t>
      </w:r>
      <w:r w:rsidR="00AF3DFA" w:rsidRPr="00FA10D4">
        <w:rPr>
          <w:rFonts w:ascii="Times New Roman" w:hAnsi="Times New Roman"/>
          <w:snapToGrid w:val="0"/>
          <w:sz w:val="28"/>
          <w:szCs w:val="28"/>
        </w:rPr>
        <w:t xml:space="preserve"> персонала (справка о численности персонала, занятого в про</w:t>
      </w:r>
      <w:r w:rsidR="00D9089C">
        <w:rPr>
          <w:rFonts w:ascii="Times New Roman" w:hAnsi="Times New Roman"/>
          <w:snapToGrid w:val="0"/>
          <w:sz w:val="28"/>
          <w:szCs w:val="28"/>
        </w:rPr>
        <w:t>изводстве, перечень должностей).</w:t>
      </w:r>
    </w:p>
    <w:p w:rsidR="00AF3DFA" w:rsidRDefault="003E5F62" w:rsidP="00AF3DFA">
      <w:pPr>
        <w:widowControl w:val="0"/>
        <w:tabs>
          <w:tab w:val="left" w:pos="1134"/>
        </w:tabs>
        <w:spacing w:after="0" w:line="240" w:lineRule="auto"/>
        <w:ind w:right="-28" w:firstLine="851"/>
        <w:jc w:val="both"/>
        <w:rPr>
          <w:rFonts w:ascii="Times New Roman" w:hAnsi="Times New Roman"/>
          <w:snapToGrid w:val="0"/>
          <w:sz w:val="28"/>
          <w:szCs w:val="28"/>
        </w:rPr>
      </w:pPr>
      <w:r>
        <w:rPr>
          <w:rFonts w:ascii="Times New Roman" w:hAnsi="Times New Roman"/>
          <w:snapToGrid w:val="0"/>
          <w:sz w:val="28"/>
          <w:szCs w:val="28"/>
        </w:rPr>
        <w:t>4</w:t>
      </w:r>
      <w:r w:rsidR="00AF3DFA">
        <w:rPr>
          <w:rFonts w:ascii="Times New Roman" w:hAnsi="Times New Roman"/>
          <w:snapToGrid w:val="0"/>
          <w:sz w:val="28"/>
          <w:szCs w:val="28"/>
        </w:rPr>
        <w:t>.</w:t>
      </w:r>
      <w:r>
        <w:rPr>
          <w:rFonts w:ascii="Times New Roman" w:hAnsi="Times New Roman"/>
          <w:snapToGrid w:val="0"/>
          <w:sz w:val="28"/>
          <w:szCs w:val="28"/>
        </w:rPr>
        <w:t>2</w:t>
      </w:r>
      <w:r w:rsidR="00AF3DFA">
        <w:rPr>
          <w:rFonts w:ascii="Times New Roman" w:hAnsi="Times New Roman"/>
          <w:snapToGrid w:val="0"/>
          <w:sz w:val="28"/>
          <w:szCs w:val="28"/>
        </w:rPr>
        <w:t xml:space="preserve">.3.2 </w:t>
      </w:r>
      <w:r w:rsidR="0014399C">
        <w:rPr>
          <w:rFonts w:ascii="Times New Roman" w:hAnsi="Times New Roman"/>
          <w:snapToGrid w:val="0"/>
          <w:sz w:val="28"/>
          <w:szCs w:val="28"/>
        </w:rPr>
        <w:t>С</w:t>
      </w:r>
      <w:r w:rsidR="00AF3DFA">
        <w:rPr>
          <w:rFonts w:ascii="Times New Roman" w:hAnsi="Times New Roman"/>
          <w:snapToGrid w:val="0"/>
          <w:sz w:val="28"/>
          <w:szCs w:val="28"/>
        </w:rPr>
        <w:t>ведения и документы, подтверждающие факт изготовления товара, а именно:</w:t>
      </w:r>
    </w:p>
    <w:p w:rsidR="00AF3DFA" w:rsidRPr="004119F2" w:rsidRDefault="00AF3DFA" w:rsidP="00AF3DFA">
      <w:pPr>
        <w:widowControl w:val="0"/>
        <w:numPr>
          <w:ilvl w:val="0"/>
          <w:numId w:val="9"/>
        </w:numPr>
        <w:tabs>
          <w:tab w:val="num" w:pos="0"/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b/>
          <w:snapToGrid w:val="0"/>
          <w:sz w:val="28"/>
          <w:szCs w:val="28"/>
        </w:rPr>
      </w:pPr>
      <w:r w:rsidRPr="003E5F62">
        <w:rPr>
          <w:rFonts w:ascii="Times New Roman" w:hAnsi="Times New Roman"/>
          <w:snapToGrid w:val="0"/>
          <w:sz w:val="28"/>
          <w:szCs w:val="28"/>
        </w:rPr>
        <w:lastRenderedPageBreak/>
        <w:t xml:space="preserve">технологическая карта </w:t>
      </w:r>
      <w:r w:rsidR="00FE4C97">
        <w:rPr>
          <w:rFonts w:ascii="Times New Roman" w:hAnsi="Times New Roman"/>
          <w:snapToGrid w:val="0"/>
          <w:sz w:val="28"/>
          <w:szCs w:val="28"/>
        </w:rPr>
        <w:t>(</w:t>
      </w:r>
      <w:r w:rsidRPr="003E5F62">
        <w:rPr>
          <w:rFonts w:ascii="Times New Roman" w:hAnsi="Times New Roman"/>
          <w:snapToGrid w:val="0"/>
          <w:sz w:val="28"/>
          <w:szCs w:val="28"/>
        </w:rPr>
        <w:t>технологическая инструкция</w:t>
      </w:r>
      <w:r w:rsidR="00FE4C97">
        <w:rPr>
          <w:rFonts w:ascii="Times New Roman" w:hAnsi="Times New Roman"/>
          <w:snapToGrid w:val="0"/>
          <w:sz w:val="28"/>
          <w:szCs w:val="28"/>
        </w:rPr>
        <w:t>)</w:t>
      </w:r>
      <w:r w:rsidRPr="004119F2">
        <w:rPr>
          <w:rFonts w:ascii="Times New Roman" w:hAnsi="Times New Roman"/>
          <w:snapToGrid w:val="0"/>
          <w:sz w:val="28"/>
          <w:szCs w:val="28"/>
        </w:rPr>
        <w:t xml:space="preserve"> пр</w:t>
      </w:r>
      <w:r w:rsidR="00F25F8B">
        <w:rPr>
          <w:rFonts w:ascii="Times New Roman" w:hAnsi="Times New Roman"/>
          <w:snapToGrid w:val="0"/>
          <w:sz w:val="28"/>
          <w:szCs w:val="28"/>
        </w:rPr>
        <w:t>оцесса  производства  продукции</w:t>
      </w:r>
      <w:r w:rsidRPr="004119F2">
        <w:rPr>
          <w:rFonts w:ascii="Times New Roman" w:hAnsi="Times New Roman"/>
          <w:snapToGrid w:val="0"/>
          <w:sz w:val="28"/>
          <w:szCs w:val="28"/>
        </w:rPr>
        <w:t xml:space="preserve"> с указанием перечня</w:t>
      </w:r>
      <w:r w:rsidR="005E2AC2">
        <w:rPr>
          <w:rFonts w:ascii="Times New Roman" w:hAnsi="Times New Roman"/>
          <w:snapToGrid w:val="0"/>
          <w:sz w:val="28"/>
          <w:szCs w:val="28"/>
        </w:rPr>
        <w:t xml:space="preserve"> </w:t>
      </w:r>
      <w:r w:rsidRPr="004119F2">
        <w:rPr>
          <w:rFonts w:ascii="Times New Roman" w:hAnsi="Times New Roman"/>
          <w:sz w:val="28"/>
          <w:szCs w:val="28"/>
        </w:rPr>
        <w:t xml:space="preserve">технологических операций, </w:t>
      </w:r>
      <w:r w:rsidR="005D4A31">
        <w:rPr>
          <w:rFonts w:ascii="Times New Roman" w:hAnsi="Times New Roman"/>
          <w:sz w:val="28"/>
          <w:szCs w:val="28"/>
        </w:rPr>
        <w:t>и</w:t>
      </w:r>
      <w:r w:rsidRPr="004119F2">
        <w:rPr>
          <w:rFonts w:ascii="Times New Roman" w:hAnsi="Times New Roman"/>
          <w:sz w:val="28"/>
          <w:szCs w:val="28"/>
        </w:rPr>
        <w:t>спользуемых при изготовлении конечной продукции</w:t>
      </w:r>
      <w:r w:rsidR="00FE4C97">
        <w:rPr>
          <w:rStyle w:val="a6"/>
          <w:rFonts w:ascii="Times New Roman" w:hAnsi="Times New Roman"/>
          <w:sz w:val="28"/>
          <w:szCs w:val="28"/>
        </w:rPr>
        <w:footnoteReference w:id="5"/>
      </w:r>
      <w:r w:rsidRPr="004119F2">
        <w:rPr>
          <w:rFonts w:ascii="Times New Roman" w:hAnsi="Times New Roman"/>
          <w:sz w:val="28"/>
          <w:szCs w:val="28"/>
        </w:rPr>
        <w:t>;</w:t>
      </w:r>
    </w:p>
    <w:p w:rsidR="00AF3DFA" w:rsidRPr="004119F2" w:rsidRDefault="00AF3DFA" w:rsidP="00AF3DFA">
      <w:pPr>
        <w:widowControl w:val="0"/>
        <w:numPr>
          <w:ilvl w:val="0"/>
          <w:numId w:val="9"/>
        </w:numPr>
        <w:tabs>
          <w:tab w:val="num" w:pos="0"/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napToGrid w:val="0"/>
          <w:sz w:val="28"/>
          <w:szCs w:val="28"/>
        </w:rPr>
      </w:pPr>
      <w:r w:rsidRPr="004119F2">
        <w:rPr>
          <w:rFonts w:ascii="Times New Roman" w:hAnsi="Times New Roman"/>
          <w:snapToGrid w:val="0"/>
          <w:sz w:val="28"/>
          <w:szCs w:val="28"/>
        </w:rPr>
        <w:t xml:space="preserve">технические регламенты, ГОСТы, стандарт предприятия, технические условия, технологические регламенты; </w:t>
      </w:r>
    </w:p>
    <w:p w:rsidR="003E5F62" w:rsidRPr="004119F2" w:rsidRDefault="003E5F62" w:rsidP="00AF3DFA">
      <w:pPr>
        <w:widowControl w:val="0"/>
        <w:numPr>
          <w:ilvl w:val="0"/>
          <w:numId w:val="9"/>
        </w:numPr>
        <w:tabs>
          <w:tab w:val="num" w:pos="0"/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napToGrid w:val="0"/>
          <w:sz w:val="28"/>
          <w:szCs w:val="28"/>
        </w:rPr>
      </w:pPr>
      <w:r>
        <w:rPr>
          <w:rFonts w:ascii="Times New Roman" w:hAnsi="Times New Roman"/>
          <w:snapToGrid w:val="0"/>
          <w:sz w:val="28"/>
          <w:szCs w:val="28"/>
        </w:rPr>
        <w:t>лицензии и разрешения</w:t>
      </w:r>
      <w:r w:rsidRPr="003E5F62">
        <w:rPr>
          <w:rFonts w:ascii="Times New Roman" w:hAnsi="Times New Roman"/>
          <w:snapToGrid w:val="0"/>
          <w:sz w:val="28"/>
          <w:szCs w:val="28"/>
        </w:rPr>
        <w:t xml:space="preserve"> </w:t>
      </w:r>
      <w:r>
        <w:rPr>
          <w:rFonts w:ascii="Times New Roman" w:hAnsi="Times New Roman"/>
          <w:snapToGrid w:val="0"/>
          <w:sz w:val="28"/>
          <w:szCs w:val="28"/>
        </w:rPr>
        <w:t xml:space="preserve">на виды работ или </w:t>
      </w:r>
      <w:r w:rsidR="002E4514">
        <w:rPr>
          <w:rFonts w:ascii="Times New Roman" w:hAnsi="Times New Roman"/>
          <w:snapToGrid w:val="0"/>
          <w:sz w:val="28"/>
          <w:szCs w:val="28"/>
        </w:rPr>
        <w:t xml:space="preserve">виды </w:t>
      </w:r>
      <w:r>
        <w:rPr>
          <w:rFonts w:ascii="Times New Roman" w:hAnsi="Times New Roman"/>
          <w:snapToGrid w:val="0"/>
          <w:sz w:val="28"/>
          <w:szCs w:val="28"/>
        </w:rPr>
        <w:t>деятельности, выполняемые в рамках проведения производственных операций;</w:t>
      </w:r>
    </w:p>
    <w:p w:rsidR="003E5F62" w:rsidRDefault="003E5F62" w:rsidP="00AF3DFA">
      <w:pPr>
        <w:pStyle w:val="1"/>
        <w:numPr>
          <w:ilvl w:val="0"/>
          <w:numId w:val="9"/>
        </w:numPr>
        <w:tabs>
          <w:tab w:val="num" w:pos="0"/>
          <w:tab w:val="left" w:pos="1134"/>
        </w:tabs>
        <w:autoSpaceDE/>
        <w:autoSpaceDN/>
        <w:adjustRightInd/>
        <w:ind w:left="0" w:firstLine="851"/>
        <w:jc w:val="both"/>
        <w:rPr>
          <w:snapToGrid w:val="0"/>
          <w:sz w:val="28"/>
          <w:szCs w:val="28"/>
        </w:rPr>
      </w:pPr>
      <w:bookmarkStart w:id="0" w:name="_GoBack"/>
      <w:bookmarkEnd w:id="0"/>
      <w:r>
        <w:rPr>
          <w:snapToGrid w:val="0"/>
          <w:sz w:val="28"/>
          <w:szCs w:val="28"/>
        </w:rPr>
        <w:t>сертификат соответствия на продукцию, подлежащую обязательной сертификации;</w:t>
      </w:r>
    </w:p>
    <w:p w:rsidR="00763006" w:rsidRDefault="00763006" w:rsidP="00AF3DFA">
      <w:pPr>
        <w:pStyle w:val="1"/>
        <w:numPr>
          <w:ilvl w:val="0"/>
          <w:numId w:val="9"/>
        </w:numPr>
        <w:tabs>
          <w:tab w:val="num" w:pos="0"/>
          <w:tab w:val="left" w:pos="1134"/>
        </w:tabs>
        <w:autoSpaceDE/>
        <w:autoSpaceDN/>
        <w:adjustRightInd/>
        <w:ind w:left="0" w:firstLine="851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сведения о </w:t>
      </w:r>
      <w:r w:rsidR="00E226C7">
        <w:rPr>
          <w:snapToGrid w:val="0"/>
          <w:sz w:val="28"/>
          <w:szCs w:val="28"/>
        </w:rPr>
        <w:t>производственных операциях, осуществляемых по договорам оказания услуг, выполнения работ, подряда</w:t>
      </w:r>
      <w:r w:rsidR="00A34355">
        <w:rPr>
          <w:snapToGrid w:val="0"/>
          <w:sz w:val="28"/>
          <w:szCs w:val="28"/>
        </w:rPr>
        <w:t xml:space="preserve">, в случае использования </w:t>
      </w:r>
      <w:r w:rsidR="00564934">
        <w:rPr>
          <w:snapToGrid w:val="0"/>
          <w:sz w:val="28"/>
          <w:szCs w:val="28"/>
        </w:rPr>
        <w:t>производственных мощностей других хозяйствующих субъектов на территориях Российской Федерации, Республики Беларусь и Республики Казахстан</w:t>
      </w:r>
      <w:r w:rsidR="00E226C7">
        <w:rPr>
          <w:snapToGrid w:val="0"/>
          <w:sz w:val="28"/>
          <w:szCs w:val="28"/>
        </w:rPr>
        <w:t>;</w:t>
      </w:r>
    </w:p>
    <w:p w:rsidR="003E5F62" w:rsidRDefault="003E5F62" w:rsidP="00AF3DFA">
      <w:pPr>
        <w:pStyle w:val="1"/>
        <w:numPr>
          <w:ilvl w:val="0"/>
          <w:numId w:val="9"/>
        </w:numPr>
        <w:tabs>
          <w:tab w:val="num" w:pos="0"/>
          <w:tab w:val="left" w:pos="1134"/>
        </w:tabs>
        <w:autoSpaceDE/>
        <w:autoSpaceDN/>
        <w:adjustRightInd/>
        <w:ind w:left="0" w:firstLine="851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сведения о присвоенных международных идентификационных кодах изготовителя – </w:t>
      </w:r>
      <w:r>
        <w:rPr>
          <w:snapToGrid w:val="0"/>
          <w:sz w:val="28"/>
          <w:szCs w:val="28"/>
          <w:lang w:val="en-US"/>
        </w:rPr>
        <w:t>World</w:t>
      </w:r>
      <w:r w:rsidRPr="003E5F62">
        <w:rPr>
          <w:snapToGrid w:val="0"/>
          <w:sz w:val="28"/>
          <w:szCs w:val="28"/>
        </w:rPr>
        <w:t xml:space="preserve"> </w:t>
      </w:r>
      <w:r>
        <w:rPr>
          <w:snapToGrid w:val="0"/>
          <w:sz w:val="28"/>
          <w:szCs w:val="28"/>
          <w:lang w:val="en-US"/>
        </w:rPr>
        <w:t>Manufacturer</w:t>
      </w:r>
      <w:r w:rsidRPr="003E5F62">
        <w:rPr>
          <w:snapToGrid w:val="0"/>
          <w:sz w:val="28"/>
          <w:szCs w:val="28"/>
        </w:rPr>
        <w:t xml:space="preserve"> </w:t>
      </w:r>
      <w:r>
        <w:rPr>
          <w:snapToGrid w:val="0"/>
          <w:sz w:val="28"/>
          <w:szCs w:val="28"/>
          <w:lang w:val="en-US"/>
        </w:rPr>
        <w:t>Identifier</w:t>
      </w:r>
      <w:r w:rsidRPr="003E5F62">
        <w:rPr>
          <w:snapToGrid w:val="0"/>
          <w:sz w:val="28"/>
          <w:szCs w:val="28"/>
        </w:rPr>
        <w:t xml:space="preserve"> (</w:t>
      </w:r>
      <w:r>
        <w:rPr>
          <w:snapToGrid w:val="0"/>
          <w:sz w:val="28"/>
          <w:szCs w:val="28"/>
          <w:lang w:val="en-US"/>
        </w:rPr>
        <w:t>WMI</w:t>
      </w:r>
      <w:r w:rsidRPr="003E5F62">
        <w:rPr>
          <w:snapToGrid w:val="0"/>
          <w:sz w:val="28"/>
          <w:szCs w:val="28"/>
        </w:rPr>
        <w:t>)</w:t>
      </w:r>
      <w:r>
        <w:rPr>
          <w:snapToGrid w:val="0"/>
          <w:sz w:val="28"/>
          <w:szCs w:val="28"/>
        </w:rPr>
        <w:t>;</w:t>
      </w:r>
    </w:p>
    <w:p w:rsidR="003E5F62" w:rsidRDefault="003E5F62" w:rsidP="00C63C06">
      <w:pPr>
        <w:pStyle w:val="1"/>
        <w:numPr>
          <w:ilvl w:val="0"/>
          <w:numId w:val="9"/>
        </w:numPr>
        <w:tabs>
          <w:tab w:val="num" w:pos="0"/>
          <w:tab w:val="left" w:pos="1134"/>
        </w:tabs>
        <w:autoSpaceDE/>
        <w:autoSpaceDN/>
        <w:adjustRightInd/>
        <w:ind w:left="0"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сведения о Годовых актах экспертизы в случае использования в производстве конечного товара продукции, на которую имеются такие акты.</w:t>
      </w:r>
    </w:p>
    <w:p w:rsidR="00C63C06" w:rsidRDefault="00C63C06" w:rsidP="00C63C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63C06">
        <w:rPr>
          <w:rFonts w:ascii="Times New Roman" w:hAnsi="Times New Roman"/>
          <w:snapToGrid w:val="0"/>
          <w:sz w:val="28"/>
          <w:szCs w:val="28"/>
        </w:rPr>
        <w:t>4.2.4</w:t>
      </w:r>
      <w:r w:rsidR="00124B1A">
        <w:rPr>
          <w:rFonts w:ascii="Times New Roman" w:hAnsi="Times New Roman"/>
          <w:snapToGrid w:val="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Если заявитель не является производителем </w:t>
      </w:r>
      <w:r w:rsidR="00124B1A">
        <w:rPr>
          <w:rFonts w:ascii="Times New Roman" w:hAnsi="Times New Roman"/>
          <w:sz w:val="28"/>
          <w:szCs w:val="28"/>
        </w:rPr>
        <w:t xml:space="preserve">и / или собственником </w:t>
      </w:r>
      <w:r>
        <w:rPr>
          <w:rFonts w:ascii="Times New Roman" w:hAnsi="Times New Roman"/>
          <w:sz w:val="28"/>
          <w:szCs w:val="28"/>
        </w:rPr>
        <w:t>товара - объекта закупки, он представляет в уполномоченную ТПП гарантийное письмо о заключении контракта с производителем или иным лицом на поставку товара – объекта закупок в необходимых количестве и номенклатуре в случае, если такой заявитель будет определен в качестве поставщика товара для закупок.</w:t>
      </w:r>
    </w:p>
    <w:p w:rsidR="003E5F62" w:rsidRPr="003E5F62" w:rsidRDefault="003E5F62" w:rsidP="00C63C06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3E5F62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3</w:t>
      </w:r>
      <w:r w:rsidRPr="003E5F62">
        <w:rPr>
          <w:rFonts w:ascii="Times New Roman" w:hAnsi="Times New Roman"/>
          <w:sz w:val="28"/>
          <w:szCs w:val="28"/>
        </w:rPr>
        <w:t xml:space="preserve">. С целью установления достоверности представленных </w:t>
      </w:r>
      <w:r w:rsidR="0006485D">
        <w:rPr>
          <w:rFonts w:ascii="Times New Roman" w:hAnsi="Times New Roman"/>
          <w:sz w:val="28"/>
          <w:szCs w:val="28"/>
        </w:rPr>
        <w:t>з</w:t>
      </w:r>
      <w:r w:rsidRPr="003E5F62">
        <w:rPr>
          <w:rFonts w:ascii="Times New Roman" w:hAnsi="Times New Roman"/>
          <w:sz w:val="28"/>
          <w:szCs w:val="28"/>
        </w:rPr>
        <w:t>а</w:t>
      </w:r>
      <w:r w:rsidR="00BF4397">
        <w:rPr>
          <w:rFonts w:ascii="Times New Roman" w:hAnsi="Times New Roman"/>
          <w:sz w:val="28"/>
          <w:szCs w:val="28"/>
        </w:rPr>
        <w:t>явителем сведений и документов у</w:t>
      </w:r>
      <w:r w:rsidRPr="003E5F62">
        <w:rPr>
          <w:rFonts w:ascii="Times New Roman" w:hAnsi="Times New Roman"/>
          <w:sz w:val="28"/>
          <w:szCs w:val="28"/>
        </w:rPr>
        <w:t>полномоченная ТПП вправе осуществлять проверку изготовления (производства) товаров и первичной документации, связанной с таким производством, непосредственно на предприятиях.</w:t>
      </w:r>
    </w:p>
    <w:p w:rsidR="0042039F" w:rsidRDefault="003E5F62" w:rsidP="0042039F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napToGrid w:val="0"/>
          <w:sz w:val="28"/>
          <w:szCs w:val="28"/>
        </w:rPr>
        <w:t>4</w:t>
      </w:r>
      <w:r w:rsidR="0042039F">
        <w:rPr>
          <w:rFonts w:ascii="Times New Roman" w:hAnsi="Times New Roman"/>
          <w:snapToGrid w:val="0"/>
          <w:sz w:val="28"/>
          <w:szCs w:val="28"/>
        </w:rPr>
        <w:t>.</w:t>
      </w:r>
      <w:r>
        <w:rPr>
          <w:rFonts w:ascii="Times New Roman" w:hAnsi="Times New Roman"/>
          <w:snapToGrid w:val="0"/>
          <w:sz w:val="28"/>
          <w:szCs w:val="28"/>
        </w:rPr>
        <w:t>4</w:t>
      </w:r>
      <w:r w:rsidR="0042039F">
        <w:rPr>
          <w:rFonts w:ascii="Times New Roman" w:hAnsi="Times New Roman"/>
          <w:snapToGrid w:val="0"/>
          <w:sz w:val="28"/>
          <w:szCs w:val="28"/>
        </w:rPr>
        <w:t xml:space="preserve"> </w:t>
      </w:r>
      <w:r w:rsidR="0042039F" w:rsidRPr="005F60B2">
        <w:rPr>
          <w:rFonts w:ascii="Times New Roman" w:hAnsi="Times New Roman"/>
          <w:sz w:val="28"/>
          <w:szCs w:val="28"/>
        </w:rPr>
        <w:t xml:space="preserve">Представленные сведения и документы должны быть подписаны руководителем </w:t>
      </w:r>
      <w:r w:rsidR="00932C70">
        <w:rPr>
          <w:rFonts w:ascii="Times New Roman" w:hAnsi="Times New Roman"/>
          <w:sz w:val="28"/>
          <w:szCs w:val="28"/>
        </w:rPr>
        <w:t>заявителя</w:t>
      </w:r>
      <w:r w:rsidR="00932C70" w:rsidRPr="005F60B2">
        <w:rPr>
          <w:rFonts w:ascii="Times New Roman" w:hAnsi="Times New Roman"/>
          <w:sz w:val="28"/>
          <w:szCs w:val="28"/>
        </w:rPr>
        <w:t xml:space="preserve"> </w:t>
      </w:r>
      <w:r w:rsidR="0042039F" w:rsidRPr="005F60B2">
        <w:rPr>
          <w:rFonts w:ascii="Times New Roman" w:hAnsi="Times New Roman"/>
          <w:sz w:val="28"/>
          <w:szCs w:val="28"/>
        </w:rPr>
        <w:t xml:space="preserve">или уполномоченным </w:t>
      </w:r>
      <w:r w:rsidR="00124B1A">
        <w:rPr>
          <w:rFonts w:ascii="Times New Roman" w:hAnsi="Times New Roman"/>
          <w:sz w:val="28"/>
          <w:szCs w:val="28"/>
        </w:rPr>
        <w:t xml:space="preserve">им </w:t>
      </w:r>
      <w:r w:rsidR="0042039F" w:rsidRPr="005F60B2">
        <w:rPr>
          <w:rFonts w:ascii="Times New Roman" w:hAnsi="Times New Roman"/>
          <w:sz w:val="28"/>
          <w:szCs w:val="28"/>
        </w:rPr>
        <w:t>лицом</w:t>
      </w:r>
      <w:r w:rsidR="00932C70">
        <w:rPr>
          <w:rFonts w:ascii="Times New Roman" w:hAnsi="Times New Roman"/>
          <w:sz w:val="28"/>
          <w:szCs w:val="28"/>
        </w:rPr>
        <w:t>, действующим на основании доверенности или приказа (распоряжения) заявителя</w:t>
      </w:r>
      <w:r w:rsidR="0042039F" w:rsidRPr="005F60B2">
        <w:rPr>
          <w:rFonts w:ascii="Times New Roman" w:hAnsi="Times New Roman"/>
          <w:sz w:val="28"/>
          <w:szCs w:val="28"/>
        </w:rPr>
        <w:t xml:space="preserve">. При этом бухгалтерские документы должны быть также подписаны главным бухгалтером </w:t>
      </w:r>
      <w:r w:rsidR="0006485D">
        <w:rPr>
          <w:rFonts w:ascii="Times New Roman" w:hAnsi="Times New Roman"/>
          <w:sz w:val="28"/>
          <w:szCs w:val="28"/>
        </w:rPr>
        <w:t>заявителя</w:t>
      </w:r>
      <w:r w:rsidR="0042039F" w:rsidRPr="005F60B2">
        <w:rPr>
          <w:rFonts w:ascii="Times New Roman" w:hAnsi="Times New Roman"/>
          <w:sz w:val="28"/>
          <w:szCs w:val="28"/>
        </w:rPr>
        <w:t xml:space="preserve"> или лицом, уполномоченным на осуществление обязанностей главного бухгалтера.</w:t>
      </w:r>
    </w:p>
    <w:p w:rsidR="002E4514" w:rsidRDefault="002E4514" w:rsidP="0042039F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случае организации и введения в действие ТПП России системы электронного </w:t>
      </w:r>
      <w:r w:rsidR="00F1531E">
        <w:rPr>
          <w:rFonts w:ascii="Times New Roman" w:hAnsi="Times New Roman"/>
          <w:sz w:val="28"/>
          <w:szCs w:val="28"/>
        </w:rPr>
        <w:t>документооборота</w:t>
      </w:r>
      <w:r>
        <w:rPr>
          <w:rFonts w:ascii="Times New Roman" w:hAnsi="Times New Roman"/>
          <w:sz w:val="28"/>
          <w:szCs w:val="28"/>
        </w:rPr>
        <w:t xml:space="preserve"> при реализации процедуры выдачи </w:t>
      </w:r>
      <w:r w:rsidR="00D9089C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ктов экспертизы допускается представление документов, подписанных электронной </w:t>
      </w:r>
      <w:r w:rsidR="0006485D">
        <w:rPr>
          <w:rFonts w:ascii="Times New Roman" w:hAnsi="Times New Roman"/>
          <w:sz w:val="28"/>
          <w:szCs w:val="28"/>
        </w:rPr>
        <w:t xml:space="preserve">цифровой </w:t>
      </w:r>
      <w:r>
        <w:rPr>
          <w:rFonts w:ascii="Times New Roman" w:hAnsi="Times New Roman"/>
          <w:sz w:val="28"/>
          <w:szCs w:val="28"/>
        </w:rPr>
        <w:t>подписью</w:t>
      </w:r>
      <w:r w:rsidR="00D9089C">
        <w:rPr>
          <w:rFonts w:ascii="Times New Roman" w:hAnsi="Times New Roman"/>
          <w:sz w:val="28"/>
          <w:szCs w:val="28"/>
        </w:rPr>
        <w:t xml:space="preserve"> заявителя</w:t>
      </w:r>
      <w:r>
        <w:rPr>
          <w:rFonts w:ascii="Times New Roman" w:hAnsi="Times New Roman"/>
          <w:sz w:val="28"/>
          <w:szCs w:val="28"/>
        </w:rPr>
        <w:t>.</w:t>
      </w:r>
    </w:p>
    <w:p w:rsidR="0042039F" w:rsidRDefault="003E5F62" w:rsidP="00C80A16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lastRenderedPageBreak/>
        <w:t>4.5</w:t>
      </w:r>
      <w:r w:rsidR="0042039F">
        <w:rPr>
          <w:rFonts w:ascii="Times New Roman" w:hAnsi="Times New Roman"/>
          <w:sz w:val="28"/>
          <w:szCs w:val="28"/>
        </w:rPr>
        <w:t xml:space="preserve"> Е</w:t>
      </w:r>
      <w:r w:rsidR="0042039F" w:rsidRPr="005F60B2">
        <w:rPr>
          <w:rFonts w:ascii="Times New Roman" w:hAnsi="Times New Roman"/>
          <w:sz w:val="28"/>
          <w:szCs w:val="28"/>
        </w:rPr>
        <w:t xml:space="preserve">сли </w:t>
      </w:r>
      <w:r w:rsidR="0042039F">
        <w:rPr>
          <w:rFonts w:ascii="Times New Roman" w:hAnsi="Times New Roman"/>
          <w:sz w:val="28"/>
          <w:szCs w:val="28"/>
        </w:rPr>
        <w:t>сведения и документы, указанные в пункт</w:t>
      </w:r>
      <w:r w:rsidR="002E4514">
        <w:rPr>
          <w:rFonts w:ascii="Times New Roman" w:hAnsi="Times New Roman"/>
          <w:sz w:val="28"/>
          <w:szCs w:val="28"/>
        </w:rPr>
        <w:t>ах</w:t>
      </w:r>
      <w:r w:rsidR="0042039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4</w:t>
      </w:r>
      <w:r w:rsidR="0042039F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1</w:t>
      </w:r>
      <w:r w:rsidR="0042039F">
        <w:rPr>
          <w:rFonts w:ascii="Times New Roman" w:hAnsi="Times New Roman"/>
          <w:sz w:val="28"/>
          <w:szCs w:val="28"/>
        </w:rPr>
        <w:t xml:space="preserve"> и </w:t>
      </w:r>
      <w:r>
        <w:rPr>
          <w:rFonts w:ascii="Times New Roman" w:hAnsi="Times New Roman"/>
          <w:sz w:val="28"/>
          <w:szCs w:val="28"/>
        </w:rPr>
        <w:t>4</w:t>
      </w:r>
      <w:r w:rsidR="0042039F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2</w:t>
      </w:r>
      <w:r w:rsidR="0042039F">
        <w:rPr>
          <w:rFonts w:ascii="Times New Roman" w:hAnsi="Times New Roman"/>
          <w:sz w:val="28"/>
          <w:szCs w:val="28"/>
        </w:rPr>
        <w:t xml:space="preserve"> настоящего Положения, представлены </w:t>
      </w:r>
      <w:r w:rsidR="0006485D">
        <w:rPr>
          <w:rFonts w:ascii="Times New Roman" w:hAnsi="Times New Roman"/>
          <w:sz w:val="28"/>
          <w:szCs w:val="28"/>
        </w:rPr>
        <w:t>з</w:t>
      </w:r>
      <w:r w:rsidR="002E4514">
        <w:rPr>
          <w:rFonts w:ascii="Times New Roman" w:hAnsi="Times New Roman"/>
          <w:sz w:val="28"/>
          <w:szCs w:val="28"/>
        </w:rPr>
        <w:t xml:space="preserve">аявителем </w:t>
      </w:r>
      <w:r w:rsidR="0042039F">
        <w:rPr>
          <w:rFonts w:ascii="Times New Roman" w:hAnsi="Times New Roman"/>
          <w:sz w:val="28"/>
          <w:szCs w:val="28"/>
        </w:rPr>
        <w:t>не в полном объеме</w:t>
      </w:r>
      <w:r w:rsidR="0042039F" w:rsidRPr="005F60B2">
        <w:rPr>
          <w:rFonts w:ascii="Times New Roman" w:hAnsi="Times New Roman"/>
          <w:sz w:val="28"/>
          <w:szCs w:val="28"/>
        </w:rPr>
        <w:t xml:space="preserve">, </w:t>
      </w:r>
      <w:r w:rsidR="0006485D">
        <w:rPr>
          <w:rFonts w:ascii="Times New Roman" w:hAnsi="Times New Roman"/>
          <w:sz w:val="28"/>
          <w:szCs w:val="28"/>
        </w:rPr>
        <w:t>у</w:t>
      </w:r>
      <w:r w:rsidR="0042039F" w:rsidRPr="005F60B2">
        <w:rPr>
          <w:rFonts w:ascii="Times New Roman" w:hAnsi="Times New Roman"/>
          <w:sz w:val="28"/>
          <w:szCs w:val="28"/>
        </w:rPr>
        <w:t xml:space="preserve">полномоченная ТПП в течение трех рабочих дней с даты представления </w:t>
      </w:r>
      <w:r w:rsidR="0006485D">
        <w:rPr>
          <w:rFonts w:ascii="Times New Roman" w:hAnsi="Times New Roman"/>
          <w:sz w:val="28"/>
          <w:szCs w:val="28"/>
        </w:rPr>
        <w:t>з</w:t>
      </w:r>
      <w:r w:rsidR="0042039F" w:rsidRPr="005F60B2">
        <w:rPr>
          <w:rFonts w:ascii="Times New Roman" w:hAnsi="Times New Roman"/>
          <w:sz w:val="28"/>
          <w:szCs w:val="28"/>
        </w:rPr>
        <w:t xml:space="preserve">аявления с просьбой о выдаче </w:t>
      </w:r>
      <w:r w:rsidR="0006485D">
        <w:rPr>
          <w:rFonts w:ascii="Times New Roman" w:hAnsi="Times New Roman"/>
          <w:sz w:val="28"/>
          <w:szCs w:val="28"/>
        </w:rPr>
        <w:t>а</w:t>
      </w:r>
      <w:r w:rsidR="00C80A16">
        <w:rPr>
          <w:rFonts w:ascii="Times New Roman" w:hAnsi="Times New Roman"/>
          <w:sz w:val="28"/>
          <w:szCs w:val="28"/>
        </w:rPr>
        <w:t>кта экспертизы</w:t>
      </w:r>
      <w:r w:rsidR="0042039F">
        <w:rPr>
          <w:rFonts w:ascii="Times New Roman" w:hAnsi="Times New Roman"/>
          <w:sz w:val="28"/>
          <w:szCs w:val="28"/>
        </w:rPr>
        <w:t xml:space="preserve"> </w:t>
      </w:r>
      <w:r w:rsidR="0042039F" w:rsidRPr="005F60B2">
        <w:rPr>
          <w:rFonts w:ascii="Times New Roman" w:hAnsi="Times New Roman"/>
          <w:sz w:val="28"/>
          <w:szCs w:val="28"/>
          <w:lang w:eastAsia="ru-RU"/>
        </w:rPr>
        <w:t xml:space="preserve">направляет </w:t>
      </w:r>
      <w:r w:rsidR="0006485D">
        <w:rPr>
          <w:rFonts w:ascii="Times New Roman" w:hAnsi="Times New Roman"/>
          <w:sz w:val="28"/>
          <w:szCs w:val="28"/>
          <w:lang w:eastAsia="ru-RU"/>
        </w:rPr>
        <w:t>з</w:t>
      </w:r>
      <w:r w:rsidR="00740A9D">
        <w:rPr>
          <w:rFonts w:ascii="Times New Roman" w:hAnsi="Times New Roman"/>
          <w:sz w:val="28"/>
          <w:szCs w:val="28"/>
          <w:lang w:eastAsia="ru-RU"/>
        </w:rPr>
        <w:t>аявителю</w:t>
      </w:r>
      <w:r w:rsidR="0042039F" w:rsidRPr="005F60B2">
        <w:rPr>
          <w:rFonts w:ascii="Times New Roman" w:hAnsi="Times New Roman"/>
          <w:sz w:val="28"/>
          <w:szCs w:val="28"/>
          <w:lang w:eastAsia="ru-RU"/>
        </w:rPr>
        <w:t xml:space="preserve"> запрос с предложением в течение пяти рабочих дней  со дня получения им запроса представить недостающие сведения и документы. </w:t>
      </w:r>
      <w:r w:rsidR="0042039F">
        <w:rPr>
          <w:rFonts w:ascii="Times New Roman" w:hAnsi="Times New Roman"/>
          <w:sz w:val="28"/>
          <w:szCs w:val="28"/>
          <w:lang w:eastAsia="ru-RU"/>
        </w:rPr>
        <w:t xml:space="preserve">По ходатайству </w:t>
      </w:r>
      <w:r w:rsidR="0006485D">
        <w:rPr>
          <w:rFonts w:ascii="Times New Roman" w:hAnsi="Times New Roman"/>
          <w:sz w:val="28"/>
          <w:szCs w:val="28"/>
          <w:lang w:eastAsia="ru-RU"/>
        </w:rPr>
        <w:t>з</w:t>
      </w:r>
      <w:r w:rsidR="0042039F">
        <w:rPr>
          <w:rFonts w:ascii="Times New Roman" w:hAnsi="Times New Roman"/>
          <w:sz w:val="28"/>
          <w:szCs w:val="28"/>
          <w:lang w:eastAsia="ru-RU"/>
        </w:rPr>
        <w:t xml:space="preserve">аявителя срок представления недостающих сведений и документов </w:t>
      </w:r>
      <w:r w:rsidR="0042039F" w:rsidRPr="005F60B2">
        <w:rPr>
          <w:rFonts w:ascii="Times New Roman" w:hAnsi="Times New Roman"/>
          <w:sz w:val="28"/>
          <w:szCs w:val="28"/>
          <w:lang w:eastAsia="ru-RU"/>
        </w:rPr>
        <w:t xml:space="preserve">может быть продлен </w:t>
      </w:r>
      <w:r w:rsidR="0006485D">
        <w:rPr>
          <w:rFonts w:ascii="Times New Roman" w:hAnsi="Times New Roman"/>
          <w:sz w:val="28"/>
          <w:szCs w:val="28"/>
          <w:lang w:eastAsia="ru-RU"/>
        </w:rPr>
        <w:t>у</w:t>
      </w:r>
      <w:r w:rsidR="0042039F" w:rsidRPr="005F60B2">
        <w:rPr>
          <w:rFonts w:ascii="Times New Roman" w:hAnsi="Times New Roman"/>
          <w:sz w:val="28"/>
          <w:szCs w:val="28"/>
          <w:lang w:eastAsia="ru-RU"/>
        </w:rPr>
        <w:t xml:space="preserve">полномоченной ТПП, но не более чем на </w:t>
      </w:r>
      <w:r w:rsidR="0042039F">
        <w:rPr>
          <w:rFonts w:ascii="Times New Roman" w:hAnsi="Times New Roman"/>
          <w:sz w:val="28"/>
          <w:szCs w:val="28"/>
          <w:lang w:eastAsia="ru-RU"/>
        </w:rPr>
        <w:t>десять</w:t>
      </w:r>
      <w:r w:rsidR="0042039F" w:rsidRPr="005F60B2">
        <w:rPr>
          <w:rFonts w:ascii="Times New Roman" w:hAnsi="Times New Roman"/>
          <w:sz w:val="28"/>
          <w:szCs w:val="28"/>
          <w:lang w:eastAsia="ru-RU"/>
        </w:rPr>
        <w:t xml:space="preserve"> рабочих дней</w:t>
      </w:r>
      <w:r w:rsidR="0042039F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="0042039F" w:rsidRPr="005F60B2">
        <w:rPr>
          <w:rFonts w:ascii="Times New Roman" w:hAnsi="Times New Roman"/>
          <w:sz w:val="28"/>
          <w:szCs w:val="28"/>
          <w:lang w:eastAsia="ru-RU"/>
        </w:rPr>
        <w:t xml:space="preserve">Если </w:t>
      </w:r>
      <w:r w:rsidR="0006485D">
        <w:rPr>
          <w:rFonts w:ascii="Times New Roman" w:hAnsi="Times New Roman"/>
          <w:sz w:val="28"/>
          <w:szCs w:val="28"/>
          <w:lang w:eastAsia="ru-RU"/>
        </w:rPr>
        <w:t>з</w:t>
      </w:r>
      <w:r w:rsidR="00740A9D">
        <w:rPr>
          <w:rFonts w:ascii="Times New Roman" w:hAnsi="Times New Roman"/>
          <w:sz w:val="28"/>
          <w:szCs w:val="28"/>
          <w:lang w:eastAsia="ru-RU"/>
        </w:rPr>
        <w:t>аявитель</w:t>
      </w:r>
      <w:r w:rsidR="0042039F" w:rsidRPr="005F60B2">
        <w:rPr>
          <w:rFonts w:ascii="Times New Roman" w:hAnsi="Times New Roman"/>
          <w:sz w:val="28"/>
          <w:szCs w:val="28"/>
          <w:lang w:eastAsia="ru-RU"/>
        </w:rPr>
        <w:t xml:space="preserve"> в установленный срок не представит запрашиваемые сведения и документы или не подаст ходатайство о продлении этого срока, </w:t>
      </w:r>
      <w:r w:rsidR="0006485D">
        <w:rPr>
          <w:rFonts w:ascii="Times New Roman" w:hAnsi="Times New Roman"/>
          <w:sz w:val="28"/>
          <w:szCs w:val="28"/>
          <w:lang w:eastAsia="ru-RU"/>
        </w:rPr>
        <w:t>у</w:t>
      </w:r>
      <w:r w:rsidR="0042039F" w:rsidRPr="005F60B2">
        <w:rPr>
          <w:rFonts w:ascii="Times New Roman" w:hAnsi="Times New Roman"/>
          <w:sz w:val="28"/>
          <w:szCs w:val="28"/>
          <w:lang w:eastAsia="ru-RU"/>
        </w:rPr>
        <w:t xml:space="preserve">полномоченная ТПП направляет </w:t>
      </w:r>
      <w:r w:rsidR="0006485D">
        <w:rPr>
          <w:rFonts w:ascii="Times New Roman" w:hAnsi="Times New Roman"/>
          <w:sz w:val="28"/>
          <w:szCs w:val="28"/>
          <w:lang w:eastAsia="ru-RU"/>
        </w:rPr>
        <w:t>з</w:t>
      </w:r>
      <w:r w:rsidR="00740A9D">
        <w:rPr>
          <w:rFonts w:ascii="Times New Roman" w:hAnsi="Times New Roman"/>
          <w:sz w:val="28"/>
          <w:szCs w:val="28"/>
          <w:lang w:eastAsia="ru-RU"/>
        </w:rPr>
        <w:t xml:space="preserve">аявителю </w:t>
      </w:r>
      <w:r w:rsidR="0042039F" w:rsidRPr="005F60B2">
        <w:rPr>
          <w:rFonts w:ascii="Times New Roman" w:hAnsi="Times New Roman"/>
          <w:sz w:val="28"/>
          <w:szCs w:val="28"/>
          <w:lang w:eastAsia="ru-RU"/>
        </w:rPr>
        <w:t xml:space="preserve"> мотивированный отказ, предусмотренный пунктом </w:t>
      </w:r>
      <w:r>
        <w:rPr>
          <w:rFonts w:ascii="Times New Roman" w:hAnsi="Times New Roman"/>
          <w:sz w:val="28"/>
          <w:szCs w:val="28"/>
          <w:lang w:eastAsia="ru-RU"/>
        </w:rPr>
        <w:t>4</w:t>
      </w:r>
      <w:r w:rsidR="0042039F">
        <w:rPr>
          <w:rFonts w:ascii="Times New Roman" w:hAnsi="Times New Roman"/>
          <w:sz w:val="28"/>
          <w:szCs w:val="28"/>
          <w:lang w:eastAsia="ru-RU"/>
        </w:rPr>
        <w:t>.</w:t>
      </w:r>
      <w:r>
        <w:rPr>
          <w:rFonts w:ascii="Times New Roman" w:hAnsi="Times New Roman"/>
          <w:sz w:val="28"/>
          <w:szCs w:val="28"/>
          <w:lang w:eastAsia="ru-RU"/>
        </w:rPr>
        <w:t>7</w:t>
      </w:r>
      <w:r w:rsidR="0042039F" w:rsidRPr="005F60B2">
        <w:rPr>
          <w:rFonts w:ascii="Times New Roman" w:hAnsi="Times New Roman"/>
          <w:sz w:val="28"/>
          <w:szCs w:val="28"/>
          <w:lang w:eastAsia="ru-RU"/>
        </w:rPr>
        <w:t xml:space="preserve"> настоящего </w:t>
      </w:r>
      <w:r w:rsidR="0042039F">
        <w:rPr>
          <w:rFonts w:ascii="Times New Roman" w:hAnsi="Times New Roman"/>
          <w:sz w:val="28"/>
          <w:szCs w:val="28"/>
          <w:lang w:eastAsia="ru-RU"/>
        </w:rPr>
        <w:t>Положения</w:t>
      </w:r>
      <w:r w:rsidR="0042039F" w:rsidRPr="005F60B2">
        <w:rPr>
          <w:rFonts w:ascii="Times New Roman" w:hAnsi="Times New Roman"/>
          <w:sz w:val="28"/>
          <w:szCs w:val="28"/>
          <w:lang w:eastAsia="ru-RU"/>
        </w:rPr>
        <w:t>.</w:t>
      </w:r>
    </w:p>
    <w:p w:rsidR="00C80A16" w:rsidRDefault="00C80A16" w:rsidP="00C80A16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Мотивированный отказ </w:t>
      </w:r>
      <w:r w:rsidR="0006485D">
        <w:rPr>
          <w:rFonts w:ascii="Times New Roman" w:hAnsi="Times New Roman"/>
          <w:sz w:val="28"/>
          <w:szCs w:val="28"/>
          <w:lang w:eastAsia="ru-RU"/>
        </w:rPr>
        <w:t>з</w:t>
      </w:r>
      <w:r>
        <w:rPr>
          <w:rFonts w:ascii="Times New Roman" w:hAnsi="Times New Roman"/>
          <w:sz w:val="28"/>
          <w:szCs w:val="28"/>
          <w:lang w:eastAsia="ru-RU"/>
        </w:rPr>
        <w:t>аявителю также направляется в случае</w:t>
      </w:r>
      <w:r w:rsidR="002E4514">
        <w:rPr>
          <w:rFonts w:ascii="Times New Roman" w:hAnsi="Times New Roman"/>
          <w:sz w:val="28"/>
          <w:szCs w:val="28"/>
          <w:lang w:eastAsia="ru-RU"/>
        </w:rPr>
        <w:t>,</w:t>
      </w:r>
      <w:r>
        <w:rPr>
          <w:rFonts w:ascii="Times New Roman" w:hAnsi="Times New Roman"/>
          <w:sz w:val="28"/>
          <w:szCs w:val="28"/>
          <w:lang w:eastAsia="ru-RU"/>
        </w:rPr>
        <w:t xml:space="preserve"> если </w:t>
      </w:r>
      <w:r w:rsidR="002E4514">
        <w:rPr>
          <w:rFonts w:ascii="Times New Roman" w:hAnsi="Times New Roman"/>
          <w:sz w:val="28"/>
          <w:szCs w:val="28"/>
          <w:lang w:eastAsia="ru-RU"/>
        </w:rPr>
        <w:t xml:space="preserve">сведения об </w:t>
      </w:r>
      <w:r>
        <w:rPr>
          <w:rFonts w:ascii="Times New Roman" w:hAnsi="Times New Roman"/>
          <w:sz w:val="28"/>
          <w:szCs w:val="28"/>
          <w:lang w:eastAsia="ru-RU"/>
        </w:rPr>
        <w:t>указанн</w:t>
      </w:r>
      <w:r w:rsidR="002E4514">
        <w:rPr>
          <w:rFonts w:ascii="Times New Roman" w:hAnsi="Times New Roman"/>
          <w:sz w:val="28"/>
          <w:szCs w:val="28"/>
          <w:lang w:eastAsia="ru-RU"/>
        </w:rPr>
        <w:t>ом</w:t>
      </w:r>
      <w:r>
        <w:rPr>
          <w:rFonts w:ascii="Times New Roman" w:hAnsi="Times New Roman"/>
          <w:sz w:val="28"/>
          <w:szCs w:val="28"/>
          <w:lang w:eastAsia="ru-RU"/>
        </w:rPr>
        <w:t xml:space="preserve"> в </w:t>
      </w:r>
      <w:r w:rsidR="0006485D">
        <w:rPr>
          <w:rFonts w:ascii="Times New Roman" w:hAnsi="Times New Roman"/>
          <w:sz w:val="28"/>
          <w:szCs w:val="28"/>
          <w:lang w:eastAsia="ru-RU"/>
        </w:rPr>
        <w:t>з</w:t>
      </w:r>
      <w:r>
        <w:rPr>
          <w:rFonts w:ascii="Times New Roman" w:hAnsi="Times New Roman"/>
          <w:sz w:val="28"/>
          <w:szCs w:val="28"/>
          <w:lang w:eastAsia="ru-RU"/>
        </w:rPr>
        <w:t>аявлении товар</w:t>
      </w:r>
      <w:r w:rsidR="002E4514">
        <w:rPr>
          <w:rFonts w:ascii="Times New Roman" w:hAnsi="Times New Roman"/>
          <w:sz w:val="28"/>
          <w:szCs w:val="28"/>
          <w:lang w:eastAsia="ru-RU"/>
        </w:rPr>
        <w:t>е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2E4514">
        <w:rPr>
          <w:rFonts w:ascii="Times New Roman" w:hAnsi="Times New Roman"/>
          <w:sz w:val="28"/>
          <w:szCs w:val="28"/>
          <w:lang w:eastAsia="ru-RU"/>
        </w:rPr>
        <w:t>отсутствуют</w:t>
      </w:r>
      <w:r>
        <w:rPr>
          <w:rFonts w:ascii="Times New Roman" w:hAnsi="Times New Roman"/>
          <w:sz w:val="28"/>
          <w:szCs w:val="28"/>
          <w:lang w:eastAsia="ru-RU"/>
        </w:rPr>
        <w:t xml:space="preserve"> в </w:t>
      </w:r>
      <w:r w:rsidR="004645EB">
        <w:rPr>
          <w:rFonts w:ascii="Times New Roman" w:hAnsi="Times New Roman"/>
          <w:sz w:val="28"/>
          <w:szCs w:val="28"/>
          <w:lang w:eastAsia="ru-RU"/>
        </w:rPr>
        <w:t xml:space="preserve">центральной базе данных ТПП России и </w:t>
      </w:r>
      <w:r w:rsidR="00177D04">
        <w:rPr>
          <w:rFonts w:ascii="Times New Roman" w:hAnsi="Times New Roman"/>
          <w:sz w:val="28"/>
          <w:szCs w:val="28"/>
          <w:lang w:eastAsia="ru-RU"/>
        </w:rPr>
        <w:t xml:space="preserve">соответственно </w:t>
      </w:r>
      <w:r w:rsidR="004645EB">
        <w:rPr>
          <w:rFonts w:ascii="Times New Roman" w:hAnsi="Times New Roman"/>
          <w:sz w:val="28"/>
          <w:szCs w:val="28"/>
          <w:lang w:eastAsia="ru-RU"/>
        </w:rPr>
        <w:t xml:space="preserve">на информационном ресурсе ТПП РФ </w:t>
      </w:r>
      <w:r>
        <w:rPr>
          <w:rFonts w:ascii="Times New Roman" w:hAnsi="Times New Roman"/>
          <w:sz w:val="28"/>
          <w:szCs w:val="28"/>
          <w:lang w:eastAsia="ru-RU"/>
        </w:rPr>
        <w:t xml:space="preserve">в качестве </w:t>
      </w:r>
      <w:r w:rsidR="002E4514">
        <w:rPr>
          <w:rFonts w:ascii="Times New Roman" w:hAnsi="Times New Roman"/>
          <w:sz w:val="28"/>
          <w:szCs w:val="28"/>
          <w:lang w:eastAsia="ru-RU"/>
        </w:rPr>
        <w:t xml:space="preserve">сведений о </w:t>
      </w:r>
      <w:r>
        <w:rPr>
          <w:rFonts w:ascii="Times New Roman" w:hAnsi="Times New Roman"/>
          <w:sz w:val="28"/>
          <w:szCs w:val="28"/>
          <w:lang w:eastAsia="ru-RU"/>
        </w:rPr>
        <w:t>товар</w:t>
      </w:r>
      <w:r w:rsidR="002E4514">
        <w:rPr>
          <w:rFonts w:ascii="Times New Roman" w:hAnsi="Times New Roman"/>
          <w:sz w:val="28"/>
          <w:szCs w:val="28"/>
          <w:lang w:eastAsia="ru-RU"/>
        </w:rPr>
        <w:t>е</w:t>
      </w:r>
      <w:r w:rsidR="00124B1A">
        <w:rPr>
          <w:rFonts w:ascii="Times New Roman" w:hAnsi="Times New Roman"/>
          <w:sz w:val="28"/>
          <w:szCs w:val="28"/>
          <w:lang w:eastAsia="ru-RU"/>
        </w:rPr>
        <w:t>,</w:t>
      </w:r>
      <w:r>
        <w:rPr>
          <w:rFonts w:ascii="Times New Roman" w:hAnsi="Times New Roman"/>
          <w:sz w:val="28"/>
          <w:szCs w:val="28"/>
          <w:lang w:eastAsia="ru-RU"/>
        </w:rPr>
        <w:t xml:space="preserve"> прошедшего экспертизу на предмет его соответствия </w:t>
      </w:r>
      <w:r w:rsidR="00D9089C">
        <w:rPr>
          <w:rFonts w:ascii="Times New Roman" w:hAnsi="Times New Roman"/>
          <w:sz w:val="28"/>
          <w:szCs w:val="28"/>
          <w:lang w:eastAsia="ru-RU"/>
        </w:rPr>
        <w:t>требованиям,</w:t>
      </w:r>
      <w:r>
        <w:rPr>
          <w:rFonts w:ascii="Times New Roman" w:hAnsi="Times New Roman"/>
          <w:sz w:val="28"/>
          <w:szCs w:val="28"/>
          <w:lang w:eastAsia="ru-RU"/>
        </w:rPr>
        <w:t xml:space="preserve"> предусмотренным пунктом </w:t>
      </w:r>
      <w:r w:rsidR="003E5F62">
        <w:rPr>
          <w:rFonts w:ascii="Times New Roman" w:hAnsi="Times New Roman"/>
          <w:sz w:val="28"/>
          <w:szCs w:val="28"/>
          <w:lang w:eastAsia="ru-RU"/>
        </w:rPr>
        <w:t>3</w:t>
      </w:r>
      <w:r>
        <w:rPr>
          <w:rFonts w:ascii="Times New Roman" w:hAnsi="Times New Roman"/>
          <w:sz w:val="28"/>
          <w:szCs w:val="28"/>
          <w:lang w:eastAsia="ru-RU"/>
        </w:rPr>
        <w:t xml:space="preserve">.1 раздела </w:t>
      </w:r>
      <w:r w:rsidR="003E5F62">
        <w:rPr>
          <w:rFonts w:ascii="Times New Roman" w:hAnsi="Times New Roman"/>
          <w:sz w:val="28"/>
          <w:szCs w:val="28"/>
          <w:lang w:eastAsia="ru-RU"/>
        </w:rPr>
        <w:t>3</w:t>
      </w:r>
      <w:r>
        <w:rPr>
          <w:rFonts w:ascii="Times New Roman" w:hAnsi="Times New Roman"/>
          <w:sz w:val="28"/>
          <w:szCs w:val="28"/>
          <w:lang w:eastAsia="ru-RU"/>
        </w:rPr>
        <w:t xml:space="preserve"> настоящего </w:t>
      </w:r>
      <w:r w:rsidR="00D9089C">
        <w:rPr>
          <w:rFonts w:ascii="Times New Roman" w:hAnsi="Times New Roman"/>
          <w:sz w:val="28"/>
          <w:szCs w:val="28"/>
          <w:lang w:eastAsia="ru-RU"/>
        </w:rPr>
        <w:t xml:space="preserve">Положения. В этом случае заявителю предлагается </w:t>
      </w:r>
      <w:r w:rsidR="00A93516">
        <w:rPr>
          <w:rFonts w:ascii="Times New Roman" w:hAnsi="Times New Roman"/>
          <w:sz w:val="28"/>
          <w:szCs w:val="28"/>
          <w:lang w:eastAsia="ru-RU"/>
        </w:rPr>
        <w:t>представить документы и сведения, указанные в  подпункте 4.2.3 настоящего Положения.</w:t>
      </w:r>
    </w:p>
    <w:p w:rsidR="0042039F" w:rsidRDefault="003E5F62" w:rsidP="0042039F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>4</w:t>
      </w:r>
      <w:r w:rsidR="0042039F">
        <w:rPr>
          <w:rFonts w:ascii="Times New Roman" w:hAnsi="Times New Roman"/>
          <w:sz w:val="28"/>
          <w:szCs w:val="28"/>
          <w:lang w:eastAsia="ru-RU"/>
        </w:rPr>
        <w:t>.</w:t>
      </w:r>
      <w:r>
        <w:rPr>
          <w:rFonts w:ascii="Times New Roman" w:hAnsi="Times New Roman"/>
          <w:sz w:val="28"/>
          <w:szCs w:val="28"/>
          <w:lang w:eastAsia="ru-RU"/>
        </w:rPr>
        <w:t>6</w:t>
      </w:r>
      <w:r w:rsidR="0042039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42039F" w:rsidRPr="005F60B2">
        <w:rPr>
          <w:rFonts w:ascii="Times New Roman" w:hAnsi="Times New Roman"/>
          <w:sz w:val="28"/>
          <w:szCs w:val="28"/>
        </w:rPr>
        <w:t>По результатам ра</w:t>
      </w:r>
      <w:r w:rsidR="0042039F">
        <w:rPr>
          <w:rFonts w:ascii="Times New Roman" w:hAnsi="Times New Roman"/>
          <w:sz w:val="28"/>
          <w:szCs w:val="28"/>
        </w:rPr>
        <w:t xml:space="preserve">ссмотрения комплекта документов </w:t>
      </w:r>
      <w:r w:rsidR="0006485D">
        <w:rPr>
          <w:rFonts w:ascii="Times New Roman" w:hAnsi="Times New Roman"/>
          <w:sz w:val="28"/>
          <w:szCs w:val="28"/>
        </w:rPr>
        <w:t>у</w:t>
      </w:r>
      <w:r w:rsidR="0042039F" w:rsidRPr="005F60B2">
        <w:rPr>
          <w:rFonts w:ascii="Times New Roman" w:hAnsi="Times New Roman"/>
          <w:sz w:val="28"/>
          <w:szCs w:val="28"/>
        </w:rPr>
        <w:t xml:space="preserve">полномоченной ТПП составляется </w:t>
      </w:r>
      <w:r w:rsidR="00740A9D">
        <w:rPr>
          <w:rFonts w:ascii="Times New Roman" w:hAnsi="Times New Roman"/>
          <w:sz w:val="28"/>
          <w:szCs w:val="28"/>
        </w:rPr>
        <w:t xml:space="preserve">и выдается </w:t>
      </w:r>
      <w:r w:rsidR="004645EB">
        <w:rPr>
          <w:rFonts w:ascii="Times New Roman" w:hAnsi="Times New Roman"/>
          <w:sz w:val="28"/>
          <w:szCs w:val="28"/>
        </w:rPr>
        <w:t>а</w:t>
      </w:r>
      <w:r w:rsidR="00740A9D">
        <w:rPr>
          <w:rFonts w:ascii="Times New Roman" w:hAnsi="Times New Roman"/>
          <w:sz w:val="28"/>
          <w:szCs w:val="28"/>
        </w:rPr>
        <w:t>кт экспертизы</w:t>
      </w:r>
      <w:r w:rsidR="0006485D">
        <w:rPr>
          <w:rFonts w:ascii="Times New Roman" w:hAnsi="Times New Roman"/>
          <w:sz w:val="28"/>
          <w:szCs w:val="28"/>
        </w:rPr>
        <w:t xml:space="preserve"> в течение </w:t>
      </w:r>
      <w:r w:rsidR="00FC3EB4">
        <w:rPr>
          <w:rFonts w:ascii="Times New Roman" w:hAnsi="Times New Roman"/>
          <w:sz w:val="28"/>
          <w:szCs w:val="28"/>
        </w:rPr>
        <w:t>трех</w:t>
      </w:r>
      <w:r w:rsidR="0006485D">
        <w:rPr>
          <w:rFonts w:ascii="Times New Roman" w:hAnsi="Times New Roman"/>
          <w:sz w:val="28"/>
          <w:szCs w:val="28"/>
        </w:rPr>
        <w:t xml:space="preserve"> рабочих дней</w:t>
      </w:r>
      <w:r w:rsidR="0042039F">
        <w:rPr>
          <w:rFonts w:ascii="Times New Roman" w:hAnsi="Times New Roman"/>
          <w:sz w:val="28"/>
          <w:szCs w:val="28"/>
        </w:rPr>
        <w:t>.</w:t>
      </w:r>
      <w:r w:rsidR="0042039F" w:rsidRPr="005F60B2">
        <w:rPr>
          <w:rFonts w:ascii="Times New Roman" w:hAnsi="Times New Roman"/>
          <w:sz w:val="28"/>
          <w:szCs w:val="28"/>
        </w:rPr>
        <w:t xml:space="preserve"> </w:t>
      </w:r>
    </w:p>
    <w:p w:rsidR="0042039F" w:rsidRDefault="003E5F62" w:rsidP="004645EB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42039F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7</w:t>
      </w:r>
      <w:r w:rsidR="0042039F">
        <w:rPr>
          <w:rFonts w:ascii="Times New Roman" w:hAnsi="Times New Roman"/>
          <w:sz w:val="28"/>
          <w:szCs w:val="28"/>
        </w:rPr>
        <w:t xml:space="preserve"> В случае</w:t>
      </w:r>
      <w:r w:rsidR="00F25F8B">
        <w:rPr>
          <w:rFonts w:ascii="Times New Roman" w:hAnsi="Times New Roman"/>
          <w:sz w:val="28"/>
          <w:szCs w:val="28"/>
        </w:rPr>
        <w:t>,</w:t>
      </w:r>
      <w:r w:rsidR="0042039F">
        <w:rPr>
          <w:rFonts w:ascii="Times New Roman" w:hAnsi="Times New Roman"/>
          <w:sz w:val="28"/>
          <w:szCs w:val="28"/>
        </w:rPr>
        <w:t xml:space="preserve"> если на основании представленного </w:t>
      </w:r>
      <w:r w:rsidR="0006485D">
        <w:rPr>
          <w:rFonts w:ascii="Times New Roman" w:hAnsi="Times New Roman"/>
          <w:sz w:val="28"/>
          <w:szCs w:val="28"/>
        </w:rPr>
        <w:t>з</w:t>
      </w:r>
      <w:r w:rsidR="00740A9D">
        <w:rPr>
          <w:rFonts w:ascii="Times New Roman" w:hAnsi="Times New Roman"/>
          <w:sz w:val="28"/>
          <w:szCs w:val="28"/>
        </w:rPr>
        <w:t>аявителем</w:t>
      </w:r>
      <w:r w:rsidR="0042039F">
        <w:rPr>
          <w:rFonts w:ascii="Times New Roman" w:hAnsi="Times New Roman"/>
          <w:sz w:val="28"/>
          <w:szCs w:val="28"/>
        </w:rPr>
        <w:t xml:space="preserve"> комплекта документов, в том числе после направления запроса, предусмотренного пунктом </w:t>
      </w:r>
      <w:r>
        <w:rPr>
          <w:rFonts w:ascii="Times New Roman" w:hAnsi="Times New Roman"/>
          <w:sz w:val="28"/>
          <w:szCs w:val="28"/>
        </w:rPr>
        <w:t>4</w:t>
      </w:r>
      <w:r w:rsidR="0042039F">
        <w:rPr>
          <w:rFonts w:ascii="Times New Roman" w:hAnsi="Times New Roman"/>
          <w:sz w:val="28"/>
          <w:szCs w:val="28"/>
        </w:rPr>
        <w:t>.5</w:t>
      </w:r>
      <w:r w:rsidR="004645EB">
        <w:rPr>
          <w:rFonts w:ascii="Times New Roman" w:hAnsi="Times New Roman"/>
          <w:sz w:val="28"/>
          <w:szCs w:val="28"/>
        </w:rPr>
        <w:t xml:space="preserve"> </w:t>
      </w:r>
      <w:r w:rsidR="004645EB" w:rsidRPr="003D7D0D">
        <w:rPr>
          <w:rFonts w:ascii="Times New Roman" w:hAnsi="Times New Roman"/>
          <w:sz w:val="28"/>
          <w:szCs w:val="28"/>
        </w:rPr>
        <w:t xml:space="preserve">раздела 4 </w:t>
      </w:r>
      <w:r w:rsidR="0042039F" w:rsidRPr="003D7D0D">
        <w:rPr>
          <w:rFonts w:ascii="Times New Roman" w:hAnsi="Times New Roman"/>
          <w:sz w:val="28"/>
          <w:szCs w:val="28"/>
        </w:rPr>
        <w:t>настоящего</w:t>
      </w:r>
      <w:r w:rsidR="0042039F">
        <w:rPr>
          <w:rFonts w:ascii="Times New Roman" w:hAnsi="Times New Roman"/>
          <w:sz w:val="28"/>
          <w:szCs w:val="28"/>
        </w:rPr>
        <w:t xml:space="preserve"> Положения, не представляется возможным определить </w:t>
      </w:r>
      <w:r w:rsidR="002E4514">
        <w:rPr>
          <w:rFonts w:ascii="Times New Roman" w:hAnsi="Times New Roman"/>
          <w:sz w:val="28"/>
          <w:szCs w:val="28"/>
        </w:rPr>
        <w:t>соответствие</w:t>
      </w:r>
      <w:r w:rsidR="00740A9D">
        <w:rPr>
          <w:rFonts w:ascii="Times New Roman" w:hAnsi="Times New Roman"/>
          <w:sz w:val="28"/>
          <w:szCs w:val="28"/>
        </w:rPr>
        <w:t xml:space="preserve"> товара требованиям, предусмотренным настоящим Положением, </w:t>
      </w:r>
      <w:r w:rsidR="00BF4397">
        <w:rPr>
          <w:rFonts w:ascii="Times New Roman" w:hAnsi="Times New Roman"/>
          <w:sz w:val="28"/>
          <w:szCs w:val="28"/>
        </w:rPr>
        <w:t>у</w:t>
      </w:r>
      <w:r w:rsidR="0042039F">
        <w:rPr>
          <w:rFonts w:ascii="Times New Roman" w:hAnsi="Times New Roman"/>
          <w:sz w:val="28"/>
          <w:szCs w:val="28"/>
        </w:rPr>
        <w:t xml:space="preserve">полномоченная ТПП в течение </w:t>
      </w:r>
      <w:r w:rsidR="0006485D" w:rsidRPr="00BF4397">
        <w:rPr>
          <w:rFonts w:ascii="Times New Roman" w:hAnsi="Times New Roman"/>
          <w:sz w:val="28"/>
          <w:szCs w:val="28"/>
        </w:rPr>
        <w:t>трех</w:t>
      </w:r>
      <w:r w:rsidR="0042039F">
        <w:rPr>
          <w:rFonts w:ascii="Times New Roman" w:hAnsi="Times New Roman"/>
          <w:sz w:val="28"/>
          <w:szCs w:val="28"/>
        </w:rPr>
        <w:t xml:space="preserve"> рабочих дней направляет </w:t>
      </w:r>
      <w:r w:rsidR="0006485D">
        <w:rPr>
          <w:rFonts w:ascii="Times New Roman" w:hAnsi="Times New Roman"/>
          <w:sz w:val="28"/>
          <w:szCs w:val="28"/>
        </w:rPr>
        <w:t>з</w:t>
      </w:r>
      <w:r w:rsidR="00740A9D">
        <w:rPr>
          <w:rFonts w:ascii="Times New Roman" w:hAnsi="Times New Roman"/>
          <w:sz w:val="28"/>
          <w:szCs w:val="28"/>
        </w:rPr>
        <w:t>аявителю</w:t>
      </w:r>
      <w:r w:rsidR="0042039F">
        <w:rPr>
          <w:rFonts w:ascii="Times New Roman" w:hAnsi="Times New Roman"/>
          <w:sz w:val="28"/>
          <w:szCs w:val="28"/>
        </w:rPr>
        <w:t xml:space="preserve"> мотивированный письменный отказ в выдаче </w:t>
      </w:r>
      <w:r w:rsidR="00A93516">
        <w:rPr>
          <w:rFonts w:ascii="Times New Roman" w:hAnsi="Times New Roman"/>
          <w:sz w:val="28"/>
          <w:szCs w:val="28"/>
        </w:rPr>
        <w:t>а</w:t>
      </w:r>
      <w:r w:rsidR="00740A9D">
        <w:rPr>
          <w:rFonts w:ascii="Times New Roman" w:hAnsi="Times New Roman"/>
          <w:sz w:val="28"/>
          <w:szCs w:val="28"/>
        </w:rPr>
        <w:t>кта экспертизы</w:t>
      </w:r>
      <w:r w:rsidR="0042039F">
        <w:rPr>
          <w:rFonts w:ascii="Times New Roman" w:hAnsi="Times New Roman"/>
          <w:sz w:val="28"/>
          <w:szCs w:val="28"/>
        </w:rPr>
        <w:t>.</w:t>
      </w:r>
    </w:p>
    <w:p w:rsidR="00A16A9F" w:rsidRDefault="004645EB" w:rsidP="004645EB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645EB">
        <w:rPr>
          <w:rFonts w:ascii="Times New Roman" w:hAnsi="Times New Roman"/>
          <w:sz w:val="28"/>
          <w:szCs w:val="28"/>
        </w:rPr>
        <w:t xml:space="preserve">4.8 </w:t>
      </w:r>
      <w:r w:rsidR="00D9089C">
        <w:rPr>
          <w:rFonts w:ascii="Times New Roman" w:hAnsi="Times New Roman"/>
          <w:sz w:val="28"/>
          <w:szCs w:val="28"/>
        </w:rPr>
        <w:t>Заявление</w:t>
      </w:r>
      <w:r w:rsidRPr="004645EB">
        <w:rPr>
          <w:rFonts w:ascii="Times New Roman" w:hAnsi="Times New Roman"/>
          <w:sz w:val="28"/>
          <w:szCs w:val="28"/>
        </w:rPr>
        <w:t>, указанн</w:t>
      </w:r>
      <w:r w:rsidR="00D9089C">
        <w:rPr>
          <w:rFonts w:ascii="Times New Roman" w:hAnsi="Times New Roman"/>
          <w:sz w:val="28"/>
          <w:szCs w:val="28"/>
        </w:rPr>
        <w:t>ое</w:t>
      </w:r>
      <w:r w:rsidRPr="004645EB">
        <w:rPr>
          <w:rFonts w:ascii="Times New Roman" w:hAnsi="Times New Roman"/>
          <w:sz w:val="28"/>
          <w:szCs w:val="28"/>
        </w:rPr>
        <w:t xml:space="preserve"> в пункте 4.1 раздела 4 настоящего Положения, также представля</w:t>
      </w:r>
      <w:r w:rsidR="00124B1A">
        <w:rPr>
          <w:rFonts w:ascii="Times New Roman" w:hAnsi="Times New Roman"/>
          <w:sz w:val="28"/>
          <w:szCs w:val="28"/>
        </w:rPr>
        <w:t>е</w:t>
      </w:r>
      <w:r w:rsidRPr="004645EB">
        <w:rPr>
          <w:rFonts w:ascii="Times New Roman" w:hAnsi="Times New Roman"/>
          <w:sz w:val="28"/>
          <w:szCs w:val="28"/>
        </w:rPr>
        <w:t xml:space="preserve">тся </w:t>
      </w:r>
      <w:r w:rsidR="00BF4397">
        <w:rPr>
          <w:rFonts w:ascii="Times New Roman" w:hAnsi="Times New Roman"/>
          <w:sz w:val="28"/>
          <w:szCs w:val="28"/>
        </w:rPr>
        <w:t>в у</w:t>
      </w:r>
      <w:r w:rsidR="00BF4397" w:rsidRPr="004645EB">
        <w:rPr>
          <w:rFonts w:ascii="Times New Roman" w:hAnsi="Times New Roman"/>
          <w:sz w:val="28"/>
          <w:szCs w:val="28"/>
        </w:rPr>
        <w:t xml:space="preserve">полномоченную ТПП </w:t>
      </w:r>
      <w:r w:rsidRPr="004645EB">
        <w:rPr>
          <w:rFonts w:ascii="Times New Roman" w:hAnsi="Times New Roman"/>
          <w:sz w:val="28"/>
          <w:szCs w:val="28"/>
        </w:rPr>
        <w:t>на электронном носителе или направля</w:t>
      </w:r>
      <w:r w:rsidR="00124B1A">
        <w:rPr>
          <w:rFonts w:ascii="Times New Roman" w:hAnsi="Times New Roman"/>
          <w:sz w:val="28"/>
          <w:szCs w:val="28"/>
        </w:rPr>
        <w:t>е</w:t>
      </w:r>
      <w:r w:rsidRPr="004645EB">
        <w:rPr>
          <w:rFonts w:ascii="Times New Roman" w:hAnsi="Times New Roman"/>
          <w:sz w:val="28"/>
          <w:szCs w:val="28"/>
        </w:rPr>
        <w:t>тся по электронной почте.</w:t>
      </w:r>
      <w:r w:rsidR="00BF4397">
        <w:rPr>
          <w:rFonts w:ascii="Times New Roman" w:hAnsi="Times New Roman"/>
          <w:sz w:val="28"/>
          <w:szCs w:val="28"/>
        </w:rPr>
        <w:t xml:space="preserve"> Документы</w:t>
      </w:r>
      <w:r w:rsidR="00D9089C">
        <w:rPr>
          <w:rFonts w:ascii="Times New Roman" w:hAnsi="Times New Roman"/>
          <w:sz w:val="28"/>
          <w:szCs w:val="28"/>
        </w:rPr>
        <w:t xml:space="preserve"> и сведения</w:t>
      </w:r>
      <w:r w:rsidR="00BF4397">
        <w:rPr>
          <w:rFonts w:ascii="Times New Roman" w:hAnsi="Times New Roman"/>
          <w:sz w:val="28"/>
          <w:szCs w:val="28"/>
        </w:rPr>
        <w:t xml:space="preserve">, указанные в пункте 4.2 раздела 4 настоящего Положения, могут по </w:t>
      </w:r>
      <w:r w:rsidR="00D9089C">
        <w:rPr>
          <w:rFonts w:ascii="Times New Roman" w:hAnsi="Times New Roman"/>
          <w:sz w:val="28"/>
          <w:szCs w:val="28"/>
        </w:rPr>
        <w:t>просьбе уполномоченной ТПП пред</w:t>
      </w:r>
      <w:r w:rsidR="00BF4397">
        <w:rPr>
          <w:rFonts w:ascii="Times New Roman" w:hAnsi="Times New Roman"/>
          <w:sz w:val="28"/>
          <w:szCs w:val="28"/>
        </w:rPr>
        <w:t>ставляться</w:t>
      </w:r>
      <w:r w:rsidR="00BF4397" w:rsidRPr="004645EB">
        <w:rPr>
          <w:rFonts w:ascii="Times New Roman" w:hAnsi="Times New Roman"/>
          <w:sz w:val="28"/>
          <w:szCs w:val="28"/>
        </w:rPr>
        <w:t xml:space="preserve"> на электронном носителе или направл</w:t>
      </w:r>
      <w:r w:rsidR="00BF4397">
        <w:rPr>
          <w:rFonts w:ascii="Times New Roman" w:hAnsi="Times New Roman"/>
          <w:sz w:val="28"/>
          <w:szCs w:val="28"/>
        </w:rPr>
        <w:t>яться</w:t>
      </w:r>
      <w:r w:rsidR="00BF4397" w:rsidRPr="004645EB">
        <w:rPr>
          <w:rFonts w:ascii="Times New Roman" w:hAnsi="Times New Roman"/>
          <w:sz w:val="28"/>
          <w:szCs w:val="28"/>
        </w:rPr>
        <w:t xml:space="preserve"> по электронной почте</w:t>
      </w:r>
      <w:r w:rsidR="00BF4397">
        <w:rPr>
          <w:rFonts w:ascii="Times New Roman" w:hAnsi="Times New Roman"/>
          <w:sz w:val="28"/>
          <w:szCs w:val="28"/>
        </w:rPr>
        <w:t>.</w:t>
      </w:r>
    </w:p>
    <w:p w:rsidR="00345DDB" w:rsidRPr="004645EB" w:rsidRDefault="00345DDB" w:rsidP="004645EB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4.9. Уполномоченная ТПП </w:t>
      </w:r>
      <w:r w:rsidRPr="003E5F62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обеспечивает конфиденциальность сведений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, содержащихся в документах, представленных заявителем в соответствии с пунктом 4.2 настоящего Положения.</w:t>
      </w:r>
    </w:p>
    <w:p w:rsidR="00C80A16" w:rsidRDefault="00C80A16" w:rsidP="0042039F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6D3006" w:rsidRPr="00C80A16" w:rsidRDefault="006D3006" w:rsidP="0042039F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C80A16" w:rsidRPr="00C80A16" w:rsidRDefault="00C80A16" w:rsidP="0042039F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C80A16">
        <w:rPr>
          <w:rFonts w:ascii="Times New Roman" w:hAnsi="Times New Roman"/>
          <w:b/>
          <w:sz w:val="28"/>
          <w:szCs w:val="28"/>
        </w:rPr>
        <w:t xml:space="preserve">Раздел </w:t>
      </w:r>
      <w:r w:rsidR="003E5F62">
        <w:rPr>
          <w:rFonts w:ascii="Times New Roman" w:hAnsi="Times New Roman"/>
          <w:b/>
          <w:sz w:val="28"/>
          <w:szCs w:val="28"/>
        </w:rPr>
        <w:t>5</w:t>
      </w:r>
      <w:r w:rsidR="002F6C15">
        <w:rPr>
          <w:rFonts w:ascii="Times New Roman" w:hAnsi="Times New Roman"/>
          <w:b/>
          <w:sz w:val="28"/>
          <w:szCs w:val="28"/>
        </w:rPr>
        <w:t>. Форма и порядок заполнения а</w:t>
      </w:r>
      <w:r w:rsidRPr="00C80A16">
        <w:rPr>
          <w:rFonts w:ascii="Times New Roman" w:hAnsi="Times New Roman"/>
          <w:b/>
          <w:sz w:val="28"/>
          <w:szCs w:val="28"/>
        </w:rPr>
        <w:t>кта экспертизы.</w:t>
      </w:r>
    </w:p>
    <w:p w:rsidR="00A16A9F" w:rsidRDefault="00A16A9F" w:rsidP="0042039F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01086" w:rsidRDefault="003E5F62" w:rsidP="0042039F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501086">
        <w:rPr>
          <w:rFonts w:ascii="Times New Roman" w:hAnsi="Times New Roman"/>
          <w:sz w:val="28"/>
          <w:szCs w:val="28"/>
        </w:rPr>
        <w:t xml:space="preserve">.1 Акт экспертизы составляется по форме, приведенной в </w:t>
      </w:r>
      <w:r w:rsidR="0006485D">
        <w:rPr>
          <w:rFonts w:ascii="Times New Roman" w:hAnsi="Times New Roman"/>
          <w:sz w:val="28"/>
          <w:szCs w:val="28"/>
        </w:rPr>
        <w:t>п</w:t>
      </w:r>
      <w:r w:rsidR="00501086">
        <w:rPr>
          <w:rFonts w:ascii="Times New Roman" w:hAnsi="Times New Roman"/>
          <w:sz w:val="28"/>
          <w:szCs w:val="28"/>
        </w:rPr>
        <w:t xml:space="preserve">риложении </w:t>
      </w:r>
      <w:r w:rsidR="002E4514">
        <w:rPr>
          <w:rFonts w:ascii="Times New Roman" w:hAnsi="Times New Roman"/>
          <w:sz w:val="28"/>
          <w:szCs w:val="28"/>
        </w:rPr>
        <w:t>3</w:t>
      </w:r>
      <w:r w:rsidR="00501086">
        <w:rPr>
          <w:rFonts w:ascii="Times New Roman" w:hAnsi="Times New Roman"/>
          <w:sz w:val="28"/>
          <w:szCs w:val="28"/>
        </w:rPr>
        <w:t xml:space="preserve"> к настоящему Положению. </w:t>
      </w:r>
    </w:p>
    <w:p w:rsidR="00501086" w:rsidRDefault="003E5F62" w:rsidP="0042039F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5</w:t>
      </w:r>
      <w:r w:rsidR="00501086">
        <w:rPr>
          <w:rFonts w:ascii="Times New Roman" w:hAnsi="Times New Roman"/>
          <w:sz w:val="28"/>
          <w:szCs w:val="28"/>
        </w:rPr>
        <w:t>.2 Акт экспертизы заполняется следующим образом:</w:t>
      </w:r>
    </w:p>
    <w:p w:rsidR="00501086" w:rsidRDefault="00501086" w:rsidP="0042039F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пункт 1 «Эксперты». В Данном пункте указывается эксперт (эксперты), которы</w:t>
      </w:r>
      <w:r w:rsidR="002E4514">
        <w:rPr>
          <w:rFonts w:ascii="Times New Roman" w:hAnsi="Times New Roman"/>
          <w:sz w:val="28"/>
          <w:szCs w:val="28"/>
        </w:rPr>
        <w:t>й (ые)</w:t>
      </w:r>
      <w:r>
        <w:rPr>
          <w:rFonts w:ascii="Times New Roman" w:hAnsi="Times New Roman"/>
          <w:sz w:val="28"/>
          <w:szCs w:val="28"/>
        </w:rPr>
        <w:t xml:space="preserve"> непосредственно составлял</w:t>
      </w:r>
      <w:r w:rsidR="002E4514">
        <w:rPr>
          <w:rFonts w:ascii="Times New Roman" w:hAnsi="Times New Roman"/>
          <w:sz w:val="28"/>
          <w:szCs w:val="28"/>
        </w:rPr>
        <w:t xml:space="preserve"> (ли)</w:t>
      </w:r>
      <w:r>
        <w:rPr>
          <w:rFonts w:ascii="Times New Roman" w:hAnsi="Times New Roman"/>
          <w:sz w:val="28"/>
          <w:szCs w:val="28"/>
        </w:rPr>
        <w:t xml:space="preserve"> </w:t>
      </w:r>
      <w:r w:rsidR="007E309A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кт экспертизы;</w:t>
      </w:r>
    </w:p>
    <w:p w:rsidR="00501086" w:rsidRDefault="00501086" w:rsidP="0042039F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пункт 2 «Дата составления акта». Указывается дата составления Акта экспертизы;</w:t>
      </w:r>
    </w:p>
    <w:p w:rsidR="00501086" w:rsidRDefault="00501086" w:rsidP="0042039F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пункт 3 «Основания для составления акта экспертизы». Указывается номер и дата заявления, </w:t>
      </w:r>
      <w:r w:rsidR="002E4514">
        <w:rPr>
          <w:rFonts w:ascii="Times New Roman" w:hAnsi="Times New Roman"/>
          <w:sz w:val="28"/>
          <w:szCs w:val="28"/>
        </w:rPr>
        <w:t>которое должно соответствовать пункту</w:t>
      </w:r>
      <w:r>
        <w:rPr>
          <w:rFonts w:ascii="Times New Roman" w:hAnsi="Times New Roman"/>
          <w:sz w:val="28"/>
          <w:szCs w:val="28"/>
        </w:rPr>
        <w:t xml:space="preserve"> </w:t>
      </w:r>
      <w:r w:rsidR="003E5F62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.</w:t>
      </w:r>
      <w:r w:rsidR="002E4514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 </w:t>
      </w:r>
      <w:r w:rsidR="00D9089C">
        <w:rPr>
          <w:rFonts w:ascii="Times New Roman" w:hAnsi="Times New Roman"/>
          <w:sz w:val="28"/>
          <w:szCs w:val="28"/>
        </w:rPr>
        <w:t xml:space="preserve">раздела 4 </w:t>
      </w:r>
      <w:r>
        <w:rPr>
          <w:rFonts w:ascii="Times New Roman" w:hAnsi="Times New Roman"/>
          <w:sz w:val="28"/>
          <w:szCs w:val="28"/>
        </w:rPr>
        <w:t>настоящего Положения;</w:t>
      </w:r>
    </w:p>
    <w:p w:rsidR="00501086" w:rsidRDefault="00501086" w:rsidP="0042039F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пункт 4 «Заявитель (участник закупки)». В данном пункте указывается наименование и адрес </w:t>
      </w:r>
      <w:r w:rsidR="0006485D">
        <w:rPr>
          <w:rFonts w:ascii="Times New Roman" w:hAnsi="Times New Roman"/>
          <w:sz w:val="28"/>
          <w:szCs w:val="28"/>
        </w:rPr>
        <w:t>з</w:t>
      </w:r>
      <w:r>
        <w:rPr>
          <w:rFonts w:ascii="Times New Roman" w:hAnsi="Times New Roman"/>
          <w:sz w:val="28"/>
          <w:szCs w:val="28"/>
        </w:rPr>
        <w:t>аявителя</w:t>
      </w:r>
      <w:r w:rsidR="00D9089C">
        <w:rPr>
          <w:rFonts w:ascii="Times New Roman" w:hAnsi="Times New Roman"/>
          <w:sz w:val="28"/>
          <w:szCs w:val="28"/>
        </w:rPr>
        <w:t xml:space="preserve"> (для физических лиц – ФИО и адрес)</w:t>
      </w:r>
      <w:r>
        <w:rPr>
          <w:rFonts w:ascii="Times New Roman" w:hAnsi="Times New Roman"/>
          <w:sz w:val="28"/>
          <w:szCs w:val="28"/>
        </w:rPr>
        <w:t xml:space="preserve">, представившего в </w:t>
      </w:r>
      <w:r w:rsidR="00BF4397"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 xml:space="preserve">полномоченную ТПП </w:t>
      </w:r>
      <w:r w:rsidR="0006485D">
        <w:rPr>
          <w:rFonts w:ascii="Times New Roman" w:hAnsi="Times New Roman"/>
          <w:sz w:val="28"/>
          <w:szCs w:val="28"/>
        </w:rPr>
        <w:t>з</w:t>
      </w:r>
      <w:r>
        <w:rPr>
          <w:rFonts w:ascii="Times New Roman" w:hAnsi="Times New Roman"/>
          <w:sz w:val="28"/>
          <w:szCs w:val="28"/>
        </w:rPr>
        <w:t xml:space="preserve">аявление с просьбой о выдаче </w:t>
      </w:r>
      <w:r w:rsidR="00AF4037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кта экспертизы;</w:t>
      </w:r>
    </w:p>
    <w:p w:rsidR="00501086" w:rsidRDefault="00501086" w:rsidP="0042039F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пункт 5 «</w:t>
      </w:r>
      <w:r w:rsidR="00D9089C">
        <w:rPr>
          <w:rFonts w:ascii="Times New Roman" w:hAnsi="Times New Roman"/>
          <w:sz w:val="28"/>
          <w:szCs w:val="28"/>
        </w:rPr>
        <w:t xml:space="preserve">Заказчик </w:t>
      </w:r>
      <w:r w:rsidR="006769FD">
        <w:rPr>
          <w:rFonts w:ascii="Times New Roman" w:hAnsi="Times New Roman"/>
          <w:sz w:val="28"/>
          <w:szCs w:val="28"/>
        </w:rPr>
        <w:t xml:space="preserve">закупки </w:t>
      </w:r>
      <w:r w:rsidR="00D9089C">
        <w:rPr>
          <w:rFonts w:ascii="Times New Roman" w:hAnsi="Times New Roman"/>
          <w:sz w:val="28"/>
          <w:szCs w:val="28"/>
        </w:rPr>
        <w:t>(организатор закупки</w:t>
      </w:r>
      <w:r>
        <w:rPr>
          <w:rFonts w:ascii="Times New Roman" w:hAnsi="Times New Roman"/>
          <w:sz w:val="28"/>
          <w:szCs w:val="28"/>
        </w:rPr>
        <w:t xml:space="preserve">)». Указываются наименование </w:t>
      </w:r>
      <w:r w:rsidRPr="004645EB">
        <w:rPr>
          <w:rFonts w:ascii="Times New Roman" w:hAnsi="Times New Roman"/>
          <w:sz w:val="28"/>
          <w:szCs w:val="28"/>
        </w:rPr>
        <w:t xml:space="preserve">и адрес </w:t>
      </w:r>
      <w:r w:rsidR="00D9089C">
        <w:rPr>
          <w:rFonts w:ascii="Times New Roman" w:hAnsi="Times New Roman"/>
          <w:sz w:val="28"/>
          <w:szCs w:val="28"/>
        </w:rPr>
        <w:t xml:space="preserve">заказчика </w:t>
      </w:r>
      <w:r w:rsidRPr="004645EB">
        <w:rPr>
          <w:rFonts w:ascii="Times New Roman" w:hAnsi="Times New Roman"/>
          <w:sz w:val="28"/>
          <w:szCs w:val="28"/>
        </w:rPr>
        <w:t>закупки</w:t>
      </w:r>
      <w:r w:rsidR="00D9089C" w:rsidRPr="00D9089C">
        <w:rPr>
          <w:rFonts w:ascii="Times New Roman" w:hAnsi="Times New Roman"/>
          <w:sz w:val="28"/>
          <w:szCs w:val="28"/>
        </w:rPr>
        <w:t xml:space="preserve"> </w:t>
      </w:r>
      <w:r w:rsidR="00D9089C">
        <w:rPr>
          <w:rFonts w:ascii="Times New Roman" w:hAnsi="Times New Roman"/>
          <w:sz w:val="28"/>
          <w:szCs w:val="28"/>
        </w:rPr>
        <w:t>(</w:t>
      </w:r>
      <w:r w:rsidR="00D9089C" w:rsidRPr="004645EB">
        <w:rPr>
          <w:rFonts w:ascii="Times New Roman" w:hAnsi="Times New Roman"/>
          <w:sz w:val="28"/>
          <w:szCs w:val="28"/>
        </w:rPr>
        <w:t>организатора</w:t>
      </w:r>
      <w:r w:rsidR="00D9089C">
        <w:rPr>
          <w:rFonts w:ascii="Times New Roman" w:hAnsi="Times New Roman"/>
          <w:sz w:val="28"/>
          <w:szCs w:val="28"/>
        </w:rPr>
        <w:t xml:space="preserve"> закупки)</w:t>
      </w:r>
      <w:r w:rsidR="00F969BF" w:rsidRPr="004645EB">
        <w:rPr>
          <w:rFonts w:ascii="Times New Roman" w:hAnsi="Times New Roman"/>
          <w:sz w:val="28"/>
          <w:szCs w:val="28"/>
        </w:rPr>
        <w:t>, идентификационный номер</w:t>
      </w:r>
      <w:r w:rsidR="004645EB" w:rsidRPr="004645EB">
        <w:rPr>
          <w:rFonts w:ascii="Times New Roman" w:hAnsi="Times New Roman"/>
          <w:sz w:val="28"/>
          <w:szCs w:val="28"/>
        </w:rPr>
        <w:t xml:space="preserve"> закупки</w:t>
      </w:r>
      <w:r w:rsidRPr="004645EB">
        <w:rPr>
          <w:rFonts w:ascii="Times New Roman" w:hAnsi="Times New Roman"/>
          <w:sz w:val="28"/>
          <w:szCs w:val="28"/>
        </w:rPr>
        <w:t>;</w:t>
      </w:r>
    </w:p>
    <w:p w:rsidR="00501086" w:rsidRDefault="00501086" w:rsidP="00501086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пункт 6 «Наименование товара и его количество». Дается описание товара – объекта закупки (с подробным указанием марки, модели, иной маркировки, необходимой для идентификации товара), а также указывается количество товара в соответствующих единицах измерения;</w:t>
      </w:r>
    </w:p>
    <w:p w:rsidR="003E5F62" w:rsidRDefault="00501086" w:rsidP="00501086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пункт 7 «Производитель товара». Указывается наименование и адрес производителя товара – объекта закупки</w:t>
      </w:r>
      <w:r w:rsidR="003E5F62">
        <w:rPr>
          <w:rFonts w:ascii="Times New Roman" w:hAnsi="Times New Roman"/>
          <w:sz w:val="28"/>
          <w:szCs w:val="28"/>
        </w:rPr>
        <w:t xml:space="preserve">, коды </w:t>
      </w:r>
      <w:r w:rsidR="003E5F62">
        <w:rPr>
          <w:rFonts w:ascii="Times New Roman" w:hAnsi="Times New Roman"/>
          <w:sz w:val="28"/>
          <w:szCs w:val="28"/>
          <w:lang w:val="en-US"/>
        </w:rPr>
        <w:t>WMI</w:t>
      </w:r>
      <w:r w:rsidR="003E5F62" w:rsidRPr="003E5F62">
        <w:rPr>
          <w:rFonts w:ascii="Times New Roman" w:hAnsi="Times New Roman"/>
          <w:sz w:val="28"/>
          <w:szCs w:val="28"/>
        </w:rPr>
        <w:t xml:space="preserve"> </w:t>
      </w:r>
      <w:r w:rsidR="003E5F62">
        <w:rPr>
          <w:rFonts w:ascii="Times New Roman" w:hAnsi="Times New Roman"/>
          <w:sz w:val="28"/>
          <w:szCs w:val="28"/>
        </w:rPr>
        <w:t xml:space="preserve">производителя. </w:t>
      </w:r>
    </w:p>
    <w:p w:rsidR="00506A6B" w:rsidRPr="00D9089C" w:rsidRDefault="00501086" w:rsidP="00501086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пункт 8 «Заключение». В данном пункте указывается, что </w:t>
      </w:r>
      <w:r w:rsidR="00D9089C">
        <w:rPr>
          <w:rFonts w:ascii="Times New Roman" w:hAnsi="Times New Roman"/>
          <w:sz w:val="28"/>
          <w:szCs w:val="28"/>
        </w:rPr>
        <w:t>а</w:t>
      </w:r>
      <w:r w:rsidR="00871E31">
        <w:rPr>
          <w:rFonts w:ascii="Times New Roman" w:hAnsi="Times New Roman"/>
          <w:sz w:val="28"/>
          <w:szCs w:val="28"/>
        </w:rPr>
        <w:t>кт</w:t>
      </w:r>
      <w:r>
        <w:rPr>
          <w:rFonts w:ascii="Times New Roman" w:hAnsi="Times New Roman"/>
          <w:sz w:val="28"/>
          <w:szCs w:val="28"/>
        </w:rPr>
        <w:t xml:space="preserve"> экспертизы составлен на основании </w:t>
      </w:r>
      <w:r w:rsidR="003E5F62"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 xml:space="preserve">одового акта экспертизы (с указанием номера и даты), составленного (указывается Уполномоченная ТПП, оформившая документ) и полученного из </w:t>
      </w:r>
      <w:r w:rsidR="00A93516">
        <w:rPr>
          <w:rFonts w:ascii="Times New Roman" w:hAnsi="Times New Roman"/>
          <w:sz w:val="28"/>
          <w:szCs w:val="28"/>
        </w:rPr>
        <w:t>и</w:t>
      </w:r>
      <w:r w:rsidR="003E5F62">
        <w:rPr>
          <w:rFonts w:ascii="Times New Roman" w:hAnsi="Times New Roman"/>
          <w:sz w:val="28"/>
          <w:szCs w:val="28"/>
        </w:rPr>
        <w:t>нформационного ресурса</w:t>
      </w:r>
      <w:r>
        <w:rPr>
          <w:rFonts w:ascii="Times New Roman" w:hAnsi="Times New Roman"/>
          <w:sz w:val="28"/>
          <w:szCs w:val="28"/>
        </w:rPr>
        <w:t xml:space="preserve"> ТПП РФ (указывается дата получения документа)</w:t>
      </w:r>
      <w:r w:rsidR="00A93516">
        <w:rPr>
          <w:rFonts w:ascii="Times New Roman" w:hAnsi="Times New Roman"/>
          <w:sz w:val="28"/>
          <w:szCs w:val="28"/>
        </w:rPr>
        <w:t>, или документа</w:t>
      </w:r>
      <w:r w:rsidR="00124B1A">
        <w:rPr>
          <w:rFonts w:ascii="Times New Roman" w:hAnsi="Times New Roman"/>
          <w:sz w:val="28"/>
          <w:szCs w:val="28"/>
        </w:rPr>
        <w:t>,</w:t>
      </w:r>
      <w:r w:rsidR="00A93516">
        <w:rPr>
          <w:rFonts w:ascii="Times New Roman" w:hAnsi="Times New Roman"/>
          <w:sz w:val="28"/>
          <w:szCs w:val="28"/>
        </w:rPr>
        <w:t xml:space="preserve"> указанного в абзаце </w:t>
      </w:r>
      <w:r w:rsidR="007E633D">
        <w:rPr>
          <w:rFonts w:ascii="Times New Roman" w:hAnsi="Times New Roman"/>
          <w:sz w:val="28"/>
          <w:szCs w:val="28"/>
        </w:rPr>
        <w:t>2</w:t>
      </w:r>
      <w:r w:rsidR="00A93516">
        <w:rPr>
          <w:rFonts w:ascii="Times New Roman" w:hAnsi="Times New Roman"/>
          <w:sz w:val="28"/>
          <w:szCs w:val="28"/>
        </w:rPr>
        <w:t xml:space="preserve"> подпункта </w:t>
      </w:r>
      <w:r w:rsidR="00A93516" w:rsidRPr="00A93516">
        <w:rPr>
          <w:rFonts w:ascii="Times New Roman" w:hAnsi="Times New Roman"/>
          <w:sz w:val="28"/>
          <w:szCs w:val="28"/>
        </w:rPr>
        <w:t>4.2.2</w:t>
      </w:r>
      <w:r w:rsidR="00515232">
        <w:rPr>
          <w:rFonts w:ascii="Times New Roman" w:hAnsi="Times New Roman"/>
          <w:sz w:val="28"/>
          <w:szCs w:val="28"/>
        </w:rPr>
        <w:t xml:space="preserve"> пункта 4.2</w:t>
      </w:r>
      <w:r w:rsidR="00A93516">
        <w:rPr>
          <w:rFonts w:ascii="Times New Roman" w:hAnsi="Times New Roman"/>
          <w:sz w:val="28"/>
          <w:szCs w:val="28"/>
        </w:rPr>
        <w:t xml:space="preserve"> </w:t>
      </w:r>
      <w:r w:rsidR="00515232">
        <w:rPr>
          <w:rFonts w:ascii="Times New Roman" w:hAnsi="Times New Roman"/>
          <w:sz w:val="28"/>
          <w:szCs w:val="28"/>
        </w:rPr>
        <w:t xml:space="preserve">раздела 4 </w:t>
      </w:r>
      <w:r w:rsidR="00A93516">
        <w:rPr>
          <w:rFonts w:ascii="Times New Roman" w:hAnsi="Times New Roman"/>
          <w:sz w:val="28"/>
          <w:szCs w:val="28"/>
        </w:rPr>
        <w:t>настоящего Положения.</w:t>
      </w:r>
      <w:r w:rsidR="00D9089C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D9089C">
        <w:rPr>
          <w:rFonts w:ascii="Times New Roman" w:hAnsi="Times New Roman"/>
          <w:sz w:val="28"/>
          <w:szCs w:val="28"/>
        </w:rPr>
        <w:t xml:space="preserve">В случае отсутствия Годового акта экспертизы, указывается, что акт экспертизы составлен на основании комплекта документов, представленных заявителем. </w:t>
      </w:r>
    </w:p>
    <w:p w:rsidR="00501086" w:rsidRDefault="00501086" w:rsidP="00501086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Кроме того, </w:t>
      </w:r>
      <w:r w:rsidR="002E4514">
        <w:rPr>
          <w:rFonts w:ascii="Times New Roman" w:hAnsi="Times New Roman"/>
          <w:sz w:val="28"/>
          <w:szCs w:val="28"/>
        </w:rPr>
        <w:t>содержится вывод о том, что</w:t>
      </w:r>
      <w:r>
        <w:rPr>
          <w:rFonts w:ascii="Times New Roman" w:hAnsi="Times New Roman"/>
          <w:sz w:val="28"/>
          <w:szCs w:val="28"/>
        </w:rPr>
        <w:t xml:space="preserve"> товар, поименованный в пункте 6 настоящего акта</w:t>
      </w:r>
      <w:r w:rsidR="003E5F62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соответствует требованиям, предусмотренным постановлени</w:t>
      </w:r>
      <w:r w:rsidR="00732860">
        <w:rPr>
          <w:rFonts w:ascii="Times New Roman" w:hAnsi="Times New Roman"/>
          <w:sz w:val="28"/>
          <w:szCs w:val="28"/>
        </w:rPr>
        <w:t>ем</w:t>
      </w:r>
      <w:r>
        <w:rPr>
          <w:rFonts w:ascii="Times New Roman" w:hAnsi="Times New Roman"/>
          <w:sz w:val="28"/>
          <w:szCs w:val="28"/>
        </w:rPr>
        <w:t xml:space="preserve"> Правительства РФ от 14 июля 2014 года №656 </w:t>
      </w:r>
      <w:r w:rsidR="00871E31">
        <w:rPr>
          <w:rFonts w:ascii="Times New Roman" w:hAnsi="Times New Roman"/>
          <w:sz w:val="28"/>
          <w:szCs w:val="28"/>
          <w:lang w:eastAsia="ru-RU"/>
        </w:rPr>
        <w:t>«Об установлении запрета на допуск отдельных видов товаров машиностроения для целей осуществления закупок для об</w:t>
      </w:r>
      <w:r w:rsidR="003E5F62">
        <w:rPr>
          <w:rFonts w:ascii="Times New Roman" w:hAnsi="Times New Roman"/>
          <w:sz w:val="28"/>
          <w:szCs w:val="28"/>
          <w:lang w:eastAsia="ru-RU"/>
        </w:rPr>
        <w:t>е</w:t>
      </w:r>
      <w:r w:rsidR="00871E31">
        <w:rPr>
          <w:rFonts w:ascii="Times New Roman" w:hAnsi="Times New Roman"/>
          <w:sz w:val="28"/>
          <w:szCs w:val="28"/>
          <w:lang w:eastAsia="ru-RU"/>
        </w:rPr>
        <w:t>спечения государственных и муниципальных нужд».</w:t>
      </w:r>
    </w:p>
    <w:p w:rsidR="00871E31" w:rsidRDefault="003E5F62" w:rsidP="00501086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5</w:t>
      </w:r>
      <w:r w:rsidR="00871E31">
        <w:rPr>
          <w:rFonts w:ascii="Times New Roman" w:hAnsi="Times New Roman"/>
          <w:sz w:val="28"/>
          <w:szCs w:val="28"/>
          <w:lang w:eastAsia="ru-RU"/>
        </w:rPr>
        <w:t xml:space="preserve">.3 На составленном </w:t>
      </w:r>
      <w:r w:rsidR="00011BC0">
        <w:rPr>
          <w:rFonts w:ascii="Times New Roman" w:hAnsi="Times New Roman"/>
          <w:sz w:val="28"/>
          <w:szCs w:val="28"/>
          <w:lang w:eastAsia="ru-RU"/>
        </w:rPr>
        <w:t>а</w:t>
      </w:r>
      <w:r w:rsidR="00871E31">
        <w:rPr>
          <w:rFonts w:ascii="Times New Roman" w:hAnsi="Times New Roman"/>
          <w:sz w:val="28"/>
          <w:szCs w:val="28"/>
          <w:lang w:eastAsia="ru-RU"/>
        </w:rPr>
        <w:t>кте экспертизы проставля</w:t>
      </w:r>
      <w:r w:rsidR="00124B1A">
        <w:rPr>
          <w:rFonts w:ascii="Times New Roman" w:hAnsi="Times New Roman"/>
          <w:sz w:val="28"/>
          <w:szCs w:val="28"/>
          <w:lang w:eastAsia="ru-RU"/>
        </w:rPr>
        <w:t>ю</w:t>
      </w:r>
      <w:r w:rsidR="00871E31">
        <w:rPr>
          <w:rFonts w:ascii="Times New Roman" w:hAnsi="Times New Roman"/>
          <w:sz w:val="28"/>
          <w:szCs w:val="28"/>
          <w:lang w:eastAsia="ru-RU"/>
        </w:rPr>
        <w:t xml:space="preserve">тся подпись эксперта и печать </w:t>
      </w:r>
      <w:r w:rsidR="00BF4397">
        <w:rPr>
          <w:rFonts w:ascii="Times New Roman" w:hAnsi="Times New Roman"/>
          <w:sz w:val="28"/>
          <w:szCs w:val="28"/>
          <w:lang w:eastAsia="ru-RU"/>
        </w:rPr>
        <w:t>у</w:t>
      </w:r>
      <w:r w:rsidR="009D0821">
        <w:rPr>
          <w:rFonts w:ascii="Times New Roman" w:hAnsi="Times New Roman"/>
          <w:sz w:val="28"/>
          <w:szCs w:val="28"/>
          <w:lang w:eastAsia="ru-RU"/>
        </w:rPr>
        <w:t xml:space="preserve">полномоченной ТПП, без которых акт экспертизы является недействительным. </w:t>
      </w:r>
    </w:p>
    <w:p w:rsidR="00A16A9F" w:rsidRDefault="00A16A9F" w:rsidP="0042039F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16A9F" w:rsidRDefault="00A16A9F" w:rsidP="0042039F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16A9F" w:rsidRDefault="00A16A9F" w:rsidP="0042039F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16A9F" w:rsidRDefault="00A16A9F" w:rsidP="0042039F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661FC" w:rsidRDefault="00E661FC" w:rsidP="004841A8">
      <w:pPr>
        <w:widowControl w:val="0"/>
        <w:autoSpaceDE w:val="0"/>
        <w:autoSpaceDN w:val="0"/>
        <w:adjustRightInd w:val="0"/>
        <w:spacing w:after="0" w:line="240" w:lineRule="auto"/>
        <w:ind w:left="5528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4E6E13" w:rsidRPr="004841A8" w:rsidRDefault="004E6E13" w:rsidP="004E6E13">
      <w:pPr>
        <w:widowControl w:val="0"/>
        <w:autoSpaceDE w:val="0"/>
        <w:autoSpaceDN w:val="0"/>
        <w:adjustRightInd w:val="0"/>
        <w:spacing w:after="0" w:line="240" w:lineRule="auto"/>
        <w:ind w:left="5528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>П</w:t>
      </w:r>
      <w:r w:rsidRPr="004841A8">
        <w:rPr>
          <w:rFonts w:ascii="Times New Roman" w:hAnsi="Times New Roman"/>
          <w:color w:val="000000"/>
          <w:sz w:val="28"/>
          <w:szCs w:val="28"/>
          <w:lang w:eastAsia="ru-RU"/>
        </w:rPr>
        <w:t>риложение 1</w:t>
      </w:r>
    </w:p>
    <w:p w:rsidR="004E6E13" w:rsidRDefault="004E6E13" w:rsidP="004E6E13">
      <w:pPr>
        <w:spacing w:after="0" w:line="240" w:lineRule="auto"/>
        <w:ind w:left="5528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841A8">
        <w:rPr>
          <w:rFonts w:ascii="Times New Roman" w:hAnsi="Times New Roman"/>
          <w:color w:val="000000"/>
          <w:sz w:val="28"/>
          <w:szCs w:val="28"/>
          <w:lang w:eastAsia="ru-RU"/>
        </w:rPr>
        <w:t>к Положению о порядке</w:t>
      </w:r>
      <w:r w:rsidRPr="004841A8">
        <w:rPr>
          <w:rFonts w:ascii="Times New Roman" w:hAnsi="Times New Roman"/>
          <w:color w:val="000000"/>
          <w:sz w:val="28"/>
          <w:szCs w:val="28"/>
          <w:lang w:eastAsia="ru-RU"/>
        </w:rPr>
        <w:br/>
        <w:t xml:space="preserve">выдачи актов экспертизы для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целей </w:t>
      </w:r>
      <w:r w:rsidRPr="004841A8">
        <w:rPr>
          <w:rFonts w:ascii="Times New Roman" w:hAnsi="Times New Roman"/>
          <w:color w:val="000000"/>
          <w:sz w:val="28"/>
          <w:szCs w:val="28"/>
          <w:lang w:eastAsia="ru-RU"/>
        </w:rPr>
        <w:t>осуществления закупок для обеспечения государственных и муниципальных нужд</w:t>
      </w:r>
    </w:p>
    <w:p w:rsidR="004E6E13" w:rsidRDefault="004E6E13" w:rsidP="004E6E13">
      <w:pPr>
        <w:spacing w:after="0" w:line="240" w:lineRule="auto"/>
        <w:ind w:left="5528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4E6E13" w:rsidRDefault="004E6E13" w:rsidP="004E6E13">
      <w:pPr>
        <w:spacing w:after="0" w:line="240" w:lineRule="auto"/>
        <w:ind w:left="5528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4E6E13" w:rsidRDefault="004E6E13" w:rsidP="004E6E13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4841A8">
        <w:rPr>
          <w:rFonts w:ascii="Times New Roman" w:hAnsi="Times New Roman"/>
          <w:b/>
          <w:color w:val="000000"/>
          <w:sz w:val="28"/>
          <w:szCs w:val="28"/>
          <w:lang w:eastAsia="ru-RU"/>
        </w:rPr>
        <w:t>Перечень торгово-промышленных палат в Российской Федерации, уполномоченных выдавать акты экспертизы для</w:t>
      </w: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целей</w:t>
      </w:r>
      <w:r w:rsidRPr="004841A8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осуществления закупок для обеспечения государственных и муниципальных нужд</w:t>
      </w:r>
    </w:p>
    <w:p w:rsidR="004E6E13" w:rsidRDefault="004E6E13" w:rsidP="004E6E13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tbl>
      <w:tblPr>
        <w:tblStyle w:val="a3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  <w:gridCol w:w="4820"/>
      </w:tblGrid>
      <w:tr w:rsidR="004E6E13" w:rsidTr="004619BC">
        <w:trPr>
          <w:trHeight w:val="9452"/>
        </w:trPr>
        <w:tc>
          <w:tcPr>
            <w:tcW w:w="4786" w:type="dxa"/>
          </w:tcPr>
          <w:p w:rsidR="004E6E13" w:rsidRPr="00FD14AE" w:rsidRDefault="004E6E13" w:rsidP="004619BC">
            <w:pPr>
              <w:keepNext/>
              <w:spacing w:after="0" w:line="240" w:lineRule="auto"/>
              <w:ind w:right="-256"/>
              <w:outlineLvl w:val="1"/>
              <w:rPr>
                <w:rFonts w:ascii="Courier New" w:hAnsi="Courier New"/>
                <w:b/>
                <w:sz w:val="16"/>
                <w:szCs w:val="16"/>
              </w:rPr>
            </w:pPr>
            <w:r w:rsidRPr="00FD14AE">
              <w:rPr>
                <w:rFonts w:ascii="Courier New" w:hAnsi="Courier New"/>
                <w:b/>
                <w:sz w:val="16"/>
                <w:szCs w:val="16"/>
              </w:rPr>
              <w:t>ТПП РОССИИ - 001</w:t>
            </w:r>
          </w:p>
          <w:p w:rsidR="004E6E13" w:rsidRPr="00FD14AE" w:rsidRDefault="004E6E13" w:rsidP="004619BC">
            <w:pPr>
              <w:spacing w:after="0" w:line="240" w:lineRule="auto"/>
              <w:ind w:right="-256"/>
              <w:jc w:val="both"/>
              <w:rPr>
                <w:rFonts w:ascii="Courier New" w:hAnsi="Courier New"/>
                <w:b/>
                <w:sz w:val="16"/>
                <w:szCs w:val="16"/>
              </w:rPr>
            </w:pPr>
            <w:r w:rsidRPr="00FD14AE">
              <w:rPr>
                <w:rFonts w:ascii="Courier New" w:hAnsi="Courier New"/>
                <w:b/>
                <w:sz w:val="16"/>
                <w:szCs w:val="16"/>
              </w:rPr>
              <w:t>САНКТ-ПЕТЕРБУРГСКАЯ ТПП - 002</w:t>
            </w:r>
          </w:p>
          <w:p w:rsidR="004E6E13" w:rsidRPr="00FD14AE" w:rsidRDefault="004E6E13" w:rsidP="004619BC">
            <w:pPr>
              <w:spacing w:after="0" w:line="240" w:lineRule="auto"/>
              <w:ind w:right="-256"/>
              <w:jc w:val="both"/>
              <w:rPr>
                <w:rFonts w:ascii="Courier New" w:hAnsi="Courier New"/>
                <w:b/>
                <w:sz w:val="16"/>
                <w:szCs w:val="16"/>
              </w:rPr>
            </w:pPr>
            <w:r w:rsidRPr="00FD14AE">
              <w:rPr>
                <w:rFonts w:ascii="Courier New" w:hAnsi="Courier New"/>
                <w:b/>
                <w:sz w:val="16"/>
                <w:szCs w:val="16"/>
              </w:rPr>
              <w:t>КАЛИНИНГРАДСКАЯ ТПП - 003</w:t>
            </w:r>
          </w:p>
          <w:p w:rsidR="004E6E13" w:rsidRPr="00FD14AE" w:rsidRDefault="004E6E13" w:rsidP="004619BC">
            <w:pPr>
              <w:spacing w:after="0" w:line="240" w:lineRule="auto"/>
              <w:ind w:right="-256"/>
              <w:jc w:val="both"/>
              <w:rPr>
                <w:rFonts w:ascii="Courier New" w:hAnsi="Courier New"/>
                <w:b/>
                <w:sz w:val="16"/>
                <w:szCs w:val="16"/>
              </w:rPr>
            </w:pPr>
            <w:r w:rsidRPr="00FD14AE">
              <w:rPr>
                <w:rFonts w:ascii="Courier New" w:hAnsi="Courier New"/>
                <w:b/>
                <w:sz w:val="16"/>
                <w:szCs w:val="16"/>
              </w:rPr>
              <w:t>СЕВЕРНАЯ ТПП - 004</w:t>
            </w:r>
          </w:p>
          <w:p w:rsidR="004E6E13" w:rsidRPr="00FD14AE" w:rsidRDefault="004E6E13" w:rsidP="004619BC">
            <w:pPr>
              <w:spacing w:after="0" w:line="240" w:lineRule="auto"/>
              <w:ind w:right="-256"/>
              <w:jc w:val="both"/>
              <w:rPr>
                <w:rFonts w:ascii="Courier New" w:hAnsi="Courier New"/>
                <w:b/>
                <w:sz w:val="16"/>
                <w:szCs w:val="16"/>
              </w:rPr>
            </w:pPr>
            <w:r w:rsidRPr="00FD14AE">
              <w:rPr>
                <w:rFonts w:ascii="Courier New" w:hAnsi="Courier New"/>
                <w:b/>
                <w:sz w:val="16"/>
                <w:szCs w:val="16"/>
              </w:rPr>
              <w:t>ТПП НИЖЕГОРОДСКОЙ ОБЛАСТИ - 005</w:t>
            </w:r>
          </w:p>
          <w:p w:rsidR="004E6E13" w:rsidRPr="00FD14AE" w:rsidRDefault="004E6E13" w:rsidP="004619BC">
            <w:pPr>
              <w:spacing w:after="0" w:line="240" w:lineRule="auto"/>
              <w:ind w:right="-256"/>
              <w:jc w:val="both"/>
              <w:rPr>
                <w:rFonts w:ascii="Courier New" w:hAnsi="Courier New"/>
                <w:b/>
                <w:sz w:val="16"/>
                <w:szCs w:val="16"/>
              </w:rPr>
            </w:pPr>
            <w:r w:rsidRPr="00FD14AE">
              <w:rPr>
                <w:rFonts w:ascii="Courier New" w:hAnsi="Courier New"/>
                <w:b/>
                <w:sz w:val="16"/>
                <w:szCs w:val="16"/>
              </w:rPr>
              <w:t>ТПП РЕСПУБЛИКИ БАШКОРТОСТАН - 006</w:t>
            </w:r>
          </w:p>
          <w:p w:rsidR="004E6E13" w:rsidRPr="00FD14AE" w:rsidRDefault="004E6E13" w:rsidP="004619BC">
            <w:pPr>
              <w:spacing w:after="0" w:line="240" w:lineRule="auto"/>
              <w:ind w:right="-256"/>
              <w:jc w:val="both"/>
              <w:rPr>
                <w:rFonts w:ascii="Courier New" w:hAnsi="Courier New"/>
                <w:b/>
                <w:sz w:val="16"/>
                <w:szCs w:val="16"/>
              </w:rPr>
            </w:pPr>
            <w:r w:rsidRPr="00FD14AE">
              <w:rPr>
                <w:rFonts w:ascii="Courier New" w:hAnsi="Courier New"/>
                <w:b/>
                <w:sz w:val="16"/>
                <w:szCs w:val="16"/>
              </w:rPr>
              <w:t>ТПП САМАРСКОЙ ОБЛ. - 007</w:t>
            </w:r>
          </w:p>
          <w:p w:rsidR="004E6E13" w:rsidRPr="00FD14AE" w:rsidRDefault="004E6E13" w:rsidP="004619BC">
            <w:pPr>
              <w:spacing w:after="0" w:line="240" w:lineRule="auto"/>
              <w:ind w:right="-256"/>
              <w:jc w:val="both"/>
              <w:rPr>
                <w:rFonts w:ascii="Courier New" w:hAnsi="Courier New"/>
                <w:b/>
                <w:sz w:val="16"/>
                <w:szCs w:val="16"/>
              </w:rPr>
            </w:pPr>
            <w:r w:rsidRPr="00FD14AE">
              <w:rPr>
                <w:rFonts w:ascii="Courier New" w:hAnsi="Courier New"/>
                <w:b/>
                <w:sz w:val="16"/>
                <w:szCs w:val="16"/>
              </w:rPr>
              <w:t>ТПП САРАТОВСК</w:t>
            </w:r>
            <w:r>
              <w:rPr>
                <w:rFonts w:ascii="Courier New" w:hAnsi="Courier New"/>
                <w:b/>
                <w:sz w:val="16"/>
                <w:szCs w:val="16"/>
              </w:rPr>
              <w:t>ОЙ</w:t>
            </w:r>
            <w:r w:rsidRPr="00FD14AE">
              <w:rPr>
                <w:rFonts w:ascii="Courier New" w:hAnsi="Courier New"/>
                <w:b/>
                <w:sz w:val="16"/>
                <w:szCs w:val="16"/>
              </w:rPr>
              <w:t xml:space="preserve"> ОБЛ. - 008</w:t>
            </w:r>
          </w:p>
          <w:p w:rsidR="004E6E13" w:rsidRPr="00FD14AE" w:rsidRDefault="004E6E13" w:rsidP="004619BC">
            <w:pPr>
              <w:spacing w:after="0" w:line="240" w:lineRule="auto"/>
              <w:ind w:right="-256"/>
              <w:jc w:val="both"/>
              <w:rPr>
                <w:rFonts w:ascii="Courier New" w:hAnsi="Courier New"/>
                <w:b/>
                <w:sz w:val="16"/>
                <w:szCs w:val="16"/>
              </w:rPr>
            </w:pPr>
            <w:r w:rsidRPr="00FD14AE">
              <w:rPr>
                <w:rFonts w:ascii="Courier New" w:hAnsi="Courier New"/>
                <w:b/>
                <w:sz w:val="16"/>
                <w:szCs w:val="16"/>
              </w:rPr>
              <w:t>ВОЛГОГРАДСКАЯ ТПП - 009</w:t>
            </w:r>
          </w:p>
          <w:p w:rsidR="004E6E13" w:rsidRPr="00FD14AE" w:rsidRDefault="004E6E13" w:rsidP="004619BC">
            <w:pPr>
              <w:spacing w:after="0" w:line="240" w:lineRule="auto"/>
              <w:ind w:right="-256"/>
              <w:jc w:val="both"/>
              <w:rPr>
                <w:rFonts w:ascii="Courier New" w:hAnsi="Courier New"/>
                <w:b/>
                <w:sz w:val="16"/>
                <w:szCs w:val="16"/>
              </w:rPr>
            </w:pPr>
            <w:r w:rsidRPr="00FD14AE">
              <w:rPr>
                <w:rFonts w:ascii="Courier New" w:hAnsi="Courier New"/>
                <w:b/>
                <w:sz w:val="16"/>
                <w:szCs w:val="16"/>
              </w:rPr>
              <w:t>ТПП ВОРОНЕЖСКОЙ ОБЛ. - 010</w:t>
            </w:r>
          </w:p>
          <w:p w:rsidR="004E6E13" w:rsidRPr="00FD14AE" w:rsidRDefault="004E6E13" w:rsidP="004619BC">
            <w:pPr>
              <w:spacing w:after="0" w:line="240" w:lineRule="auto"/>
              <w:ind w:right="-256"/>
              <w:jc w:val="both"/>
              <w:rPr>
                <w:rFonts w:ascii="Courier New" w:hAnsi="Courier New"/>
                <w:b/>
                <w:sz w:val="16"/>
                <w:szCs w:val="16"/>
              </w:rPr>
            </w:pPr>
            <w:r w:rsidRPr="00FD14AE">
              <w:rPr>
                <w:rFonts w:ascii="Courier New" w:hAnsi="Courier New"/>
                <w:b/>
                <w:sz w:val="16"/>
                <w:szCs w:val="16"/>
              </w:rPr>
              <w:t>ТПП КРАСНОДАРСКОГО КРАЯ - 011</w:t>
            </w:r>
          </w:p>
          <w:p w:rsidR="004E6E13" w:rsidRPr="00FD14AE" w:rsidRDefault="004E6E13" w:rsidP="004619BC">
            <w:pPr>
              <w:spacing w:after="0" w:line="240" w:lineRule="auto"/>
              <w:ind w:right="-256"/>
              <w:jc w:val="both"/>
              <w:rPr>
                <w:rFonts w:ascii="Courier New" w:hAnsi="Courier New"/>
                <w:b/>
                <w:sz w:val="16"/>
                <w:szCs w:val="16"/>
              </w:rPr>
            </w:pPr>
            <w:r w:rsidRPr="00FD14AE">
              <w:rPr>
                <w:rFonts w:ascii="Courier New" w:hAnsi="Courier New"/>
                <w:b/>
                <w:sz w:val="16"/>
                <w:szCs w:val="16"/>
              </w:rPr>
              <w:t>ТПП СТАВРОПОЛЬСКОГО КРАЯ - 012</w:t>
            </w:r>
          </w:p>
          <w:p w:rsidR="004E6E13" w:rsidRPr="00FD14AE" w:rsidRDefault="004E6E13" w:rsidP="004619BC">
            <w:pPr>
              <w:spacing w:after="0" w:line="240" w:lineRule="auto"/>
              <w:ind w:right="-256"/>
              <w:jc w:val="both"/>
              <w:rPr>
                <w:rFonts w:ascii="Courier New" w:hAnsi="Courier New"/>
                <w:b/>
                <w:sz w:val="16"/>
                <w:szCs w:val="16"/>
              </w:rPr>
            </w:pPr>
            <w:r w:rsidRPr="00FD14AE">
              <w:rPr>
                <w:rFonts w:ascii="Courier New" w:hAnsi="Courier New"/>
                <w:b/>
                <w:sz w:val="16"/>
                <w:szCs w:val="16"/>
              </w:rPr>
              <w:t>УРАЛЬСКАЯ ТПП - 013</w:t>
            </w:r>
          </w:p>
          <w:p w:rsidR="004E6E13" w:rsidRPr="00FD14AE" w:rsidRDefault="004E6E13" w:rsidP="004619BC">
            <w:pPr>
              <w:spacing w:after="0" w:line="240" w:lineRule="auto"/>
              <w:ind w:right="-256"/>
              <w:jc w:val="both"/>
              <w:rPr>
                <w:rFonts w:ascii="Courier New" w:hAnsi="Courier New"/>
                <w:b/>
                <w:sz w:val="16"/>
                <w:szCs w:val="16"/>
              </w:rPr>
            </w:pPr>
            <w:r w:rsidRPr="00FD14AE">
              <w:rPr>
                <w:rFonts w:ascii="Courier New" w:hAnsi="Courier New"/>
                <w:b/>
                <w:sz w:val="16"/>
                <w:szCs w:val="16"/>
              </w:rPr>
              <w:t>ПЕРМСКАЯ ТПП - 014</w:t>
            </w:r>
          </w:p>
          <w:p w:rsidR="004E6E13" w:rsidRPr="00FD14AE" w:rsidRDefault="004E6E13" w:rsidP="004619BC">
            <w:pPr>
              <w:spacing w:after="0" w:line="240" w:lineRule="auto"/>
              <w:ind w:right="-256"/>
              <w:jc w:val="both"/>
              <w:rPr>
                <w:rFonts w:ascii="Courier New" w:hAnsi="Courier New"/>
                <w:b/>
                <w:sz w:val="16"/>
                <w:szCs w:val="16"/>
              </w:rPr>
            </w:pPr>
            <w:r w:rsidRPr="00FD14AE">
              <w:rPr>
                <w:rFonts w:ascii="Courier New" w:hAnsi="Courier New"/>
                <w:b/>
                <w:sz w:val="16"/>
                <w:szCs w:val="16"/>
              </w:rPr>
              <w:t>ЦЕНТРАЛЬНО-СИБИРСКАЯ ТПП - 015</w:t>
            </w:r>
          </w:p>
          <w:p w:rsidR="004E6E13" w:rsidRPr="00FD14AE" w:rsidRDefault="004E6E13" w:rsidP="004619BC">
            <w:pPr>
              <w:spacing w:after="0" w:line="240" w:lineRule="auto"/>
              <w:ind w:right="-256"/>
              <w:jc w:val="both"/>
              <w:rPr>
                <w:rFonts w:ascii="Courier New" w:hAnsi="Courier New"/>
                <w:b/>
                <w:sz w:val="16"/>
                <w:szCs w:val="16"/>
              </w:rPr>
            </w:pPr>
            <w:r w:rsidRPr="00FD14AE">
              <w:rPr>
                <w:rFonts w:ascii="Courier New" w:hAnsi="Courier New"/>
                <w:b/>
                <w:sz w:val="16"/>
                <w:szCs w:val="16"/>
              </w:rPr>
              <w:t>НОВОСИБИРСКАЯ ТПП - 016</w:t>
            </w:r>
          </w:p>
          <w:p w:rsidR="004E6E13" w:rsidRPr="00FD14AE" w:rsidRDefault="004E6E13" w:rsidP="004619BC">
            <w:pPr>
              <w:spacing w:after="0" w:line="240" w:lineRule="auto"/>
              <w:ind w:right="-256"/>
              <w:jc w:val="both"/>
              <w:rPr>
                <w:rFonts w:ascii="Courier New" w:hAnsi="Courier New"/>
                <w:b/>
                <w:sz w:val="16"/>
                <w:szCs w:val="16"/>
              </w:rPr>
            </w:pPr>
            <w:r w:rsidRPr="00FD14AE">
              <w:rPr>
                <w:rFonts w:ascii="Courier New" w:hAnsi="Courier New"/>
                <w:b/>
                <w:sz w:val="16"/>
                <w:szCs w:val="16"/>
              </w:rPr>
              <w:t>ТПП ВОСТОЧНОЙ СИБИРИ - 017</w:t>
            </w:r>
          </w:p>
          <w:p w:rsidR="004E6E13" w:rsidRPr="00FD14AE" w:rsidRDefault="004E6E13" w:rsidP="004619BC">
            <w:pPr>
              <w:spacing w:after="0" w:line="240" w:lineRule="auto"/>
              <w:ind w:right="-256"/>
              <w:jc w:val="both"/>
              <w:rPr>
                <w:rFonts w:ascii="Courier New" w:hAnsi="Courier New"/>
                <w:b/>
                <w:sz w:val="16"/>
                <w:szCs w:val="16"/>
              </w:rPr>
            </w:pPr>
            <w:r w:rsidRPr="00FD14AE">
              <w:rPr>
                <w:rFonts w:ascii="Courier New" w:hAnsi="Courier New"/>
                <w:b/>
                <w:sz w:val="16"/>
                <w:szCs w:val="16"/>
              </w:rPr>
              <w:t>ТПП РЕСПУБЛИКИ САХА (ЯКУТИЯ)- 018</w:t>
            </w:r>
          </w:p>
          <w:p w:rsidR="004E6E13" w:rsidRPr="00FD14AE" w:rsidRDefault="004E6E13" w:rsidP="004619BC">
            <w:pPr>
              <w:spacing w:after="0" w:line="240" w:lineRule="auto"/>
              <w:ind w:right="-256"/>
              <w:jc w:val="both"/>
              <w:rPr>
                <w:rFonts w:ascii="Courier New" w:hAnsi="Courier New"/>
                <w:b/>
                <w:sz w:val="16"/>
                <w:szCs w:val="16"/>
              </w:rPr>
            </w:pPr>
            <w:r w:rsidRPr="00FD14AE">
              <w:rPr>
                <w:rFonts w:ascii="Courier New" w:hAnsi="Courier New"/>
                <w:b/>
                <w:sz w:val="16"/>
                <w:szCs w:val="16"/>
              </w:rPr>
              <w:t>ДАЛЬНЕВОСТОЧНАЯ ТПП - 019</w:t>
            </w:r>
          </w:p>
          <w:p w:rsidR="004E6E13" w:rsidRPr="00FD14AE" w:rsidRDefault="004E6E13" w:rsidP="004619BC">
            <w:pPr>
              <w:spacing w:after="0" w:line="240" w:lineRule="auto"/>
              <w:ind w:right="-256"/>
              <w:jc w:val="both"/>
              <w:rPr>
                <w:rFonts w:ascii="Courier New" w:hAnsi="Courier New"/>
                <w:b/>
                <w:sz w:val="16"/>
                <w:szCs w:val="16"/>
              </w:rPr>
            </w:pPr>
            <w:r w:rsidRPr="00FD14AE">
              <w:rPr>
                <w:rFonts w:ascii="Courier New" w:hAnsi="Courier New"/>
                <w:b/>
                <w:sz w:val="16"/>
                <w:szCs w:val="16"/>
              </w:rPr>
              <w:t>ПРИМОРСКАЯ ТПП - 020</w:t>
            </w:r>
          </w:p>
          <w:p w:rsidR="004E6E13" w:rsidRPr="00FD14AE" w:rsidRDefault="004E6E13" w:rsidP="004619BC">
            <w:pPr>
              <w:spacing w:after="0" w:line="240" w:lineRule="auto"/>
              <w:ind w:right="-256"/>
              <w:jc w:val="both"/>
              <w:rPr>
                <w:rFonts w:ascii="Courier New" w:hAnsi="Courier New"/>
                <w:b/>
                <w:sz w:val="16"/>
                <w:szCs w:val="16"/>
              </w:rPr>
            </w:pPr>
            <w:r w:rsidRPr="00FD14AE">
              <w:rPr>
                <w:rFonts w:ascii="Courier New" w:hAnsi="Courier New"/>
                <w:b/>
                <w:sz w:val="16"/>
                <w:szCs w:val="16"/>
              </w:rPr>
              <w:t>МОСКОВСКАЯ ТПП - 021</w:t>
            </w:r>
          </w:p>
          <w:p w:rsidR="004E6E13" w:rsidRPr="00FD14AE" w:rsidRDefault="004E6E13" w:rsidP="004619BC">
            <w:pPr>
              <w:spacing w:after="0" w:line="240" w:lineRule="auto"/>
              <w:ind w:right="-256"/>
              <w:jc w:val="both"/>
              <w:rPr>
                <w:rFonts w:ascii="Courier New" w:hAnsi="Courier New"/>
                <w:b/>
                <w:sz w:val="16"/>
                <w:szCs w:val="16"/>
              </w:rPr>
            </w:pPr>
            <w:r w:rsidRPr="00FD14AE">
              <w:rPr>
                <w:rFonts w:ascii="Courier New" w:hAnsi="Courier New"/>
                <w:b/>
                <w:sz w:val="16"/>
                <w:szCs w:val="16"/>
              </w:rPr>
              <w:t>УЛЬЯНОВСКАЯ ТПП - 022</w:t>
            </w:r>
          </w:p>
          <w:p w:rsidR="004E6E13" w:rsidRPr="00FD14AE" w:rsidRDefault="004E6E13" w:rsidP="004619BC">
            <w:pPr>
              <w:spacing w:after="0" w:line="240" w:lineRule="auto"/>
              <w:ind w:right="-256"/>
              <w:jc w:val="both"/>
              <w:rPr>
                <w:rFonts w:ascii="Courier New" w:hAnsi="Courier New"/>
                <w:b/>
                <w:sz w:val="16"/>
                <w:szCs w:val="16"/>
              </w:rPr>
            </w:pPr>
            <w:r w:rsidRPr="00FD14AE">
              <w:rPr>
                <w:rFonts w:ascii="Courier New" w:hAnsi="Courier New"/>
                <w:b/>
                <w:sz w:val="16"/>
                <w:szCs w:val="16"/>
              </w:rPr>
              <w:t>ТПП РЕСПУБЛИКИ КАЛМЫКИЯ - 023</w:t>
            </w:r>
          </w:p>
          <w:p w:rsidR="004E6E13" w:rsidRPr="00FD14AE" w:rsidRDefault="004E6E13" w:rsidP="004619BC">
            <w:pPr>
              <w:spacing w:after="0" w:line="240" w:lineRule="auto"/>
              <w:ind w:right="-256"/>
              <w:jc w:val="both"/>
              <w:rPr>
                <w:rFonts w:ascii="Courier New" w:hAnsi="Courier New"/>
                <w:b/>
                <w:sz w:val="16"/>
                <w:szCs w:val="16"/>
              </w:rPr>
            </w:pPr>
            <w:r w:rsidRPr="00FD14AE">
              <w:rPr>
                <w:rFonts w:ascii="Courier New" w:hAnsi="Courier New"/>
                <w:b/>
                <w:sz w:val="16"/>
                <w:szCs w:val="16"/>
              </w:rPr>
              <w:t xml:space="preserve">ТПП </w:t>
            </w:r>
            <w:r>
              <w:rPr>
                <w:rFonts w:ascii="Courier New" w:hAnsi="Courier New"/>
                <w:b/>
                <w:sz w:val="16"/>
                <w:szCs w:val="16"/>
              </w:rPr>
              <w:t xml:space="preserve">КАБАРДИНО-БАЛКАРСКОЙ РЕСПУБЛИКИ </w:t>
            </w:r>
            <w:r w:rsidRPr="00FD14AE">
              <w:rPr>
                <w:rFonts w:ascii="Courier New" w:hAnsi="Courier New"/>
                <w:b/>
                <w:sz w:val="16"/>
                <w:szCs w:val="16"/>
              </w:rPr>
              <w:t>- 024</w:t>
            </w:r>
          </w:p>
          <w:p w:rsidR="004E6E13" w:rsidRPr="00FD14AE" w:rsidRDefault="004E6E13" w:rsidP="004619BC">
            <w:pPr>
              <w:spacing w:after="0" w:line="240" w:lineRule="auto"/>
              <w:ind w:right="-256"/>
              <w:jc w:val="both"/>
              <w:rPr>
                <w:rFonts w:ascii="Courier New" w:hAnsi="Courier New"/>
                <w:b/>
                <w:sz w:val="16"/>
                <w:szCs w:val="16"/>
              </w:rPr>
            </w:pPr>
            <w:r w:rsidRPr="00FD14AE">
              <w:rPr>
                <w:rFonts w:ascii="Courier New" w:hAnsi="Courier New"/>
                <w:b/>
                <w:sz w:val="16"/>
                <w:szCs w:val="16"/>
              </w:rPr>
              <w:t>ТПП РЕСПУБЛИКИ ДАГЕСТАН - 025</w:t>
            </w:r>
          </w:p>
          <w:p w:rsidR="004E6E13" w:rsidRPr="00FD14AE" w:rsidRDefault="004E6E13" w:rsidP="004619BC">
            <w:pPr>
              <w:spacing w:after="0" w:line="240" w:lineRule="auto"/>
              <w:ind w:right="-256"/>
              <w:jc w:val="both"/>
              <w:rPr>
                <w:rFonts w:ascii="Courier New" w:hAnsi="Courier New"/>
                <w:b/>
                <w:sz w:val="16"/>
                <w:szCs w:val="16"/>
              </w:rPr>
            </w:pPr>
            <w:r w:rsidRPr="00FD14AE">
              <w:rPr>
                <w:rFonts w:ascii="Courier New" w:hAnsi="Courier New"/>
                <w:b/>
                <w:sz w:val="16"/>
                <w:szCs w:val="16"/>
              </w:rPr>
              <w:t>ЮЖНО-УРАЛЬСКАЯ ТПП -</w:t>
            </w:r>
            <w:r>
              <w:rPr>
                <w:rFonts w:ascii="Courier New" w:hAnsi="Courier New"/>
                <w:b/>
                <w:sz w:val="16"/>
                <w:szCs w:val="16"/>
              </w:rPr>
              <w:t xml:space="preserve"> </w:t>
            </w:r>
            <w:r w:rsidRPr="00FD14AE">
              <w:rPr>
                <w:rFonts w:ascii="Courier New" w:hAnsi="Courier New"/>
                <w:b/>
                <w:sz w:val="16"/>
                <w:szCs w:val="16"/>
              </w:rPr>
              <w:t>026</w:t>
            </w:r>
          </w:p>
          <w:p w:rsidR="004E6E13" w:rsidRPr="00FD14AE" w:rsidRDefault="004E6E13" w:rsidP="004619BC">
            <w:pPr>
              <w:spacing w:after="0" w:line="240" w:lineRule="auto"/>
              <w:ind w:right="-256"/>
              <w:jc w:val="both"/>
              <w:rPr>
                <w:rFonts w:ascii="Courier New" w:hAnsi="Courier New"/>
                <w:b/>
                <w:sz w:val="16"/>
                <w:szCs w:val="16"/>
              </w:rPr>
            </w:pPr>
            <w:r w:rsidRPr="00FD14AE">
              <w:rPr>
                <w:rFonts w:ascii="Courier New" w:hAnsi="Courier New"/>
                <w:b/>
                <w:sz w:val="16"/>
                <w:szCs w:val="16"/>
              </w:rPr>
              <w:t>АЛТАЙСКАЯ ТПП - 027</w:t>
            </w:r>
          </w:p>
          <w:p w:rsidR="004E6E13" w:rsidRPr="00FD14AE" w:rsidRDefault="004E6E13" w:rsidP="004619BC">
            <w:pPr>
              <w:spacing w:after="0" w:line="240" w:lineRule="auto"/>
              <w:ind w:right="-256"/>
              <w:jc w:val="both"/>
              <w:rPr>
                <w:rFonts w:ascii="Courier New" w:hAnsi="Courier New"/>
                <w:b/>
                <w:sz w:val="16"/>
                <w:szCs w:val="16"/>
              </w:rPr>
            </w:pPr>
            <w:r w:rsidRPr="00FD14AE">
              <w:rPr>
                <w:rFonts w:ascii="Courier New" w:hAnsi="Courier New"/>
                <w:b/>
                <w:sz w:val="16"/>
                <w:szCs w:val="16"/>
              </w:rPr>
              <w:t>КУЗБАССКАЯ ТПП - 028</w:t>
            </w:r>
          </w:p>
          <w:p w:rsidR="004E6E13" w:rsidRPr="00FD14AE" w:rsidRDefault="004E6E13" w:rsidP="004619BC">
            <w:pPr>
              <w:spacing w:after="0" w:line="240" w:lineRule="auto"/>
              <w:ind w:right="-256"/>
              <w:jc w:val="both"/>
              <w:rPr>
                <w:rFonts w:ascii="Courier New" w:hAnsi="Courier New"/>
                <w:b/>
                <w:sz w:val="16"/>
                <w:szCs w:val="16"/>
              </w:rPr>
            </w:pPr>
            <w:r w:rsidRPr="00FD14AE">
              <w:rPr>
                <w:rFonts w:ascii="Courier New" w:hAnsi="Courier New"/>
                <w:b/>
                <w:sz w:val="16"/>
                <w:szCs w:val="16"/>
              </w:rPr>
              <w:t>ТПП РЕСПУБЛИКИ ТУВА - 029</w:t>
            </w:r>
          </w:p>
          <w:p w:rsidR="004E6E13" w:rsidRPr="00FD14AE" w:rsidRDefault="004E6E13" w:rsidP="004619BC">
            <w:pPr>
              <w:spacing w:after="0" w:line="240" w:lineRule="auto"/>
              <w:ind w:right="-256"/>
              <w:jc w:val="both"/>
              <w:rPr>
                <w:rFonts w:ascii="Courier New" w:hAnsi="Courier New"/>
                <w:b/>
                <w:sz w:val="16"/>
                <w:szCs w:val="16"/>
              </w:rPr>
            </w:pPr>
            <w:r w:rsidRPr="00FD14AE">
              <w:rPr>
                <w:rFonts w:ascii="Courier New" w:hAnsi="Courier New"/>
                <w:b/>
                <w:sz w:val="16"/>
                <w:szCs w:val="16"/>
              </w:rPr>
              <w:t>ТПП ВЛАДИМИРСКОЙ ОБЛАСТИ - 030</w:t>
            </w:r>
          </w:p>
          <w:p w:rsidR="004E6E13" w:rsidRPr="00FD14AE" w:rsidRDefault="004E6E13" w:rsidP="004619BC">
            <w:pPr>
              <w:spacing w:after="0" w:line="240" w:lineRule="auto"/>
              <w:ind w:right="-256"/>
              <w:jc w:val="both"/>
              <w:rPr>
                <w:rFonts w:ascii="Courier New" w:hAnsi="Courier New"/>
                <w:b/>
                <w:sz w:val="16"/>
                <w:szCs w:val="16"/>
              </w:rPr>
            </w:pPr>
            <w:r w:rsidRPr="00FD14AE">
              <w:rPr>
                <w:rFonts w:ascii="Courier New" w:hAnsi="Courier New"/>
                <w:b/>
                <w:sz w:val="16"/>
                <w:szCs w:val="16"/>
              </w:rPr>
              <w:t>АМУРСКАЯ ТПП - 031</w:t>
            </w:r>
          </w:p>
          <w:p w:rsidR="004E6E13" w:rsidRPr="00FD14AE" w:rsidRDefault="004E6E13" w:rsidP="004619BC">
            <w:pPr>
              <w:spacing w:after="0" w:line="240" w:lineRule="auto"/>
              <w:ind w:right="-256"/>
              <w:jc w:val="both"/>
              <w:rPr>
                <w:rFonts w:ascii="Courier New" w:hAnsi="Courier New"/>
                <w:b/>
                <w:sz w:val="16"/>
                <w:szCs w:val="16"/>
              </w:rPr>
            </w:pPr>
            <w:r w:rsidRPr="00FD14AE">
              <w:rPr>
                <w:rFonts w:ascii="Courier New" w:hAnsi="Courier New"/>
                <w:b/>
                <w:sz w:val="16"/>
                <w:szCs w:val="16"/>
              </w:rPr>
              <w:t>ТПП г. СОЧИ - 032</w:t>
            </w:r>
          </w:p>
          <w:p w:rsidR="004E6E13" w:rsidRPr="00FD14AE" w:rsidRDefault="004E6E13" w:rsidP="004619BC">
            <w:pPr>
              <w:spacing w:after="0" w:line="240" w:lineRule="auto"/>
              <w:ind w:right="-256"/>
              <w:jc w:val="both"/>
              <w:rPr>
                <w:rFonts w:ascii="Courier New" w:hAnsi="Courier New"/>
                <w:b/>
                <w:sz w:val="16"/>
                <w:szCs w:val="16"/>
              </w:rPr>
            </w:pPr>
            <w:r w:rsidRPr="00FD14AE">
              <w:rPr>
                <w:rFonts w:ascii="Courier New" w:hAnsi="Courier New"/>
                <w:b/>
                <w:sz w:val="16"/>
                <w:szCs w:val="16"/>
              </w:rPr>
              <w:t>АСТРАХАНСКАЯ ТПП - 033</w:t>
            </w:r>
          </w:p>
          <w:p w:rsidR="004E6E13" w:rsidRPr="00FD14AE" w:rsidRDefault="004E6E13" w:rsidP="004619BC">
            <w:pPr>
              <w:spacing w:after="0" w:line="240" w:lineRule="auto"/>
              <w:ind w:right="-256"/>
              <w:jc w:val="both"/>
              <w:rPr>
                <w:rFonts w:ascii="Courier New" w:hAnsi="Courier New"/>
                <w:b/>
                <w:sz w:val="16"/>
                <w:szCs w:val="16"/>
              </w:rPr>
            </w:pPr>
            <w:r w:rsidRPr="00FD14AE">
              <w:rPr>
                <w:rFonts w:ascii="Courier New" w:hAnsi="Courier New"/>
                <w:b/>
                <w:sz w:val="16"/>
                <w:szCs w:val="16"/>
              </w:rPr>
              <w:t>ТОМСКАЯ ТПП - 034</w:t>
            </w:r>
          </w:p>
          <w:p w:rsidR="004E6E13" w:rsidRPr="00FD14AE" w:rsidRDefault="004E6E13" w:rsidP="004619BC">
            <w:pPr>
              <w:spacing w:after="0" w:line="240" w:lineRule="auto"/>
              <w:ind w:right="-256"/>
              <w:jc w:val="both"/>
              <w:rPr>
                <w:rFonts w:ascii="Courier New" w:hAnsi="Courier New"/>
                <w:b/>
                <w:sz w:val="16"/>
                <w:szCs w:val="16"/>
              </w:rPr>
            </w:pPr>
            <w:r w:rsidRPr="00FD14AE">
              <w:rPr>
                <w:rFonts w:ascii="Courier New" w:hAnsi="Courier New"/>
                <w:b/>
                <w:sz w:val="16"/>
                <w:szCs w:val="16"/>
              </w:rPr>
              <w:t>ТПП РЕСПУБЛИКИ ХАКАСИЯ - 035</w:t>
            </w:r>
          </w:p>
          <w:p w:rsidR="004E6E13" w:rsidRPr="00FD14AE" w:rsidRDefault="004E6E13" w:rsidP="004619BC">
            <w:pPr>
              <w:spacing w:after="0" w:line="240" w:lineRule="auto"/>
              <w:ind w:right="-256"/>
              <w:jc w:val="both"/>
              <w:rPr>
                <w:rFonts w:ascii="Courier New" w:hAnsi="Courier New"/>
                <w:b/>
                <w:sz w:val="16"/>
                <w:szCs w:val="16"/>
              </w:rPr>
            </w:pPr>
            <w:r w:rsidRPr="00FD14AE">
              <w:rPr>
                <w:rFonts w:ascii="Courier New" w:hAnsi="Courier New"/>
                <w:b/>
                <w:sz w:val="16"/>
                <w:szCs w:val="16"/>
              </w:rPr>
              <w:t>ЯРОСЛАВСКАЯ ТПП - 036</w:t>
            </w:r>
          </w:p>
          <w:p w:rsidR="004E6E13" w:rsidRPr="00FD14AE" w:rsidRDefault="004E6E13" w:rsidP="004619BC">
            <w:pPr>
              <w:spacing w:after="0" w:line="240" w:lineRule="auto"/>
              <w:ind w:right="-256"/>
              <w:jc w:val="both"/>
              <w:rPr>
                <w:rFonts w:ascii="Courier New" w:hAnsi="Courier New"/>
                <w:b/>
                <w:sz w:val="16"/>
                <w:szCs w:val="16"/>
              </w:rPr>
            </w:pPr>
            <w:r w:rsidRPr="00FD14AE">
              <w:rPr>
                <w:rFonts w:ascii="Courier New" w:hAnsi="Courier New"/>
                <w:b/>
                <w:sz w:val="16"/>
                <w:szCs w:val="16"/>
              </w:rPr>
              <w:t>ЛИПЕЦКАЯ ТПП - 037</w:t>
            </w:r>
          </w:p>
          <w:p w:rsidR="004E6E13" w:rsidRPr="00FD14AE" w:rsidRDefault="004E6E13" w:rsidP="004619BC">
            <w:pPr>
              <w:spacing w:after="0" w:line="240" w:lineRule="auto"/>
              <w:ind w:right="-256"/>
              <w:jc w:val="both"/>
              <w:rPr>
                <w:rFonts w:ascii="Courier New" w:hAnsi="Courier New"/>
                <w:b/>
                <w:sz w:val="16"/>
                <w:szCs w:val="16"/>
              </w:rPr>
            </w:pPr>
            <w:r w:rsidRPr="00FD14AE">
              <w:rPr>
                <w:rFonts w:ascii="Courier New" w:hAnsi="Courier New"/>
                <w:b/>
                <w:sz w:val="16"/>
                <w:szCs w:val="16"/>
              </w:rPr>
              <w:t>ВОЛОГОДСКАЯ ТПП - 038</w:t>
            </w:r>
          </w:p>
          <w:p w:rsidR="004E6E13" w:rsidRPr="00FD14AE" w:rsidRDefault="004E6E13" w:rsidP="004619BC">
            <w:pPr>
              <w:spacing w:after="0" w:line="240" w:lineRule="auto"/>
              <w:ind w:right="-256"/>
              <w:jc w:val="both"/>
              <w:rPr>
                <w:rFonts w:ascii="Courier New" w:hAnsi="Courier New"/>
                <w:b/>
                <w:sz w:val="16"/>
                <w:szCs w:val="16"/>
              </w:rPr>
            </w:pPr>
            <w:r w:rsidRPr="00FD14AE">
              <w:rPr>
                <w:rFonts w:ascii="Courier New" w:hAnsi="Courier New"/>
                <w:b/>
                <w:sz w:val="16"/>
                <w:szCs w:val="16"/>
              </w:rPr>
              <w:t>ТПП РЕСПУБЛИКИ КАРЕЛИЯ - 039</w:t>
            </w:r>
          </w:p>
          <w:p w:rsidR="004E6E13" w:rsidRPr="00FD14AE" w:rsidRDefault="004E6E13" w:rsidP="004619BC">
            <w:pPr>
              <w:spacing w:after="0" w:line="240" w:lineRule="auto"/>
              <w:ind w:right="-256"/>
              <w:jc w:val="both"/>
              <w:rPr>
                <w:rFonts w:ascii="Courier New" w:hAnsi="Courier New"/>
                <w:b/>
                <w:sz w:val="16"/>
                <w:szCs w:val="16"/>
              </w:rPr>
            </w:pPr>
            <w:r w:rsidRPr="00FD14AE">
              <w:rPr>
                <w:rFonts w:ascii="Courier New" w:hAnsi="Courier New"/>
                <w:b/>
                <w:sz w:val="16"/>
                <w:szCs w:val="16"/>
              </w:rPr>
              <w:t>ОМСКАЯ ТПП - 041</w:t>
            </w:r>
          </w:p>
          <w:p w:rsidR="004E6E13" w:rsidRPr="00FD14AE" w:rsidRDefault="004E6E13" w:rsidP="004619BC">
            <w:pPr>
              <w:spacing w:after="0" w:line="240" w:lineRule="auto"/>
              <w:ind w:right="-256"/>
              <w:jc w:val="both"/>
              <w:rPr>
                <w:rFonts w:ascii="Courier New" w:hAnsi="Courier New"/>
                <w:b/>
                <w:sz w:val="16"/>
                <w:szCs w:val="16"/>
              </w:rPr>
            </w:pPr>
            <w:r w:rsidRPr="00FD14AE">
              <w:rPr>
                <w:rFonts w:ascii="Courier New" w:hAnsi="Courier New"/>
                <w:b/>
                <w:sz w:val="16"/>
                <w:szCs w:val="16"/>
              </w:rPr>
              <w:t>ТЮМЕНСКАЯ ТПП - 042</w:t>
            </w:r>
          </w:p>
          <w:p w:rsidR="004E6E13" w:rsidRPr="00FD14AE" w:rsidRDefault="004E6E13" w:rsidP="004619BC">
            <w:pPr>
              <w:spacing w:after="0" w:line="240" w:lineRule="auto"/>
              <w:ind w:right="-256"/>
              <w:jc w:val="both"/>
              <w:rPr>
                <w:rFonts w:ascii="Courier New" w:hAnsi="Courier New"/>
                <w:b/>
                <w:sz w:val="16"/>
                <w:szCs w:val="16"/>
              </w:rPr>
            </w:pPr>
            <w:r w:rsidRPr="00FD14AE">
              <w:rPr>
                <w:rFonts w:ascii="Courier New" w:hAnsi="Courier New"/>
                <w:b/>
                <w:sz w:val="16"/>
                <w:szCs w:val="16"/>
              </w:rPr>
              <w:t>КАЛУЖСКАЯ ТПП - 043</w:t>
            </w:r>
          </w:p>
          <w:p w:rsidR="004E6E13" w:rsidRPr="00FD14AE" w:rsidRDefault="004E6E13" w:rsidP="004619BC">
            <w:pPr>
              <w:spacing w:after="0" w:line="240" w:lineRule="auto"/>
              <w:ind w:right="-256"/>
              <w:jc w:val="both"/>
              <w:rPr>
                <w:rFonts w:ascii="Courier New" w:hAnsi="Courier New"/>
                <w:b/>
                <w:sz w:val="16"/>
                <w:szCs w:val="16"/>
              </w:rPr>
            </w:pPr>
            <w:r w:rsidRPr="00FD14AE">
              <w:rPr>
                <w:rFonts w:ascii="Courier New" w:hAnsi="Courier New"/>
                <w:b/>
                <w:sz w:val="16"/>
                <w:szCs w:val="16"/>
              </w:rPr>
              <w:t xml:space="preserve">ТПП </w:t>
            </w:r>
            <w:r>
              <w:rPr>
                <w:rFonts w:ascii="Courier New" w:hAnsi="Courier New"/>
                <w:b/>
                <w:sz w:val="16"/>
                <w:szCs w:val="16"/>
              </w:rPr>
              <w:t xml:space="preserve">КОСТРОМСКОЙ ОБЛАСТИ </w:t>
            </w:r>
            <w:r w:rsidRPr="00FD14AE">
              <w:rPr>
                <w:rFonts w:ascii="Courier New" w:hAnsi="Courier New"/>
                <w:b/>
                <w:sz w:val="16"/>
                <w:szCs w:val="16"/>
              </w:rPr>
              <w:t>- 044</w:t>
            </w:r>
          </w:p>
          <w:p w:rsidR="004E6E13" w:rsidRPr="00FD14AE" w:rsidRDefault="004E6E13" w:rsidP="004619BC">
            <w:pPr>
              <w:spacing w:after="0" w:line="240" w:lineRule="auto"/>
              <w:ind w:right="-256"/>
              <w:jc w:val="both"/>
              <w:rPr>
                <w:rFonts w:ascii="Courier New" w:hAnsi="Courier New"/>
                <w:b/>
                <w:sz w:val="16"/>
                <w:szCs w:val="16"/>
              </w:rPr>
            </w:pPr>
            <w:r w:rsidRPr="00FD14AE">
              <w:rPr>
                <w:rFonts w:ascii="Courier New" w:hAnsi="Courier New"/>
                <w:b/>
                <w:sz w:val="16"/>
                <w:szCs w:val="16"/>
              </w:rPr>
              <w:t>ОРЛОВСКАЯ ТПП - 045</w:t>
            </w:r>
          </w:p>
          <w:p w:rsidR="004E6E13" w:rsidRPr="00FD14AE" w:rsidRDefault="004E6E13" w:rsidP="004619BC">
            <w:pPr>
              <w:spacing w:after="0" w:line="240" w:lineRule="auto"/>
              <w:ind w:right="-256"/>
              <w:jc w:val="both"/>
              <w:rPr>
                <w:rFonts w:ascii="Courier New" w:hAnsi="Courier New"/>
                <w:b/>
                <w:sz w:val="16"/>
                <w:szCs w:val="16"/>
              </w:rPr>
            </w:pPr>
            <w:r w:rsidRPr="00FD14AE">
              <w:rPr>
                <w:rFonts w:ascii="Courier New" w:hAnsi="Courier New"/>
                <w:b/>
                <w:sz w:val="16"/>
                <w:szCs w:val="16"/>
              </w:rPr>
              <w:t>ТПП РЕСПУБЛИКИ БУРЯТИЯ - 046</w:t>
            </w:r>
          </w:p>
          <w:p w:rsidR="004E6E13" w:rsidRPr="00FD14AE" w:rsidRDefault="004E6E13" w:rsidP="004619BC">
            <w:pPr>
              <w:spacing w:after="0" w:line="240" w:lineRule="auto"/>
              <w:ind w:right="-256"/>
              <w:jc w:val="both"/>
              <w:rPr>
                <w:rFonts w:ascii="Courier New" w:hAnsi="Courier New"/>
                <w:b/>
                <w:sz w:val="16"/>
                <w:szCs w:val="16"/>
              </w:rPr>
            </w:pPr>
            <w:r w:rsidRPr="00FD14AE">
              <w:rPr>
                <w:rFonts w:ascii="Courier New" w:hAnsi="Courier New"/>
                <w:b/>
                <w:sz w:val="16"/>
                <w:szCs w:val="16"/>
              </w:rPr>
              <w:t>ВЯТСКАЯ ТПП - 047</w:t>
            </w:r>
          </w:p>
          <w:p w:rsidR="004E6E13" w:rsidRPr="00FD14AE" w:rsidRDefault="004E6E13" w:rsidP="004619BC">
            <w:pPr>
              <w:spacing w:after="0" w:line="240" w:lineRule="auto"/>
              <w:ind w:right="-256"/>
              <w:jc w:val="both"/>
              <w:rPr>
                <w:rFonts w:ascii="Courier New" w:hAnsi="Courier New"/>
                <w:b/>
                <w:sz w:val="16"/>
                <w:szCs w:val="16"/>
              </w:rPr>
            </w:pPr>
            <w:r w:rsidRPr="00FD14AE">
              <w:rPr>
                <w:rFonts w:ascii="Courier New" w:hAnsi="Courier New"/>
                <w:b/>
                <w:sz w:val="16"/>
                <w:szCs w:val="16"/>
              </w:rPr>
              <w:t xml:space="preserve">ТПП </w:t>
            </w:r>
            <w:r>
              <w:rPr>
                <w:rFonts w:ascii="Courier New" w:hAnsi="Courier New"/>
                <w:b/>
                <w:sz w:val="16"/>
                <w:szCs w:val="16"/>
              </w:rPr>
              <w:t xml:space="preserve">РОСТОВСКОЙ ОБЛАСТИ </w:t>
            </w:r>
            <w:r w:rsidRPr="00FD14AE">
              <w:rPr>
                <w:rFonts w:ascii="Courier New" w:hAnsi="Courier New"/>
                <w:b/>
                <w:sz w:val="16"/>
                <w:szCs w:val="16"/>
              </w:rPr>
              <w:t>- 048</w:t>
            </w:r>
          </w:p>
          <w:p w:rsidR="004E6E13" w:rsidRPr="00FD14AE" w:rsidRDefault="004E6E13" w:rsidP="004619BC">
            <w:pPr>
              <w:spacing w:after="0" w:line="240" w:lineRule="auto"/>
              <w:ind w:right="-256"/>
              <w:jc w:val="both"/>
              <w:rPr>
                <w:rFonts w:ascii="Courier New" w:hAnsi="Courier New"/>
                <w:b/>
                <w:sz w:val="16"/>
                <w:szCs w:val="16"/>
              </w:rPr>
            </w:pPr>
            <w:r w:rsidRPr="00FD14AE">
              <w:rPr>
                <w:rFonts w:ascii="Courier New" w:hAnsi="Courier New"/>
                <w:b/>
                <w:sz w:val="16"/>
                <w:szCs w:val="16"/>
              </w:rPr>
              <w:t>ТПП РЕСПУБЛИКИ ТАТАРСТАН - 049</w:t>
            </w:r>
          </w:p>
          <w:p w:rsidR="004E6E13" w:rsidRPr="00FD14AE" w:rsidRDefault="004E6E13" w:rsidP="004619BC">
            <w:pPr>
              <w:spacing w:after="0" w:line="240" w:lineRule="auto"/>
              <w:ind w:right="-256"/>
              <w:jc w:val="both"/>
              <w:rPr>
                <w:rFonts w:ascii="Courier New" w:hAnsi="Courier New"/>
                <w:b/>
                <w:sz w:val="16"/>
                <w:szCs w:val="16"/>
              </w:rPr>
            </w:pPr>
            <w:r w:rsidRPr="00FD14AE">
              <w:rPr>
                <w:rFonts w:ascii="Courier New" w:hAnsi="Courier New"/>
                <w:b/>
                <w:sz w:val="16"/>
                <w:szCs w:val="16"/>
              </w:rPr>
              <w:t>ТУЛЬСКАЯ ТПП - 050</w:t>
            </w:r>
          </w:p>
          <w:p w:rsidR="004E6E13" w:rsidRPr="00FD14AE" w:rsidRDefault="004E6E13" w:rsidP="004619BC">
            <w:pPr>
              <w:spacing w:after="0" w:line="240" w:lineRule="auto"/>
              <w:ind w:right="-256"/>
              <w:jc w:val="both"/>
              <w:rPr>
                <w:rFonts w:ascii="Courier New" w:hAnsi="Courier New"/>
                <w:b/>
                <w:sz w:val="16"/>
                <w:szCs w:val="16"/>
              </w:rPr>
            </w:pPr>
            <w:r w:rsidRPr="00FD14AE">
              <w:rPr>
                <w:rFonts w:ascii="Courier New" w:hAnsi="Courier New"/>
                <w:b/>
                <w:sz w:val="16"/>
                <w:szCs w:val="16"/>
              </w:rPr>
              <w:t>ТВЕРСКАЯ ТПП - 051</w:t>
            </w:r>
          </w:p>
          <w:p w:rsidR="004E6E13" w:rsidRPr="00FD14AE" w:rsidRDefault="004E6E13" w:rsidP="004619BC">
            <w:pPr>
              <w:spacing w:after="0" w:line="240" w:lineRule="auto"/>
              <w:ind w:right="-256"/>
              <w:jc w:val="both"/>
              <w:rPr>
                <w:rFonts w:ascii="Courier New" w:hAnsi="Courier New"/>
                <w:b/>
                <w:sz w:val="16"/>
              </w:rPr>
            </w:pPr>
            <w:r w:rsidRPr="00FD14AE">
              <w:rPr>
                <w:rFonts w:ascii="Courier New" w:hAnsi="Courier New"/>
                <w:b/>
                <w:sz w:val="16"/>
                <w:szCs w:val="16"/>
              </w:rPr>
              <w:t>ОБНИНСКАЯ ТПП - 052</w:t>
            </w:r>
          </w:p>
          <w:p w:rsidR="004E6E13" w:rsidRDefault="004E6E13" w:rsidP="004619B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820" w:type="dxa"/>
          </w:tcPr>
          <w:p w:rsidR="004E6E13" w:rsidRPr="00FD14AE" w:rsidRDefault="004E6E13" w:rsidP="004619BC">
            <w:pPr>
              <w:spacing w:after="0" w:line="240" w:lineRule="auto"/>
              <w:ind w:right="-256"/>
              <w:jc w:val="both"/>
              <w:rPr>
                <w:rFonts w:ascii="Courier New" w:hAnsi="Courier New"/>
                <w:b/>
                <w:sz w:val="16"/>
              </w:rPr>
            </w:pPr>
            <w:r w:rsidRPr="00FD14AE">
              <w:rPr>
                <w:rFonts w:ascii="Courier New" w:hAnsi="Courier New"/>
                <w:b/>
                <w:sz w:val="16"/>
              </w:rPr>
              <w:t>СМОЛЕНСКАЯ ТПП - 053</w:t>
            </w:r>
          </w:p>
          <w:p w:rsidR="004E6E13" w:rsidRPr="00FD14AE" w:rsidRDefault="004E6E13" w:rsidP="004619BC">
            <w:pPr>
              <w:spacing w:after="0" w:line="240" w:lineRule="auto"/>
              <w:ind w:right="-256"/>
              <w:jc w:val="both"/>
              <w:rPr>
                <w:rFonts w:ascii="Courier New" w:hAnsi="Courier New"/>
                <w:b/>
                <w:sz w:val="16"/>
              </w:rPr>
            </w:pPr>
            <w:r w:rsidRPr="00FD14AE">
              <w:rPr>
                <w:rFonts w:ascii="Courier New" w:hAnsi="Courier New"/>
                <w:b/>
                <w:sz w:val="16"/>
              </w:rPr>
              <w:t>УДМУРТСКАЯ ТПП - 054</w:t>
            </w:r>
          </w:p>
          <w:p w:rsidR="004E6E13" w:rsidRPr="00FD14AE" w:rsidRDefault="004E6E13" w:rsidP="004619BC">
            <w:pPr>
              <w:spacing w:after="0" w:line="240" w:lineRule="auto"/>
              <w:ind w:right="-256"/>
              <w:jc w:val="both"/>
              <w:rPr>
                <w:rFonts w:ascii="Courier New" w:hAnsi="Courier New"/>
                <w:b/>
                <w:sz w:val="16"/>
              </w:rPr>
            </w:pPr>
            <w:r w:rsidRPr="00FD14AE">
              <w:rPr>
                <w:rFonts w:ascii="Courier New" w:hAnsi="Courier New"/>
                <w:b/>
                <w:sz w:val="16"/>
              </w:rPr>
              <w:t>ТПП РЕСПУБЛИКИ АДЫГЕЯ - 055</w:t>
            </w:r>
          </w:p>
          <w:p w:rsidR="004E6E13" w:rsidRPr="00FD14AE" w:rsidRDefault="004E6E13" w:rsidP="004619BC">
            <w:pPr>
              <w:spacing w:after="0" w:line="240" w:lineRule="auto"/>
              <w:ind w:right="-256"/>
              <w:jc w:val="both"/>
              <w:rPr>
                <w:rFonts w:ascii="Courier New" w:hAnsi="Courier New"/>
                <w:b/>
                <w:sz w:val="16"/>
              </w:rPr>
            </w:pPr>
            <w:r w:rsidRPr="00FD14AE">
              <w:rPr>
                <w:rFonts w:ascii="Courier New" w:hAnsi="Courier New"/>
                <w:b/>
                <w:sz w:val="16"/>
              </w:rPr>
              <w:t>ТПП РЕСПУБЛИКИ МОРДОВИЯ - 056</w:t>
            </w:r>
          </w:p>
          <w:p w:rsidR="004E6E13" w:rsidRPr="00FD14AE" w:rsidRDefault="004E6E13" w:rsidP="004619BC">
            <w:pPr>
              <w:spacing w:after="0" w:line="240" w:lineRule="auto"/>
              <w:ind w:right="-256"/>
              <w:jc w:val="both"/>
              <w:rPr>
                <w:rFonts w:ascii="Courier New" w:hAnsi="Courier New"/>
                <w:b/>
                <w:sz w:val="16"/>
              </w:rPr>
            </w:pPr>
            <w:r w:rsidRPr="00FD14AE">
              <w:rPr>
                <w:rFonts w:ascii="Courier New" w:hAnsi="Courier New"/>
                <w:b/>
                <w:sz w:val="16"/>
              </w:rPr>
              <w:t>АРХАНГЕЛЬСКАЯ ТПП - 057</w:t>
            </w:r>
          </w:p>
          <w:p w:rsidR="004E6E13" w:rsidRPr="00FD14AE" w:rsidRDefault="004E6E13" w:rsidP="004619BC">
            <w:pPr>
              <w:spacing w:after="0" w:line="240" w:lineRule="auto"/>
              <w:ind w:right="-256"/>
              <w:jc w:val="both"/>
              <w:rPr>
                <w:rFonts w:ascii="Courier New" w:hAnsi="Courier New"/>
                <w:b/>
                <w:sz w:val="16"/>
              </w:rPr>
            </w:pPr>
            <w:r w:rsidRPr="00FD14AE">
              <w:rPr>
                <w:rFonts w:ascii="Courier New" w:hAnsi="Courier New"/>
                <w:b/>
                <w:sz w:val="16"/>
              </w:rPr>
              <w:t>ТПП ИВАНОВСКОЙ ОБЛАСТИ - 058</w:t>
            </w:r>
          </w:p>
          <w:p w:rsidR="004E6E13" w:rsidRPr="00FD14AE" w:rsidRDefault="004E6E13" w:rsidP="004619BC">
            <w:pPr>
              <w:spacing w:after="0" w:line="240" w:lineRule="auto"/>
              <w:ind w:right="-256"/>
              <w:jc w:val="both"/>
              <w:rPr>
                <w:rFonts w:ascii="Courier New" w:hAnsi="Courier New"/>
                <w:b/>
                <w:sz w:val="16"/>
              </w:rPr>
            </w:pPr>
            <w:r>
              <w:rPr>
                <w:rFonts w:ascii="Courier New" w:hAnsi="Courier New"/>
                <w:b/>
                <w:sz w:val="16"/>
              </w:rPr>
              <w:t xml:space="preserve">ПЕНЗЕНСКАЯ ОБЛАСТНАЯ </w:t>
            </w:r>
            <w:r w:rsidRPr="00FD14AE">
              <w:rPr>
                <w:rFonts w:ascii="Courier New" w:hAnsi="Courier New"/>
                <w:b/>
                <w:sz w:val="16"/>
              </w:rPr>
              <w:t>ТПП - 060</w:t>
            </w:r>
          </w:p>
          <w:p w:rsidR="004E6E13" w:rsidRPr="00FD14AE" w:rsidRDefault="004E6E13" w:rsidP="004619BC">
            <w:pPr>
              <w:spacing w:after="0" w:line="240" w:lineRule="auto"/>
              <w:ind w:right="-256"/>
              <w:jc w:val="both"/>
              <w:rPr>
                <w:rFonts w:ascii="Courier New" w:hAnsi="Courier New"/>
                <w:b/>
                <w:sz w:val="16"/>
              </w:rPr>
            </w:pPr>
            <w:r w:rsidRPr="00FD14AE">
              <w:rPr>
                <w:rFonts w:ascii="Courier New" w:hAnsi="Courier New"/>
                <w:b/>
                <w:sz w:val="16"/>
              </w:rPr>
              <w:t>ТПП ПСКОВСКОЙ ОБЛАСТИ - 061</w:t>
            </w:r>
          </w:p>
          <w:p w:rsidR="004E6E13" w:rsidRPr="00FD14AE" w:rsidRDefault="004E6E13" w:rsidP="004619BC">
            <w:pPr>
              <w:spacing w:after="0" w:line="240" w:lineRule="auto"/>
              <w:ind w:right="-256"/>
              <w:jc w:val="both"/>
              <w:rPr>
                <w:rFonts w:ascii="Courier New" w:hAnsi="Courier New"/>
                <w:b/>
                <w:sz w:val="16"/>
              </w:rPr>
            </w:pPr>
            <w:r w:rsidRPr="00FD14AE">
              <w:rPr>
                <w:rFonts w:ascii="Courier New" w:hAnsi="Courier New"/>
                <w:b/>
                <w:sz w:val="16"/>
              </w:rPr>
              <w:t>РЯЗАНСКАЯ ТПП - 062</w:t>
            </w:r>
          </w:p>
          <w:p w:rsidR="004E6E13" w:rsidRPr="00FD14AE" w:rsidRDefault="004E6E13" w:rsidP="004619BC">
            <w:pPr>
              <w:spacing w:after="0" w:line="240" w:lineRule="auto"/>
              <w:ind w:right="-256"/>
              <w:jc w:val="both"/>
              <w:rPr>
                <w:rFonts w:ascii="Courier New" w:hAnsi="Courier New"/>
                <w:b/>
                <w:sz w:val="16"/>
              </w:rPr>
            </w:pPr>
            <w:r w:rsidRPr="00FD14AE">
              <w:rPr>
                <w:rFonts w:ascii="Courier New" w:hAnsi="Courier New"/>
                <w:b/>
                <w:sz w:val="16"/>
              </w:rPr>
              <w:t>ТПП РЕСПУБЛИКИ СЕВЕРН</w:t>
            </w:r>
            <w:r>
              <w:rPr>
                <w:rFonts w:ascii="Courier New" w:hAnsi="Courier New"/>
                <w:b/>
                <w:sz w:val="16"/>
              </w:rPr>
              <w:t>АЯ</w:t>
            </w:r>
            <w:r w:rsidRPr="00FD14AE">
              <w:rPr>
                <w:rFonts w:ascii="Courier New" w:hAnsi="Courier New"/>
                <w:b/>
                <w:sz w:val="16"/>
              </w:rPr>
              <w:t xml:space="preserve"> ОСЕТИ</w:t>
            </w:r>
            <w:r>
              <w:rPr>
                <w:rFonts w:ascii="Courier New" w:hAnsi="Courier New"/>
                <w:b/>
                <w:sz w:val="16"/>
              </w:rPr>
              <w:t>Я-АЛАНИЯ</w:t>
            </w:r>
            <w:r w:rsidRPr="00FD14AE">
              <w:rPr>
                <w:rFonts w:ascii="Courier New" w:hAnsi="Courier New"/>
                <w:b/>
                <w:sz w:val="16"/>
              </w:rPr>
              <w:t xml:space="preserve"> - 063</w:t>
            </w:r>
          </w:p>
          <w:p w:rsidR="004E6E13" w:rsidRDefault="004E6E13" w:rsidP="004619BC">
            <w:pPr>
              <w:spacing w:after="0" w:line="240" w:lineRule="auto"/>
              <w:jc w:val="both"/>
              <w:rPr>
                <w:rFonts w:ascii="Courier New" w:hAnsi="Courier New"/>
                <w:b/>
                <w:sz w:val="16"/>
              </w:rPr>
            </w:pPr>
            <w:r w:rsidRPr="00FD14AE">
              <w:rPr>
                <w:rFonts w:ascii="Courier New" w:hAnsi="Courier New"/>
                <w:b/>
                <w:sz w:val="16"/>
              </w:rPr>
              <w:t xml:space="preserve">ТПП ХАНТЫ-МАНСИЙСКОГО </w:t>
            </w:r>
          </w:p>
          <w:p w:rsidR="004E6E13" w:rsidRPr="00FD14AE" w:rsidRDefault="004E6E13" w:rsidP="004619BC">
            <w:pPr>
              <w:spacing w:after="0" w:line="240" w:lineRule="auto"/>
              <w:jc w:val="both"/>
              <w:rPr>
                <w:rFonts w:ascii="Courier New" w:hAnsi="Courier New"/>
                <w:b/>
                <w:sz w:val="16"/>
              </w:rPr>
            </w:pPr>
            <w:r>
              <w:rPr>
                <w:rFonts w:ascii="Courier New" w:hAnsi="Courier New"/>
                <w:b/>
                <w:sz w:val="16"/>
              </w:rPr>
              <w:t xml:space="preserve">АВТОНОМНОГО ОКРУГА – ЮГРЫ </w:t>
            </w:r>
            <w:r w:rsidRPr="00FD14AE">
              <w:rPr>
                <w:rFonts w:ascii="Courier New" w:hAnsi="Courier New"/>
                <w:b/>
                <w:sz w:val="16"/>
              </w:rPr>
              <w:t>– 064</w:t>
            </w:r>
          </w:p>
          <w:p w:rsidR="004E6E13" w:rsidRPr="00FD14AE" w:rsidRDefault="004E6E13" w:rsidP="004619BC">
            <w:pPr>
              <w:spacing w:after="0" w:line="240" w:lineRule="auto"/>
              <w:ind w:right="-256"/>
              <w:jc w:val="both"/>
              <w:rPr>
                <w:rFonts w:ascii="Courier New" w:hAnsi="Courier New"/>
                <w:b/>
                <w:sz w:val="16"/>
              </w:rPr>
            </w:pPr>
            <w:r w:rsidRPr="00FD14AE">
              <w:rPr>
                <w:rFonts w:ascii="Courier New" w:hAnsi="Courier New"/>
                <w:b/>
                <w:sz w:val="16"/>
              </w:rPr>
              <w:t>КУРСКАЯ ТПП - 065</w:t>
            </w:r>
          </w:p>
          <w:p w:rsidR="004E6E13" w:rsidRPr="00FD14AE" w:rsidRDefault="004E6E13" w:rsidP="004619BC">
            <w:pPr>
              <w:spacing w:after="0" w:line="240" w:lineRule="auto"/>
              <w:ind w:right="-256"/>
              <w:jc w:val="both"/>
              <w:rPr>
                <w:rFonts w:ascii="Courier New" w:hAnsi="Courier New"/>
                <w:b/>
                <w:sz w:val="16"/>
              </w:rPr>
            </w:pPr>
            <w:r w:rsidRPr="00FD14AE">
              <w:rPr>
                <w:rFonts w:ascii="Courier New" w:hAnsi="Courier New"/>
                <w:b/>
                <w:sz w:val="16"/>
              </w:rPr>
              <w:t>НОВГОРОДСКАЯ ТПП - 066</w:t>
            </w:r>
          </w:p>
          <w:p w:rsidR="004E6E13" w:rsidRPr="00FD14AE" w:rsidRDefault="004E6E13" w:rsidP="004619BC">
            <w:pPr>
              <w:spacing w:after="0" w:line="240" w:lineRule="auto"/>
              <w:ind w:right="-256"/>
              <w:jc w:val="both"/>
              <w:rPr>
                <w:rFonts w:ascii="Courier New" w:hAnsi="Courier New"/>
                <w:b/>
                <w:sz w:val="16"/>
              </w:rPr>
            </w:pPr>
            <w:r w:rsidRPr="00FD14AE">
              <w:rPr>
                <w:rFonts w:ascii="Courier New" w:hAnsi="Courier New"/>
                <w:b/>
                <w:sz w:val="16"/>
              </w:rPr>
              <w:t>БЕЛГОРОДСКАЯ ТПП - 067</w:t>
            </w:r>
          </w:p>
          <w:p w:rsidR="004E6E13" w:rsidRPr="00FD14AE" w:rsidRDefault="004E6E13" w:rsidP="004619BC">
            <w:pPr>
              <w:spacing w:after="0" w:line="240" w:lineRule="auto"/>
              <w:ind w:right="-256"/>
              <w:jc w:val="both"/>
              <w:rPr>
                <w:rFonts w:ascii="Courier New" w:hAnsi="Courier New"/>
                <w:b/>
                <w:sz w:val="16"/>
              </w:rPr>
            </w:pPr>
            <w:r w:rsidRPr="00FD14AE">
              <w:rPr>
                <w:rFonts w:ascii="Courier New" w:hAnsi="Courier New"/>
                <w:b/>
                <w:sz w:val="16"/>
              </w:rPr>
              <w:t>ВОЛЖСКАЯ ТПП - 068</w:t>
            </w:r>
          </w:p>
          <w:p w:rsidR="004E6E13" w:rsidRPr="00FD14AE" w:rsidRDefault="004E6E13" w:rsidP="004619BC">
            <w:pPr>
              <w:spacing w:after="0" w:line="240" w:lineRule="auto"/>
              <w:ind w:right="-256"/>
              <w:jc w:val="both"/>
              <w:rPr>
                <w:rFonts w:ascii="Courier New" w:hAnsi="Courier New"/>
                <w:b/>
                <w:sz w:val="16"/>
              </w:rPr>
            </w:pPr>
            <w:r w:rsidRPr="00FD14AE">
              <w:rPr>
                <w:rFonts w:ascii="Courier New" w:hAnsi="Courier New"/>
                <w:b/>
                <w:sz w:val="16"/>
              </w:rPr>
              <w:t>ТПП ЕВРЕЙСКОЙ А. О. - 069</w:t>
            </w:r>
          </w:p>
          <w:p w:rsidR="004E6E13" w:rsidRPr="00FD14AE" w:rsidRDefault="004E6E13" w:rsidP="004619BC">
            <w:pPr>
              <w:spacing w:after="0" w:line="240" w:lineRule="auto"/>
              <w:ind w:right="-256"/>
              <w:jc w:val="both"/>
              <w:rPr>
                <w:rFonts w:ascii="Courier New" w:hAnsi="Courier New"/>
                <w:b/>
                <w:sz w:val="16"/>
              </w:rPr>
            </w:pPr>
            <w:r>
              <w:rPr>
                <w:rFonts w:ascii="Courier New" w:hAnsi="Courier New"/>
                <w:b/>
                <w:sz w:val="16"/>
              </w:rPr>
              <w:t>ТПП КАМЧАТСКОГО</w:t>
            </w:r>
            <w:r w:rsidRPr="00FD14AE">
              <w:rPr>
                <w:rFonts w:ascii="Courier New" w:hAnsi="Courier New"/>
                <w:b/>
                <w:sz w:val="16"/>
              </w:rPr>
              <w:t xml:space="preserve"> </w:t>
            </w:r>
            <w:r>
              <w:rPr>
                <w:rFonts w:ascii="Courier New" w:hAnsi="Courier New"/>
                <w:b/>
                <w:sz w:val="16"/>
              </w:rPr>
              <w:t>КРАЯ</w:t>
            </w:r>
            <w:r w:rsidRPr="00FD14AE">
              <w:rPr>
                <w:rFonts w:ascii="Courier New" w:hAnsi="Courier New"/>
                <w:b/>
                <w:sz w:val="16"/>
              </w:rPr>
              <w:t xml:space="preserve"> - 070</w:t>
            </w:r>
          </w:p>
          <w:p w:rsidR="004E6E13" w:rsidRPr="00FD14AE" w:rsidRDefault="004E6E13" w:rsidP="004619BC">
            <w:pPr>
              <w:spacing w:after="0" w:line="240" w:lineRule="auto"/>
              <w:ind w:right="-256"/>
              <w:jc w:val="both"/>
              <w:rPr>
                <w:rFonts w:ascii="Courier New" w:hAnsi="Courier New"/>
                <w:b/>
                <w:sz w:val="16"/>
              </w:rPr>
            </w:pPr>
            <w:r w:rsidRPr="00FD14AE">
              <w:rPr>
                <w:rFonts w:ascii="Courier New" w:hAnsi="Courier New"/>
                <w:b/>
                <w:sz w:val="16"/>
              </w:rPr>
              <w:t>ТПП РЕСПУБЛИКИ КОМИ - 071</w:t>
            </w:r>
          </w:p>
          <w:p w:rsidR="004E6E13" w:rsidRPr="00FD14AE" w:rsidRDefault="004E6E13" w:rsidP="004619BC">
            <w:pPr>
              <w:spacing w:after="0" w:line="240" w:lineRule="auto"/>
              <w:ind w:right="-256"/>
              <w:jc w:val="both"/>
              <w:rPr>
                <w:rFonts w:ascii="Courier New" w:hAnsi="Courier New"/>
                <w:b/>
                <w:sz w:val="16"/>
              </w:rPr>
            </w:pPr>
            <w:r w:rsidRPr="00FD14AE">
              <w:rPr>
                <w:rFonts w:ascii="Courier New" w:hAnsi="Courier New"/>
                <w:b/>
                <w:sz w:val="16"/>
              </w:rPr>
              <w:t>МАГАДАНСКАЯ ТПП - 072</w:t>
            </w:r>
          </w:p>
          <w:p w:rsidR="004E6E13" w:rsidRPr="00FD14AE" w:rsidRDefault="004E6E13" w:rsidP="004619BC">
            <w:pPr>
              <w:spacing w:after="0" w:line="240" w:lineRule="auto"/>
              <w:ind w:right="-256"/>
              <w:jc w:val="both"/>
              <w:rPr>
                <w:rFonts w:ascii="Courier New" w:hAnsi="Courier New"/>
                <w:b/>
                <w:sz w:val="16"/>
              </w:rPr>
            </w:pPr>
            <w:r w:rsidRPr="00FD14AE">
              <w:rPr>
                <w:rFonts w:ascii="Courier New" w:hAnsi="Courier New"/>
                <w:b/>
                <w:sz w:val="16"/>
              </w:rPr>
              <w:t>ОДИНЦОВСКАЯ ТПП - 073</w:t>
            </w:r>
          </w:p>
          <w:p w:rsidR="004E6E13" w:rsidRPr="00FD14AE" w:rsidRDefault="004E6E13" w:rsidP="004619BC">
            <w:pPr>
              <w:spacing w:after="0" w:line="240" w:lineRule="auto"/>
              <w:ind w:right="-256"/>
              <w:jc w:val="both"/>
              <w:rPr>
                <w:rFonts w:ascii="Courier New" w:hAnsi="Courier New"/>
                <w:b/>
                <w:sz w:val="16"/>
              </w:rPr>
            </w:pPr>
            <w:r w:rsidRPr="00FD14AE">
              <w:rPr>
                <w:rFonts w:ascii="Courier New" w:hAnsi="Courier New"/>
                <w:b/>
                <w:sz w:val="16"/>
              </w:rPr>
              <w:t>ЖУКОВСКАЯ ТПП - 074</w:t>
            </w:r>
          </w:p>
          <w:p w:rsidR="004E6E13" w:rsidRPr="00FD14AE" w:rsidRDefault="004E6E13" w:rsidP="004619BC">
            <w:pPr>
              <w:keepNext/>
              <w:spacing w:after="0" w:line="240" w:lineRule="auto"/>
              <w:ind w:right="-256"/>
              <w:jc w:val="both"/>
              <w:outlineLvl w:val="0"/>
              <w:rPr>
                <w:rFonts w:ascii="Courier New" w:hAnsi="Courier New"/>
                <w:b/>
                <w:sz w:val="16"/>
              </w:rPr>
            </w:pPr>
            <w:r w:rsidRPr="00FD14AE">
              <w:rPr>
                <w:rFonts w:ascii="Courier New" w:hAnsi="Courier New"/>
                <w:b/>
                <w:sz w:val="16"/>
              </w:rPr>
              <w:t>ТПП</w:t>
            </w:r>
            <w:r>
              <w:rPr>
                <w:rFonts w:ascii="Courier New" w:hAnsi="Courier New"/>
                <w:b/>
                <w:sz w:val="16"/>
              </w:rPr>
              <w:t xml:space="preserve"> г. ДЗЕРЖИНСКА НИЖЕГОРОДСКОЙ ОБЛАСТИ</w:t>
            </w:r>
            <w:r w:rsidRPr="00FD14AE">
              <w:rPr>
                <w:rFonts w:ascii="Courier New" w:hAnsi="Courier New"/>
                <w:b/>
                <w:sz w:val="16"/>
              </w:rPr>
              <w:t xml:space="preserve"> - 075</w:t>
            </w:r>
          </w:p>
          <w:p w:rsidR="004E6E13" w:rsidRPr="00FD14AE" w:rsidRDefault="004E6E13" w:rsidP="004619BC">
            <w:pPr>
              <w:spacing w:after="0" w:line="240" w:lineRule="auto"/>
              <w:ind w:right="-256"/>
              <w:jc w:val="both"/>
              <w:rPr>
                <w:rFonts w:ascii="Courier New" w:hAnsi="Courier New"/>
                <w:b/>
                <w:sz w:val="16"/>
              </w:rPr>
            </w:pPr>
            <w:r w:rsidRPr="00FD14AE">
              <w:rPr>
                <w:rFonts w:ascii="Courier New" w:hAnsi="Courier New"/>
                <w:b/>
                <w:sz w:val="16"/>
              </w:rPr>
              <w:t>ТПП городов ПУШКИНА и ПАВЛОВСКА - 076</w:t>
            </w:r>
          </w:p>
          <w:p w:rsidR="004E6E13" w:rsidRPr="00FD14AE" w:rsidRDefault="004E6E13" w:rsidP="004619BC">
            <w:pPr>
              <w:spacing w:after="0" w:line="240" w:lineRule="auto"/>
              <w:ind w:right="-256"/>
              <w:jc w:val="both"/>
              <w:rPr>
                <w:rFonts w:ascii="Courier New" w:hAnsi="Courier New"/>
                <w:b/>
                <w:sz w:val="16"/>
              </w:rPr>
            </w:pPr>
            <w:r w:rsidRPr="00FD14AE">
              <w:rPr>
                <w:rFonts w:ascii="Courier New" w:hAnsi="Courier New"/>
                <w:b/>
                <w:sz w:val="16"/>
              </w:rPr>
              <w:t>ТПП г. ТОЛЬЯТТИ - 077</w:t>
            </w:r>
          </w:p>
          <w:p w:rsidR="004E6E13" w:rsidRPr="00FD14AE" w:rsidRDefault="004E6E13" w:rsidP="004619BC">
            <w:pPr>
              <w:spacing w:after="0" w:line="240" w:lineRule="auto"/>
              <w:ind w:right="-256"/>
              <w:jc w:val="both"/>
              <w:rPr>
                <w:rFonts w:ascii="Courier New" w:hAnsi="Courier New"/>
                <w:b/>
                <w:sz w:val="16"/>
              </w:rPr>
            </w:pPr>
            <w:r w:rsidRPr="00FD14AE">
              <w:rPr>
                <w:rFonts w:ascii="Courier New" w:hAnsi="Courier New"/>
                <w:b/>
                <w:sz w:val="16"/>
              </w:rPr>
              <w:t>ТПП г. НАБЕРЕЖНЫЕ ЧЕЛНЫ</w:t>
            </w:r>
            <w:r>
              <w:rPr>
                <w:rFonts w:ascii="Courier New" w:hAnsi="Courier New"/>
                <w:b/>
                <w:sz w:val="16"/>
              </w:rPr>
              <w:t xml:space="preserve"> и РЕГИОНА «ЗАКАМЬЕ»</w:t>
            </w:r>
            <w:r w:rsidRPr="00FD14AE">
              <w:rPr>
                <w:rFonts w:ascii="Courier New" w:hAnsi="Courier New"/>
                <w:b/>
                <w:sz w:val="16"/>
              </w:rPr>
              <w:t xml:space="preserve"> - 078</w:t>
            </w:r>
          </w:p>
          <w:p w:rsidR="004E6E13" w:rsidRPr="00FD14AE" w:rsidRDefault="004E6E13" w:rsidP="004619BC">
            <w:pPr>
              <w:spacing w:after="0" w:line="240" w:lineRule="auto"/>
              <w:ind w:right="-256"/>
              <w:jc w:val="both"/>
              <w:rPr>
                <w:rFonts w:ascii="Courier New" w:hAnsi="Courier New"/>
                <w:b/>
                <w:sz w:val="16"/>
              </w:rPr>
            </w:pPr>
            <w:r w:rsidRPr="00FD14AE">
              <w:rPr>
                <w:rFonts w:ascii="Courier New" w:hAnsi="Courier New"/>
                <w:b/>
                <w:sz w:val="16"/>
              </w:rPr>
              <w:t>ТПП ЧУВАШСКОЙ РЕСПУБЛИКИ - 079</w:t>
            </w:r>
          </w:p>
          <w:p w:rsidR="004E6E13" w:rsidRPr="00FD14AE" w:rsidRDefault="004E6E13" w:rsidP="004619BC">
            <w:pPr>
              <w:spacing w:after="0" w:line="240" w:lineRule="auto"/>
              <w:ind w:right="-256"/>
              <w:jc w:val="both"/>
              <w:rPr>
                <w:rFonts w:ascii="Courier New" w:hAnsi="Courier New"/>
                <w:b/>
                <w:sz w:val="16"/>
              </w:rPr>
            </w:pPr>
            <w:r w:rsidRPr="00FD14AE">
              <w:rPr>
                <w:rFonts w:ascii="Courier New" w:hAnsi="Courier New"/>
                <w:b/>
                <w:sz w:val="16"/>
              </w:rPr>
              <w:t>РЫБИНСКАЯ ТПП - 080</w:t>
            </w:r>
          </w:p>
          <w:p w:rsidR="004E6E13" w:rsidRPr="00FD14AE" w:rsidRDefault="004E6E13" w:rsidP="004619BC">
            <w:pPr>
              <w:spacing w:after="0" w:line="240" w:lineRule="auto"/>
              <w:ind w:right="-256"/>
              <w:jc w:val="both"/>
              <w:rPr>
                <w:rFonts w:ascii="Courier New" w:hAnsi="Courier New"/>
                <w:b/>
                <w:sz w:val="16"/>
              </w:rPr>
            </w:pPr>
            <w:r w:rsidRPr="00FD14AE">
              <w:rPr>
                <w:rFonts w:ascii="Courier New" w:hAnsi="Courier New"/>
                <w:b/>
                <w:sz w:val="16"/>
              </w:rPr>
              <w:t>КРОПОТКИНСКАЯ МТПП - 081</w:t>
            </w:r>
          </w:p>
          <w:p w:rsidR="004E6E13" w:rsidRPr="00FD14AE" w:rsidRDefault="004E6E13" w:rsidP="004619BC">
            <w:pPr>
              <w:spacing w:after="0" w:line="240" w:lineRule="auto"/>
              <w:ind w:right="-256"/>
              <w:jc w:val="both"/>
              <w:rPr>
                <w:rFonts w:ascii="Courier New" w:hAnsi="Courier New"/>
                <w:b/>
                <w:sz w:val="16"/>
              </w:rPr>
            </w:pPr>
            <w:r w:rsidRPr="00FD14AE">
              <w:rPr>
                <w:rFonts w:ascii="Courier New" w:hAnsi="Courier New"/>
                <w:b/>
                <w:sz w:val="16"/>
              </w:rPr>
              <w:t>АРМАВИРСКАЯ МТПП - 082</w:t>
            </w:r>
          </w:p>
          <w:p w:rsidR="004E6E13" w:rsidRPr="00FD14AE" w:rsidRDefault="004E6E13" w:rsidP="004619BC">
            <w:pPr>
              <w:spacing w:after="0" w:line="240" w:lineRule="auto"/>
              <w:ind w:right="-256"/>
              <w:jc w:val="both"/>
              <w:rPr>
                <w:rFonts w:ascii="Courier New" w:hAnsi="Courier New"/>
                <w:b/>
                <w:sz w:val="16"/>
              </w:rPr>
            </w:pPr>
            <w:r w:rsidRPr="00FD14AE">
              <w:rPr>
                <w:rFonts w:ascii="Courier New" w:hAnsi="Courier New"/>
                <w:b/>
                <w:sz w:val="16"/>
              </w:rPr>
              <w:t>ТПП КАРАЧАЕВО-ЧЕРКЕССКОЙ РЕСПУБЛИКИ - 083</w:t>
            </w:r>
          </w:p>
          <w:p w:rsidR="004E6E13" w:rsidRPr="00FD14AE" w:rsidRDefault="004E6E13" w:rsidP="004619BC">
            <w:pPr>
              <w:spacing w:after="0" w:line="240" w:lineRule="auto"/>
              <w:ind w:right="-256"/>
              <w:jc w:val="both"/>
              <w:rPr>
                <w:rFonts w:ascii="Courier New" w:hAnsi="Courier New"/>
                <w:b/>
                <w:sz w:val="16"/>
              </w:rPr>
            </w:pPr>
            <w:r w:rsidRPr="00FD14AE">
              <w:rPr>
                <w:rFonts w:ascii="Courier New" w:hAnsi="Courier New"/>
                <w:b/>
                <w:sz w:val="16"/>
              </w:rPr>
              <w:t>САХАЛИНСКАЯ ТПП - 084</w:t>
            </w:r>
          </w:p>
          <w:p w:rsidR="004E6E13" w:rsidRPr="00FD14AE" w:rsidRDefault="004E6E13" w:rsidP="004619BC">
            <w:pPr>
              <w:spacing w:after="0" w:line="240" w:lineRule="auto"/>
              <w:ind w:right="-256"/>
              <w:jc w:val="both"/>
              <w:rPr>
                <w:rFonts w:ascii="Courier New" w:hAnsi="Courier New"/>
                <w:b/>
                <w:sz w:val="16"/>
              </w:rPr>
            </w:pPr>
            <w:r w:rsidRPr="00FD14AE">
              <w:rPr>
                <w:rFonts w:ascii="Courier New" w:hAnsi="Courier New"/>
                <w:b/>
                <w:sz w:val="16"/>
              </w:rPr>
              <w:t>ТАГАНРОГСКАЯ ТПП - 085</w:t>
            </w:r>
          </w:p>
          <w:p w:rsidR="004E6E13" w:rsidRPr="00FD14AE" w:rsidRDefault="004E6E13" w:rsidP="004619BC">
            <w:pPr>
              <w:spacing w:after="0" w:line="240" w:lineRule="auto"/>
              <w:ind w:right="-256"/>
              <w:jc w:val="both"/>
              <w:rPr>
                <w:rFonts w:ascii="Courier New" w:hAnsi="Courier New"/>
                <w:b/>
                <w:sz w:val="16"/>
              </w:rPr>
            </w:pPr>
            <w:r w:rsidRPr="00FD14AE">
              <w:rPr>
                <w:rFonts w:ascii="Courier New" w:hAnsi="Courier New"/>
                <w:b/>
                <w:sz w:val="16"/>
              </w:rPr>
              <w:t>СТАРООСКОЛЬСКАЯ ТПП - 086</w:t>
            </w:r>
          </w:p>
          <w:p w:rsidR="004E6E13" w:rsidRPr="00FD14AE" w:rsidRDefault="004E6E13" w:rsidP="004619BC">
            <w:pPr>
              <w:spacing w:after="0" w:line="240" w:lineRule="auto"/>
              <w:ind w:right="-256"/>
              <w:jc w:val="both"/>
              <w:rPr>
                <w:rFonts w:ascii="Courier New" w:hAnsi="Courier New"/>
                <w:b/>
                <w:sz w:val="16"/>
              </w:rPr>
            </w:pPr>
            <w:r w:rsidRPr="00FD14AE">
              <w:rPr>
                <w:rFonts w:ascii="Courier New" w:hAnsi="Courier New"/>
                <w:b/>
                <w:sz w:val="16"/>
              </w:rPr>
              <w:t>ТПП РЕСПУБЛИКИ МАРИЙ ЭЛ - 087</w:t>
            </w:r>
          </w:p>
          <w:p w:rsidR="004E6E13" w:rsidRPr="00FD14AE" w:rsidRDefault="004E6E13" w:rsidP="004619BC">
            <w:pPr>
              <w:spacing w:after="0" w:line="240" w:lineRule="auto"/>
              <w:ind w:right="-256"/>
              <w:jc w:val="both"/>
              <w:rPr>
                <w:rFonts w:ascii="Courier New" w:hAnsi="Courier New"/>
                <w:b/>
                <w:sz w:val="16"/>
              </w:rPr>
            </w:pPr>
            <w:r w:rsidRPr="00FD14AE">
              <w:rPr>
                <w:rFonts w:ascii="Courier New" w:hAnsi="Courier New"/>
                <w:b/>
                <w:sz w:val="16"/>
              </w:rPr>
              <w:t>ПОДОЛЬСКАЯ ТПП - 088</w:t>
            </w:r>
          </w:p>
          <w:p w:rsidR="004E6E13" w:rsidRPr="00FD14AE" w:rsidRDefault="004E6E13" w:rsidP="004619BC">
            <w:pPr>
              <w:spacing w:after="0" w:line="240" w:lineRule="auto"/>
              <w:ind w:right="-256"/>
              <w:jc w:val="both"/>
              <w:rPr>
                <w:rFonts w:ascii="Courier New" w:hAnsi="Courier New"/>
                <w:b/>
                <w:sz w:val="16"/>
              </w:rPr>
            </w:pPr>
            <w:r w:rsidRPr="00FD14AE">
              <w:rPr>
                <w:rFonts w:ascii="Courier New" w:hAnsi="Courier New"/>
                <w:b/>
                <w:sz w:val="16"/>
              </w:rPr>
              <w:t>РЕУТОВСКАЯ ТПП - 089</w:t>
            </w:r>
          </w:p>
          <w:p w:rsidR="004E6E13" w:rsidRPr="00FD14AE" w:rsidRDefault="004E6E13" w:rsidP="004619BC">
            <w:pPr>
              <w:spacing w:after="0" w:line="240" w:lineRule="auto"/>
              <w:ind w:right="-256"/>
              <w:jc w:val="both"/>
              <w:rPr>
                <w:rFonts w:ascii="Courier New" w:hAnsi="Courier New"/>
                <w:b/>
                <w:sz w:val="16"/>
              </w:rPr>
            </w:pPr>
            <w:r w:rsidRPr="00FD14AE">
              <w:rPr>
                <w:rFonts w:ascii="Courier New" w:hAnsi="Courier New"/>
                <w:b/>
                <w:sz w:val="16"/>
              </w:rPr>
              <w:t>СЕРПУХОВСКАЯ ТПП - 090</w:t>
            </w:r>
          </w:p>
          <w:p w:rsidR="004E6E13" w:rsidRPr="00FD14AE" w:rsidRDefault="004E6E13" w:rsidP="004619BC">
            <w:pPr>
              <w:spacing w:after="0" w:line="240" w:lineRule="auto"/>
              <w:ind w:right="-256"/>
              <w:jc w:val="both"/>
              <w:rPr>
                <w:rFonts w:ascii="Courier New" w:hAnsi="Courier New"/>
                <w:b/>
                <w:sz w:val="16"/>
              </w:rPr>
            </w:pPr>
            <w:r w:rsidRPr="00FD14AE">
              <w:rPr>
                <w:rFonts w:ascii="Courier New" w:hAnsi="Courier New"/>
                <w:b/>
                <w:sz w:val="16"/>
              </w:rPr>
              <w:t>БРЯНСКАЯ ТПП - 091</w:t>
            </w:r>
          </w:p>
          <w:p w:rsidR="004E6E13" w:rsidRPr="00FD14AE" w:rsidRDefault="004E6E13" w:rsidP="004619BC">
            <w:pPr>
              <w:spacing w:after="0" w:line="240" w:lineRule="auto"/>
              <w:ind w:right="-256"/>
              <w:jc w:val="both"/>
              <w:rPr>
                <w:rFonts w:ascii="Courier New" w:hAnsi="Courier New"/>
                <w:b/>
                <w:sz w:val="16"/>
              </w:rPr>
            </w:pPr>
            <w:r w:rsidRPr="00FD14AE">
              <w:rPr>
                <w:rFonts w:ascii="Courier New" w:hAnsi="Courier New"/>
                <w:b/>
                <w:sz w:val="16"/>
              </w:rPr>
              <w:t>ОРЕНБУРГСКАЯ ТПП - 092</w:t>
            </w:r>
          </w:p>
          <w:p w:rsidR="004E6E13" w:rsidRPr="00FD14AE" w:rsidRDefault="004E6E13" w:rsidP="004619BC">
            <w:pPr>
              <w:spacing w:after="0" w:line="240" w:lineRule="auto"/>
              <w:ind w:right="-256"/>
              <w:jc w:val="both"/>
              <w:rPr>
                <w:rFonts w:ascii="Courier New" w:hAnsi="Courier New"/>
                <w:b/>
                <w:sz w:val="16"/>
              </w:rPr>
            </w:pPr>
            <w:r w:rsidRPr="00FD14AE">
              <w:rPr>
                <w:rFonts w:ascii="Courier New" w:hAnsi="Courier New"/>
                <w:b/>
                <w:sz w:val="16"/>
              </w:rPr>
              <w:t>ТАМБОВСКАЯ ОБЛ. ТПП - 093</w:t>
            </w:r>
          </w:p>
          <w:p w:rsidR="004E6E13" w:rsidRPr="00FD14AE" w:rsidRDefault="004E6E13" w:rsidP="004619BC">
            <w:pPr>
              <w:spacing w:after="0" w:line="240" w:lineRule="auto"/>
              <w:ind w:right="-256"/>
              <w:jc w:val="both"/>
              <w:rPr>
                <w:rFonts w:ascii="Courier New" w:hAnsi="Courier New"/>
                <w:b/>
                <w:sz w:val="16"/>
              </w:rPr>
            </w:pPr>
            <w:r w:rsidRPr="00FD14AE">
              <w:rPr>
                <w:rFonts w:ascii="Courier New" w:hAnsi="Courier New"/>
                <w:b/>
                <w:sz w:val="16"/>
              </w:rPr>
              <w:t>КАНЕВСКАЯ МТПП - 094</w:t>
            </w:r>
          </w:p>
          <w:p w:rsidR="004E6E13" w:rsidRPr="00FD14AE" w:rsidRDefault="004E6E13" w:rsidP="004619BC">
            <w:pPr>
              <w:spacing w:after="0" w:line="240" w:lineRule="auto"/>
              <w:ind w:right="-256"/>
              <w:jc w:val="both"/>
              <w:rPr>
                <w:rFonts w:ascii="Courier New" w:hAnsi="Courier New"/>
                <w:b/>
                <w:sz w:val="16"/>
              </w:rPr>
            </w:pPr>
            <w:r w:rsidRPr="00FD14AE">
              <w:rPr>
                <w:rFonts w:ascii="Courier New" w:hAnsi="Courier New"/>
                <w:b/>
                <w:sz w:val="16"/>
              </w:rPr>
              <w:t>СЛАВЯНСКАЯ МТПП - 095</w:t>
            </w:r>
          </w:p>
          <w:p w:rsidR="004E6E13" w:rsidRPr="00FD14AE" w:rsidRDefault="004E6E13" w:rsidP="004619BC">
            <w:pPr>
              <w:spacing w:after="0" w:line="240" w:lineRule="auto"/>
              <w:ind w:right="-256"/>
              <w:jc w:val="both"/>
              <w:rPr>
                <w:rFonts w:ascii="Courier New" w:hAnsi="Courier New"/>
                <w:b/>
                <w:sz w:val="16"/>
              </w:rPr>
            </w:pPr>
            <w:r w:rsidRPr="00FD14AE">
              <w:rPr>
                <w:rFonts w:ascii="Courier New" w:hAnsi="Courier New"/>
                <w:b/>
                <w:sz w:val="16"/>
              </w:rPr>
              <w:t>ВЫСЕЛКОВСКАЯ ТПП - 096</w:t>
            </w:r>
          </w:p>
          <w:p w:rsidR="004E6E13" w:rsidRPr="00FD14AE" w:rsidRDefault="004E6E13" w:rsidP="004619BC">
            <w:pPr>
              <w:spacing w:after="0" w:line="240" w:lineRule="auto"/>
              <w:ind w:right="-256"/>
              <w:jc w:val="both"/>
              <w:rPr>
                <w:rFonts w:ascii="Courier New" w:hAnsi="Courier New"/>
                <w:b/>
                <w:sz w:val="16"/>
              </w:rPr>
            </w:pPr>
            <w:r w:rsidRPr="00FD14AE">
              <w:rPr>
                <w:rFonts w:ascii="Courier New" w:hAnsi="Courier New"/>
                <w:b/>
                <w:sz w:val="16"/>
              </w:rPr>
              <w:t>ТИХОРЕЦКАЯ МТПП - 097</w:t>
            </w:r>
          </w:p>
          <w:p w:rsidR="004E6E13" w:rsidRPr="00FD14AE" w:rsidRDefault="004E6E13" w:rsidP="004619BC">
            <w:pPr>
              <w:spacing w:after="0" w:line="240" w:lineRule="auto"/>
              <w:ind w:right="-256"/>
              <w:jc w:val="both"/>
              <w:rPr>
                <w:rFonts w:ascii="Courier New" w:hAnsi="Courier New"/>
                <w:b/>
                <w:sz w:val="16"/>
              </w:rPr>
            </w:pPr>
            <w:r w:rsidRPr="00FD14AE">
              <w:rPr>
                <w:rFonts w:ascii="Courier New" w:hAnsi="Courier New"/>
                <w:b/>
                <w:sz w:val="16"/>
              </w:rPr>
              <w:t>ЕЙСКАЯ МТПП - 098</w:t>
            </w:r>
          </w:p>
          <w:p w:rsidR="004E6E13" w:rsidRPr="00FD14AE" w:rsidRDefault="004E6E13" w:rsidP="004619BC">
            <w:pPr>
              <w:spacing w:after="0" w:line="240" w:lineRule="auto"/>
              <w:ind w:right="-256"/>
              <w:jc w:val="both"/>
              <w:rPr>
                <w:rFonts w:ascii="Courier New" w:hAnsi="Courier New"/>
                <w:b/>
                <w:sz w:val="16"/>
              </w:rPr>
            </w:pPr>
            <w:r w:rsidRPr="00FD14AE">
              <w:rPr>
                <w:rFonts w:ascii="Courier New" w:hAnsi="Courier New"/>
                <w:b/>
                <w:sz w:val="16"/>
              </w:rPr>
              <w:t>ЛАБИНСКАЯ МТПП - 099</w:t>
            </w:r>
          </w:p>
          <w:p w:rsidR="004E6E13" w:rsidRPr="00FD14AE" w:rsidRDefault="004E6E13" w:rsidP="004619BC">
            <w:pPr>
              <w:spacing w:after="0" w:line="240" w:lineRule="auto"/>
              <w:ind w:right="-256"/>
              <w:jc w:val="both"/>
              <w:rPr>
                <w:rFonts w:ascii="Courier New" w:hAnsi="Courier New"/>
                <w:b/>
                <w:sz w:val="16"/>
              </w:rPr>
            </w:pPr>
            <w:r>
              <w:rPr>
                <w:rFonts w:ascii="Courier New" w:hAnsi="Courier New"/>
                <w:b/>
                <w:sz w:val="16"/>
              </w:rPr>
              <w:t xml:space="preserve">НОВОРОССИЙСКАЯ </w:t>
            </w:r>
            <w:r w:rsidRPr="00FD14AE">
              <w:rPr>
                <w:rFonts w:ascii="Courier New" w:hAnsi="Courier New"/>
                <w:b/>
                <w:sz w:val="16"/>
              </w:rPr>
              <w:t>ТПП - 100</w:t>
            </w:r>
          </w:p>
          <w:p w:rsidR="004E6E13" w:rsidRPr="00FD14AE" w:rsidRDefault="004E6E13" w:rsidP="004619BC">
            <w:pPr>
              <w:spacing w:after="0" w:line="240" w:lineRule="auto"/>
              <w:ind w:right="-256"/>
              <w:jc w:val="both"/>
              <w:rPr>
                <w:rFonts w:ascii="Courier New" w:hAnsi="Courier New"/>
                <w:b/>
                <w:sz w:val="16"/>
              </w:rPr>
            </w:pPr>
            <w:r w:rsidRPr="00FD14AE">
              <w:rPr>
                <w:rFonts w:ascii="Courier New" w:hAnsi="Courier New"/>
                <w:b/>
                <w:sz w:val="16"/>
              </w:rPr>
              <w:t>ТУАПСИНСКАЯ МТПП - 101</w:t>
            </w:r>
          </w:p>
          <w:p w:rsidR="004E6E13" w:rsidRPr="00FD14AE" w:rsidRDefault="004E6E13" w:rsidP="004619BC">
            <w:pPr>
              <w:spacing w:after="0" w:line="240" w:lineRule="auto"/>
              <w:ind w:right="-256"/>
              <w:jc w:val="both"/>
              <w:rPr>
                <w:rFonts w:ascii="Courier New" w:hAnsi="Courier New"/>
                <w:b/>
                <w:sz w:val="16"/>
              </w:rPr>
            </w:pPr>
            <w:r>
              <w:rPr>
                <w:rFonts w:ascii="Courier New" w:hAnsi="Courier New"/>
                <w:b/>
                <w:sz w:val="16"/>
              </w:rPr>
              <w:t xml:space="preserve">ТПП г. </w:t>
            </w:r>
            <w:r w:rsidRPr="00FD14AE">
              <w:rPr>
                <w:rFonts w:ascii="Courier New" w:hAnsi="Courier New"/>
                <w:b/>
                <w:sz w:val="16"/>
              </w:rPr>
              <w:t>СОВЕТСКАЯ ГАВАНЬ - 102</w:t>
            </w:r>
          </w:p>
        </w:tc>
      </w:tr>
    </w:tbl>
    <w:p w:rsidR="004E6E13" w:rsidRDefault="004E6E13" w:rsidP="004E6E13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  <w:sectPr w:rsidR="004E6E13" w:rsidSect="004E6E13">
          <w:headerReference w:type="default" r:id="rId8"/>
          <w:footerReference w:type="even" r:id="rId9"/>
          <w:footerReference w:type="default" r:id="rId10"/>
          <w:footnotePr>
            <w:numRestart w:val="eachPage"/>
          </w:footnotePr>
          <w:endnotePr>
            <w:numRestart w:val="eachSect"/>
          </w:endnotePr>
          <w:type w:val="continuous"/>
          <w:pgSz w:w="11906" w:h="16838"/>
          <w:pgMar w:top="1134" w:right="850" w:bottom="1134" w:left="1701" w:header="426" w:footer="709" w:gutter="0"/>
          <w:cols w:space="708"/>
          <w:titlePg/>
          <w:docGrid w:linePitch="360"/>
        </w:sectPr>
      </w:pPr>
    </w:p>
    <w:p w:rsidR="004E6E13" w:rsidRDefault="004E6E13" w:rsidP="004E6E13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  <w:sectPr w:rsidR="004E6E13" w:rsidSect="00FD14AE">
          <w:footnotePr>
            <w:numRestart w:val="eachPage"/>
          </w:footnotePr>
          <w:endnotePr>
            <w:numRestart w:val="eachSect"/>
          </w:endnotePr>
          <w:type w:val="continuous"/>
          <w:pgSz w:w="11906" w:h="16838"/>
          <w:pgMar w:top="1134" w:right="850" w:bottom="1134" w:left="1701" w:header="426" w:footer="709" w:gutter="0"/>
          <w:cols w:num="2" w:space="708"/>
          <w:titlePg/>
          <w:docGrid w:linePitch="360"/>
        </w:sect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  <w:gridCol w:w="4076"/>
      </w:tblGrid>
      <w:tr w:rsidR="004E6E13" w:rsidRPr="00732860" w:rsidTr="004619BC">
        <w:tc>
          <w:tcPr>
            <w:tcW w:w="4786" w:type="dxa"/>
          </w:tcPr>
          <w:p w:rsidR="004E6E13" w:rsidRPr="00FD14AE" w:rsidRDefault="004E6E13" w:rsidP="004619BC">
            <w:pPr>
              <w:spacing w:after="0" w:line="240" w:lineRule="auto"/>
              <w:ind w:right="-256"/>
              <w:jc w:val="both"/>
              <w:rPr>
                <w:rFonts w:ascii="Courier New" w:hAnsi="Courier New"/>
                <w:b/>
                <w:sz w:val="16"/>
              </w:rPr>
            </w:pPr>
            <w:r w:rsidRPr="00FD14AE">
              <w:rPr>
                <w:rFonts w:ascii="Courier New" w:hAnsi="Courier New"/>
                <w:b/>
                <w:sz w:val="16"/>
              </w:rPr>
              <w:lastRenderedPageBreak/>
              <w:t>ВЕРХНЕКАМСКАЯ ТПП - 103</w:t>
            </w:r>
          </w:p>
          <w:p w:rsidR="004E6E13" w:rsidRPr="00FD14AE" w:rsidRDefault="004E6E13" w:rsidP="004619BC">
            <w:pPr>
              <w:spacing w:after="0" w:line="240" w:lineRule="auto"/>
              <w:ind w:right="-256"/>
              <w:jc w:val="both"/>
              <w:rPr>
                <w:rFonts w:ascii="Courier New" w:hAnsi="Courier New"/>
                <w:b/>
                <w:sz w:val="16"/>
              </w:rPr>
            </w:pPr>
            <w:r w:rsidRPr="00FD14AE">
              <w:rPr>
                <w:rFonts w:ascii="Courier New" w:hAnsi="Courier New"/>
                <w:b/>
                <w:sz w:val="16"/>
              </w:rPr>
              <w:t>ТПП г. НАХОДКА - 104</w:t>
            </w:r>
          </w:p>
          <w:p w:rsidR="004E6E13" w:rsidRPr="00FD14AE" w:rsidRDefault="004E6E13" w:rsidP="004619BC">
            <w:pPr>
              <w:spacing w:after="0" w:line="240" w:lineRule="auto"/>
              <w:ind w:right="-256"/>
              <w:jc w:val="both"/>
              <w:rPr>
                <w:rFonts w:ascii="Courier New" w:hAnsi="Courier New"/>
                <w:b/>
                <w:sz w:val="16"/>
              </w:rPr>
            </w:pPr>
            <w:r w:rsidRPr="00FD14AE">
              <w:rPr>
                <w:rFonts w:ascii="Courier New" w:hAnsi="Courier New"/>
                <w:b/>
                <w:sz w:val="16"/>
              </w:rPr>
              <w:t>ТПП г. НОВОЧЕРКАССКА - 105</w:t>
            </w:r>
          </w:p>
          <w:p w:rsidR="004E6E13" w:rsidRPr="00FD14AE" w:rsidRDefault="004E6E13" w:rsidP="004619BC">
            <w:pPr>
              <w:spacing w:after="0" w:line="240" w:lineRule="auto"/>
              <w:ind w:right="-256"/>
              <w:jc w:val="both"/>
              <w:rPr>
                <w:rFonts w:ascii="Courier New" w:hAnsi="Courier New"/>
                <w:b/>
                <w:sz w:val="16"/>
              </w:rPr>
            </w:pPr>
            <w:r w:rsidRPr="00FD14AE">
              <w:rPr>
                <w:rFonts w:ascii="Courier New" w:hAnsi="Courier New"/>
                <w:b/>
                <w:sz w:val="16"/>
              </w:rPr>
              <w:t>ТПП г. ШАХТЫ - 106</w:t>
            </w:r>
          </w:p>
          <w:p w:rsidR="004E6E13" w:rsidRPr="00FD14AE" w:rsidRDefault="004E6E13" w:rsidP="004619BC">
            <w:pPr>
              <w:spacing w:after="0" w:line="240" w:lineRule="auto"/>
              <w:ind w:right="-256"/>
              <w:jc w:val="both"/>
              <w:rPr>
                <w:rFonts w:ascii="Courier New" w:hAnsi="Courier New"/>
                <w:b/>
                <w:sz w:val="16"/>
              </w:rPr>
            </w:pPr>
            <w:r w:rsidRPr="00FD14AE">
              <w:rPr>
                <w:rFonts w:ascii="Courier New" w:hAnsi="Courier New"/>
                <w:b/>
                <w:sz w:val="16"/>
              </w:rPr>
              <w:t>ТПП ЧИТИНСКОЙ ОБЛАСТИ - 107</w:t>
            </w:r>
          </w:p>
          <w:p w:rsidR="004E6E13" w:rsidRPr="00FD14AE" w:rsidRDefault="004E6E13" w:rsidP="004619BC">
            <w:pPr>
              <w:spacing w:after="0" w:line="240" w:lineRule="auto"/>
              <w:ind w:right="-256"/>
              <w:jc w:val="both"/>
              <w:rPr>
                <w:rFonts w:ascii="Courier New" w:hAnsi="Courier New"/>
                <w:b/>
                <w:sz w:val="16"/>
              </w:rPr>
            </w:pPr>
            <w:r w:rsidRPr="00FD14AE">
              <w:rPr>
                <w:rFonts w:ascii="Courier New" w:hAnsi="Courier New"/>
                <w:b/>
                <w:sz w:val="16"/>
              </w:rPr>
              <w:t>СЕВЕРСКАЯ ТПП - 109</w:t>
            </w:r>
          </w:p>
          <w:p w:rsidR="004E6E13" w:rsidRPr="00FD14AE" w:rsidRDefault="004E6E13" w:rsidP="004619BC">
            <w:pPr>
              <w:spacing w:after="0" w:line="240" w:lineRule="auto"/>
              <w:ind w:right="-256"/>
              <w:jc w:val="both"/>
              <w:rPr>
                <w:rFonts w:ascii="Courier New" w:hAnsi="Courier New"/>
                <w:b/>
                <w:sz w:val="16"/>
              </w:rPr>
            </w:pPr>
            <w:r w:rsidRPr="00FD14AE">
              <w:rPr>
                <w:rFonts w:ascii="Courier New" w:hAnsi="Courier New"/>
                <w:b/>
                <w:sz w:val="16"/>
              </w:rPr>
              <w:t>ДМИТРОВСКАЯ ТПП - 110</w:t>
            </w:r>
          </w:p>
          <w:p w:rsidR="004E6E13" w:rsidRPr="00FD14AE" w:rsidRDefault="004E6E13" w:rsidP="004619BC">
            <w:pPr>
              <w:spacing w:after="0" w:line="240" w:lineRule="auto"/>
              <w:ind w:right="-256"/>
              <w:jc w:val="both"/>
              <w:rPr>
                <w:rFonts w:ascii="Courier New" w:hAnsi="Courier New"/>
                <w:b/>
                <w:sz w:val="16"/>
              </w:rPr>
            </w:pPr>
            <w:r w:rsidRPr="00FD14AE">
              <w:rPr>
                <w:rFonts w:ascii="Courier New" w:hAnsi="Courier New"/>
                <w:b/>
                <w:sz w:val="16"/>
              </w:rPr>
              <w:t>ТПП г. ДУБН</w:t>
            </w:r>
            <w:r>
              <w:rPr>
                <w:rFonts w:ascii="Courier New" w:hAnsi="Courier New"/>
                <w:b/>
                <w:sz w:val="16"/>
              </w:rPr>
              <w:t>Ы</w:t>
            </w:r>
            <w:r w:rsidRPr="00FD14AE">
              <w:rPr>
                <w:rFonts w:ascii="Courier New" w:hAnsi="Courier New"/>
                <w:b/>
                <w:sz w:val="16"/>
              </w:rPr>
              <w:t xml:space="preserve"> - 111</w:t>
            </w:r>
          </w:p>
          <w:p w:rsidR="004E6E13" w:rsidRPr="00FD14AE" w:rsidRDefault="004E6E13" w:rsidP="004619BC">
            <w:pPr>
              <w:keepNext/>
              <w:spacing w:after="0" w:line="240" w:lineRule="auto"/>
              <w:ind w:right="-256"/>
              <w:outlineLvl w:val="4"/>
              <w:rPr>
                <w:rFonts w:ascii="Courier New" w:hAnsi="Courier New"/>
                <w:b/>
                <w:sz w:val="16"/>
              </w:rPr>
            </w:pPr>
            <w:r w:rsidRPr="00FD14AE">
              <w:rPr>
                <w:rFonts w:ascii="Courier New" w:hAnsi="Courier New"/>
                <w:b/>
                <w:sz w:val="16"/>
              </w:rPr>
              <w:t>ВОСТОЧНАЯ МЕЖРАЙОННАЯ ТПП- 112</w:t>
            </w:r>
          </w:p>
          <w:p w:rsidR="004E6E13" w:rsidRPr="00FD14AE" w:rsidRDefault="004E6E13" w:rsidP="004619BC">
            <w:pPr>
              <w:spacing w:after="0" w:line="240" w:lineRule="auto"/>
              <w:ind w:right="-256"/>
              <w:jc w:val="both"/>
              <w:rPr>
                <w:rFonts w:ascii="Courier New" w:hAnsi="Courier New"/>
                <w:b/>
                <w:sz w:val="16"/>
              </w:rPr>
            </w:pPr>
            <w:r w:rsidRPr="00FD14AE">
              <w:rPr>
                <w:rFonts w:ascii="Courier New" w:hAnsi="Courier New"/>
                <w:b/>
                <w:sz w:val="16"/>
              </w:rPr>
              <w:t>ТПП г. БРАТСКА - 113</w:t>
            </w:r>
          </w:p>
          <w:p w:rsidR="004E6E13" w:rsidRPr="00FD14AE" w:rsidRDefault="004E6E13" w:rsidP="004619BC">
            <w:pPr>
              <w:spacing w:after="0" w:line="240" w:lineRule="auto"/>
              <w:ind w:right="-256"/>
              <w:jc w:val="both"/>
              <w:rPr>
                <w:rFonts w:ascii="Courier New" w:hAnsi="Courier New"/>
                <w:b/>
                <w:sz w:val="16"/>
              </w:rPr>
            </w:pPr>
            <w:r w:rsidRPr="00FD14AE">
              <w:rPr>
                <w:rFonts w:ascii="Courier New" w:hAnsi="Courier New"/>
                <w:b/>
                <w:sz w:val="16"/>
              </w:rPr>
              <w:t>ТПП г. КОРОЛЕВА - 114</w:t>
            </w:r>
          </w:p>
          <w:p w:rsidR="004E6E13" w:rsidRPr="00FD14AE" w:rsidRDefault="004E6E13" w:rsidP="004619BC">
            <w:pPr>
              <w:spacing w:after="0" w:line="240" w:lineRule="auto"/>
              <w:ind w:right="-256"/>
              <w:jc w:val="both"/>
              <w:rPr>
                <w:rFonts w:ascii="Courier New" w:hAnsi="Courier New"/>
                <w:b/>
                <w:sz w:val="16"/>
              </w:rPr>
            </w:pPr>
            <w:r w:rsidRPr="00FD14AE">
              <w:rPr>
                <w:rFonts w:ascii="Courier New" w:hAnsi="Courier New"/>
                <w:b/>
                <w:sz w:val="16"/>
              </w:rPr>
              <w:t>ТПП г. КРОНШТАДТА - 115</w:t>
            </w:r>
          </w:p>
          <w:p w:rsidR="004E6E13" w:rsidRPr="00FD14AE" w:rsidRDefault="004E6E13" w:rsidP="004619BC">
            <w:pPr>
              <w:spacing w:after="0" w:line="240" w:lineRule="auto"/>
              <w:ind w:right="-256"/>
              <w:jc w:val="both"/>
              <w:rPr>
                <w:rFonts w:ascii="Courier New" w:hAnsi="Courier New"/>
                <w:b/>
                <w:sz w:val="16"/>
              </w:rPr>
            </w:pPr>
            <w:r w:rsidRPr="00FD14AE">
              <w:rPr>
                <w:rFonts w:ascii="Courier New" w:hAnsi="Courier New"/>
                <w:b/>
                <w:sz w:val="16"/>
              </w:rPr>
              <w:t>СУРГУТСКАЯ ТПП - 116</w:t>
            </w:r>
          </w:p>
          <w:p w:rsidR="004E6E13" w:rsidRPr="00FD14AE" w:rsidRDefault="004E6E13" w:rsidP="004619BC">
            <w:pPr>
              <w:spacing w:after="0" w:line="240" w:lineRule="auto"/>
              <w:ind w:right="-256"/>
              <w:jc w:val="both"/>
              <w:rPr>
                <w:rFonts w:ascii="Courier New" w:hAnsi="Courier New"/>
                <w:b/>
                <w:sz w:val="16"/>
              </w:rPr>
            </w:pPr>
            <w:r w:rsidRPr="00FD14AE">
              <w:rPr>
                <w:rFonts w:ascii="Courier New" w:hAnsi="Courier New"/>
                <w:b/>
                <w:sz w:val="16"/>
              </w:rPr>
              <w:t>МАГНИТОГОРСКАЯ ТПП -117</w:t>
            </w:r>
          </w:p>
          <w:p w:rsidR="004E6E13" w:rsidRPr="00FD14AE" w:rsidRDefault="004E6E13" w:rsidP="004619BC">
            <w:pPr>
              <w:spacing w:after="0" w:line="240" w:lineRule="auto"/>
              <w:ind w:right="-256"/>
              <w:jc w:val="both"/>
              <w:rPr>
                <w:rFonts w:ascii="Courier New" w:hAnsi="Courier New"/>
                <w:b/>
                <w:sz w:val="16"/>
              </w:rPr>
            </w:pPr>
            <w:r w:rsidRPr="00FD14AE">
              <w:rPr>
                <w:rFonts w:ascii="Courier New" w:hAnsi="Courier New"/>
                <w:b/>
                <w:sz w:val="16"/>
              </w:rPr>
              <w:t>ТПП г. НИЖНИЙ ТАГИЛ - 118</w:t>
            </w:r>
          </w:p>
          <w:p w:rsidR="004E6E13" w:rsidRPr="00FD14AE" w:rsidRDefault="004E6E13" w:rsidP="004619BC">
            <w:pPr>
              <w:spacing w:after="0" w:line="240" w:lineRule="auto"/>
              <w:ind w:right="-256"/>
              <w:jc w:val="both"/>
              <w:rPr>
                <w:rFonts w:ascii="Courier New" w:hAnsi="Courier New"/>
                <w:b/>
                <w:sz w:val="16"/>
              </w:rPr>
            </w:pPr>
            <w:r w:rsidRPr="00FD14AE">
              <w:rPr>
                <w:rFonts w:ascii="Courier New" w:hAnsi="Courier New"/>
                <w:b/>
                <w:sz w:val="16"/>
              </w:rPr>
              <w:t>АНАПСКАЯ ТПП - 119</w:t>
            </w:r>
          </w:p>
          <w:p w:rsidR="004E6E13" w:rsidRPr="00FD14AE" w:rsidRDefault="004E6E13" w:rsidP="004619BC">
            <w:pPr>
              <w:spacing w:after="0" w:line="240" w:lineRule="auto"/>
              <w:ind w:right="-256"/>
              <w:jc w:val="both"/>
              <w:rPr>
                <w:rFonts w:ascii="Courier New" w:hAnsi="Courier New"/>
                <w:b/>
                <w:sz w:val="16"/>
              </w:rPr>
            </w:pPr>
            <w:r w:rsidRPr="00FD14AE">
              <w:rPr>
                <w:rFonts w:ascii="Courier New" w:hAnsi="Courier New"/>
                <w:b/>
                <w:sz w:val="16"/>
              </w:rPr>
              <w:t>СЕРГИЕВО-ПОСАДСКАЯ ТПП - 120</w:t>
            </w:r>
          </w:p>
          <w:p w:rsidR="004E6E13" w:rsidRPr="00FD14AE" w:rsidRDefault="004E6E13" w:rsidP="004619BC">
            <w:pPr>
              <w:spacing w:after="0" w:line="240" w:lineRule="auto"/>
              <w:ind w:right="-256"/>
              <w:jc w:val="both"/>
              <w:rPr>
                <w:rFonts w:ascii="Courier New" w:hAnsi="Courier New"/>
                <w:b/>
                <w:sz w:val="16"/>
              </w:rPr>
            </w:pPr>
            <w:r w:rsidRPr="00FD14AE">
              <w:rPr>
                <w:rFonts w:ascii="Courier New" w:hAnsi="Courier New"/>
                <w:b/>
                <w:sz w:val="16"/>
              </w:rPr>
              <w:t>КУРГАНСКАЯ ТПП - 121</w:t>
            </w:r>
          </w:p>
          <w:p w:rsidR="004E6E13" w:rsidRPr="00FD14AE" w:rsidRDefault="004E6E13" w:rsidP="004619BC">
            <w:pPr>
              <w:spacing w:after="0" w:line="240" w:lineRule="auto"/>
              <w:ind w:right="-256"/>
              <w:jc w:val="both"/>
              <w:rPr>
                <w:rFonts w:ascii="Courier New" w:hAnsi="Courier New"/>
                <w:b/>
                <w:sz w:val="16"/>
              </w:rPr>
            </w:pPr>
            <w:r w:rsidRPr="00FD14AE">
              <w:rPr>
                <w:rFonts w:ascii="Courier New" w:hAnsi="Courier New"/>
                <w:b/>
                <w:sz w:val="16"/>
              </w:rPr>
              <w:t>ТЕМРЮКСКАЯ ТПП - 122</w:t>
            </w:r>
          </w:p>
          <w:p w:rsidR="004E6E13" w:rsidRPr="00FD14AE" w:rsidRDefault="004E6E13" w:rsidP="004619BC">
            <w:pPr>
              <w:spacing w:after="0" w:line="240" w:lineRule="auto"/>
              <w:ind w:right="-256"/>
              <w:jc w:val="both"/>
              <w:rPr>
                <w:rFonts w:ascii="Courier New" w:hAnsi="Courier New"/>
                <w:b/>
                <w:sz w:val="16"/>
              </w:rPr>
            </w:pPr>
            <w:r w:rsidRPr="00FD14AE">
              <w:rPr>
                <w:rFonts w:ascii="Courier New" w:hAnsi="Courier New"/>
                <w:b/>
                <w:sz w:val="16"/>
              </w:rPr>
              <w:t>КУРГАНИНСКАЯ ТПП - 124</w:t>
            </w:r>
          </w:p>
          <w:p w:rsidR="004E6E13" w:rsidRPr="00FD14AE" w:rsidRDefault="004E6E13" w:rsidP="004619BC">
            <w:pPr>
              <w:spacing w:after="0" w:line="240" w:lineRule="auto"/>
              <w:ind w:right="-256"/>
              <w:jc w:val="both"/>
              <w:rPr>
                <w:rFonts w:ascii="Courier New" w:hAnsi="Courier New"/>
                <w:b/>
                <w:sz w:val="16"/>
              </w:rPr>
            </w:pPr>
            <w:r w:rsidRPr="00FD14AE">
              <w:rPr>
                <w:rFonts w:ascii="Courier New" w:hAnsi="Courier New"/>
                <w:b/>
                <w:sz w:val="16"/>
              </w:rPr>
              <w:t>ТПП РЕСПУБЛИКИ АЛТАЙ - 125</w:t>
            </w:r>
          </w:p>
          <w:p w:rsidR="004E6E13" w:rsidRPr="00FD14AE" w:rsidRDefault="004E6E13" w:rsidP="004619BC">
            <w:pPr>
              <w:spacing w:after="0" w:line="240" w:lineRule="auto"/>
              <w:ind w:right="-256"/>
              <w:jc w:val="both"/>
              <w:rPr>
                <w:rFonts w:ascii="Courier New" w:hAnsi="Courier New"/>
                <w:b/>
                <w:sz w:val="16"/>
              </w:rPr>
            </w:pPr>
            <w:r w:rsidRPr="00FD14AE">
              <w:rPr>
                <w:rFonts w:ascii="Courier New" w:hAnsi="Courier New"/>
                <w:b/>
                <w:sz w:val="16"/>
              </w:rPr>
              <w:t>БАЛАШИХИНСКАЯ ТПП - 126</w:t>
            </w:r>
          </w:p>
          <w:p w:rsidR="004E6E13" w:rsidRPr="00FD14AE" w:rsidRDefault="004E6E13" w:rsidP="004619BC">
            <w:pPr>
              <w:spacing w:after="0" w:line="240" w:lineRule="auto"/>
              <w:ind w:right="-256"/>
              <w:jc w:val="both"/>
              <w:rPr>
                <w:rFonts w:ascii="Courier New" w:hAnsi="Courier New"/>
                <w:b/>
                <w:sz w:val="16"/>
              </w:rPr>
            </w:pPr>
            <w:r w:rsidRPr="00FD14AE">
              <w:rPr>
                <w:rFonts w:ascii="Courier New" w:hAnsi="Courier New"/>
                <w:b/>
                <w:sz w:val="16"/>
              </w:rPr>
              <w:t>БЕЛОРЕЧЕНСКАЯ ТПП - 127</w:t>
            </w:r>
          </w:p>
          <w:p w:rsidR="004E6E13" w:rsidRPr="00FD14AE" w:rsidRDefault="004E6E13" w:rsidP="004619BC">
            <w:pPr>
              <w:spacing w:after="0" w:line="240" w:lineRule="auto"/>
              <w:ind w:right="-256"/>
              <w:jc w:val="both"/>
              <w:rPr>
                <w:rFonts w:ascii="Courier New" w:hAnsi="Courier New"/>
                <w:b/>
                <w:sz w:val="16"/>
              </w:rPr>
            </w:pPr>
            <w:r w:rsidRPr="00FD14AE">
              <w:rPr>
                <w:rFonts w:ascii="Courier New" w:hAnsi="Courier New"/>
                <w:b/>
                <w:sz w:val="16"/>
              </w:rPr>
              <w:t>УСТЬ-ЛАБИНСКАЯ ТПП   128</w:t>
            </w:r>
          </w:p>
          <w:p w:rsidR="004E6E13" w:rsidRPr="00FD14AE" w:rsidRDefault="004E6E13" w:rsidP="004619BC">
            <w:pPr>
              <w:spacing w:after="0" w:line="240" w:lineRule="auto"/>
              <w:ind w:right="-256"/>
              <w:jc w:val="both"/>
              <w:rPr>
                <w:rFonts w:ascii="Courier New" w:hAnsi="Courier New"/>
                <w:b/>
                <w:sz w:val="16"/>
              </w:rPr>
            </w:pPr>
            <w:r w:rsidRPr="00FD14AE">
              <w:rPr>
                <w:rFonts w:ascii="Courier New" w:hAnsi="Courier New"/>
                <w:b/>
                <w:sz w:val="16"/>
              </w:rPr>
              <w:t>АПШЕРОНСКАЯ ТПП - 129</w:t>
            </w:r>
          </w:p>
          <w:p w:rsidR="004E6E13" w:rsidRPr="00FD14AE" w:rsidRDefault="004E6E13" w:rsidP="004619BC">
            <w:pPr>
              <w:spacing w:after="0" w:line="240" w:lineRule="auto"/>
              <w:ind w:right="-256"/>
              <w:jc w:val="both"/>
              <w:rPr>
                <w:rFonts w:ascii="Courier New" w:hAnsi="Courier New"/>
                <w:b/>
                <w:sz w:val="16"/>
              </w:rPr>
            </w:pPr>
            <w:r w:rsidRPr="00FD14AE">
              <w:rPr>
                <w:rFonts w:ascii="Courier New" w:hAnsi="Courier New"/>
                <w:b/>
                <w:sz w:val="16"/>
              </w:rPr>
              <w:t>ХИМКИНСКАЯ ТПП - 130</w:t>
            </w:r>
          </w:p>
          <w:p w:rsidR="004E6E13" w:rsidRPr="00FD14AE" w:rsidRDefault="004E6E13" w:rsidP="004619BC">
            <w:pPr>
              <w:spacing w:after="0" w:line="240" w:lineRule="auto"/>
              <w:ind w:right="-256"/>
              <w:jc w:val="both"/>
              <w:rPr>
                <w:rFonts w:ascii="Courier New" w:hAnsi="Courier New"/>
                <w:b/>
                <w:sz w:val="16"/>
              </w:rPr>
            </w:pPr>
            <w:r w:rsidRPr="00FD14AE">
              <w:rPr>
                <w:rFonts w:ascii="Courier New" w:hAnsi="Courier New"/>
                <w:b/>
                <w:sz w:val="16"/>
              </w:rPr>
              <w:t>НЯГАНСКАЯ ТПП - 131</w:t>
            </w:r>
          </w:p>
          <w:p w:rsidR="004E6E13" w:rsidRPr="00FD14AE" w:rsidRDefault="004E6E13" w:rsidP="004619BC">
            <w:pPr>
              <w:spacing w:after="0" w:line="240" w:lineRule="auto"/>
              <w:ind w:right="-256"/>
              <w:jc w:val="both"/>
              <w:rPr>
                <w:rFonts w:ascii="Courier New" w:hAnsi="Courier New"/>
                <w:b/>
                <w:sz w:val="16"/>
              </w:rPr>
            </w:pPr>
            <w:r w:rsidRPr="00FD14AE">
              <w:rPr>
                <w:rFonts w:ascii="Courier New" w:hAnsi="Courier New"/>
                <w:b/>
                <w:sz w:val="16"/>
              </w:rPr>
              <w:t>ЕГОРЬЕВСКАЯ ТПП - 132</w:t>
            </w:r>
          </w:p>
          <w:p w:rsidR="004E6E13" w:rsidRPr="00FD14AE" w:rsidRDefault="004E6E13" w:rsidP="004619BC">
            <w:pPr>
              <w:spacing w:after="0" w:line="240" w:lineRule="auto"/>
              <w:ind w:right="-256"/>
              <w:jc w:val="both"/>
              <w:rPr>
                <w:rFonts w:ascii="Courier New" w:hAnsi="Courier New"/>
                <w:b/>
                <w:sz w:val="16"/>
              </w:rPr>
            </w:pPr>
            <w:r w:rsidRPr="00FD14AE">
              <w:rPr>
                <w:rFonts w:ascii="Courier New" w:hAnsi="Courier New"/>
                <w:b/>
                <w:sz w:val="16"/>
              </w:rPr>
              <w:t>ТПП</w:t>
            </w:r>
            <w:r>
              <w:rPr>
                <w:rFonts w:ascii="Courier New" w:hAnsi="Courier New"/>
                <w:b/>
                <w:sz w:val="16"/>
              </w:rPr>
              <w:t xml:space="preserve"> </w:t>
            </w:r>
            <w:r w:rsidRPr="00732860">
              <w:rPr>
                <w:rFonts w:ascii="Courier New" w:hAnsi="Courier New"/>
                <w:b/>
                <w:sz w:val="16"/>
              </w:rPr>
              <w:t>г. КАМЕНСК-ШАХТИНСКИЙ</w:t>
            </w:r>
            <w:r w:rsidRPr="00FD14AE">
              <w:rPr>
                <w:rFonts w:ascii="Courier New" w:hAnsi="Courier New"/>
                <w:b/>
                <w:sz w:val="16"/>
              </w:rPr>
              <w:t xml:space="preserve"> -</w:t>
            </w:r>
            <w:r>
              <w:rPr>
                <w:rFonts w:ascii="Courier New" w:hAnsi="Courier New"/>
                <w:b/>
                <w:sz w:val="16"/>
              </w:rPr>
              <w:t xml:space="preserve"> </w:t>
            </w:r>
            <w:r w:rsidRPr="00FD14AE">
              <w:rPr>
                <w:rFonts w:ascii="Courier New" w:hAnsi="Courier New"/>
                <w:b/>
                <w:sz w:val="16"/>
              </w:rPr>
              <w:t>133</w:t>
            </w:r>
          </w:p>
          <w:p w:rsidR="004E6E13" w:rsidRPr="00FD14AE" w:rsidRDefault="004E6E13" w:rsidP="004619BC">
            <w:pPr>
              <w:spacing w:after="0" w:line="240" w:lineRule="auto"/>
              <w:ind w:right="-256"/>
              <w:jc w:val="both"/>
              <w:rPr>
                <w:rFonts w:ascii="Courier New" w:hAnsi="Courier New"/>
                <w:b/>
                <w:sz w:val="16"/>
              </w:rPr>
            </w:pPr>
            <w:r w:rsidRPr="00FD14AE">
              <w:rPr>
                <w:rFonts w:ascii="Courier New" w:hAnsi="Courier New"/>
                <w:b/>
                <w:sz w:val="16"/>
              </w:rPr>
              <w:t>ЩЕЛКОВСКАЯ ТПП</w:t>
            </w:r>
            <w:r>
              <w:rPr>
                <w:rFonts w:ascii="Courier New" w:hAnsi="Courier New"/>
                <w:b/>
                <w:sz w:val="16"/>
              </w:rPr>
              <w:t xml:space="preserve"> </w:t>
            </w:r>
            <w:r w:rsidRPr="00FD14AE">
              <w:rPr>
                <w:rFonts w:ascii="Courier New" w:hAnsi="Courier New"/>
                <w:b/>
                <w:sz w:val="16"/>
              </w:rPr>
              <w:t>-</w:t>
            </w:r>
            <w:r>
              <w:rPr>
                <w:rFonts w:ascii="Courier New" w:hAnsi="Courier New"/>
                <w:b/>
                <w:sz w:val="16"/>
              </w:rPr>
              <w:t xml:space="preserve"> </w:t>
            </w:r>
            <w:r w:rsidRPr="00FD14AE">
              <w:rPr>
                <w:rFonts w:ascii="Courier New" w:hAnsi="Courier New"/>
                <w:b/>
                <w:sz w:val="16"/>
              </w:rPr>
              <w:t>134</w:t>
            </w:r>
          </w:p>
          <w:p w:rsidR="004E6E13" w:rsidRPr="00FD14AE" w:rsidRDefault="004E6E13" w:rsidP="004619BC">
            <w:pPr>
              <w:spacing w:after="0" w:line="240" w:lineRule="auto"/>
              <w:ind w:right="-256"/>
              <w:rPr>
                <w:rFonts w:ascii="Courier New" w:hAnsi="Courier New"/>
                <w:b/>
                <w:sz w:val="16"/>
              </w:rPr>
            </w:pPr>
            <w:r w:rsidRPr="00FD14AE">
              <w:rPr>
                <w:rFonts w:ascii="Courier New" w:hAnsi="Courier New"/>
                <w:b/>
                <w:sz w:val="16"/>
              </w:rPr>
              <w:t xml:space="preserve">ТПП г. КОЛЬЧУГИНА И КОЛЬЧУГИНСКОГО РАЙОНА </w:t>
            </w:r>
          </w:p>
          <w:p w:rsidR="004E6E13" w:rsidRPr="00FD14AE" w:rsidRDefault="004E6E13" w:rsidP="004619BC">
            <w:pPr>
              <w:spacing w:after="0" w:line="240" w:lineRule="auto"/>
              <w:ind w:right="-256"/>
              <w:rPr>
                <w:rFonts w:ascii="Courier New" w:hAnsi="Courier New"/>
                <w:b/>
                <w:sz w:val="16"/>
              </w:rPr>
            </w:pPr>
            <w:r w:rsidRPr="00FD14AE">
              <w:rPr>
                <w:rFonts w:ascii="Courier New" w:hAnsi="Courier New"/>
                <w:b/>
                <w:sz w:val="16"/>
              </w:rPr>
              <w:t>ВЛАДИМИРСКОЙ ОБЛ. - 135</w:t>
            </w:r>
          </w:p>
          <w:p w:rsidR="004E6E13" w:rsidRPr="00FD14AE" w:rsidRDefault="004E6E13" w:rsidP="004619BC">
            <w:pPr>
              <w:spacing w:after="0" w:line="240" w:lineRule="auto"/>
              <w:ind w:right="-256"/>
              <w:jc w:val="both"/>
              <w:rPr>
                <w:rFonts w:ascii="Courier New" w:hAnsi="Courier New"/>
                <w:b/>
                <w:sz w:val="16"/>
              </w:rPr>
            </w:pPr>
            <w:r w:rsidRPr="00FD14AE">
              <w:rPr>
                <w:rFonts w:ascii="Courier New" w:hAnsi="Courier New"/>
                <w:b/>
                <w:sz w:val="16"/>
              </w:rPr>
              <w:t>ТПП РЕСПУБЛИКИ ИНГУШЕТИЯ – 136</w:t>
            </w:r>
          </w:p>
          <w:p w:rsidR="004E6E13" w:rsidRPr="00FD14AE" w:rsidRDefault="004E6E13" w:rsidP="004619BC">
            <w:pPr>
              <w:spacing w:after="0" w:line="240" w:lineRule="auto"/>
              <w:ind w:right="-256"/>
              <w:rPr>
                <w:rFonts w:ascii="Courier New" w:hAnsi="Courier New"/>
                <w:b/>
                <w:sz w:val="16"/>
              </w:rPr>
            </w:pPr>
            <w:r w:rsidRPr="00FD14AE">
              <w:rPr>
                <w:rFonts w:ascii="Courier New" w:hAnsi="Courier New"/>
                <w:b/>
                <w:sz w:val="16"/>
              </w:rPr>
              <w:t>ЮЖНО-РЕГИОНАЛЬНАЯ ТПП КРАСНОЯРСКОГО КРАЯ – 137</w:t>
            </w:r>
          </w:p>
          <w:p w:rsidR="004E6E13" w:rsidRPr="00FD14AE" w:rsidRDefault="004E6E13" w:rsidP="004619BC">
            <w:pPr>
              <w:spacing w:after="0" w:line="240" w:lineRule="auto"/>
              <w:ind w:right="-256"/>
              <w:jc w:val="both"/>
              <w:rPr>
                <w:rFonts w:ascii="Courier New" w:hAnsi="Courier New"/>
                <w:b/>
                <w:sz w:val="16"/>
              </w:rPr>
            </w:pPr>
            <w:r w:rsidRPr="00FD14AE">
              <w:rPr>
                <w:rFonts w:ascii="Courier New" w:hAnsi="Courier New"/>
                <w:b/>
                <w:sz w:val="16"/>
              </w:rPr>
              <w:t>ТИМАШЕВСКАЯ ТПП – 138</w:t>
            </w:r>
          </w:p>
          <w:p w:rsidR="004E6E13" w:rsidRPr="00FD14AE" w:rsidRDefault="004E6E13" w:rsidP="004619BC">
            <w:pPr>
              <w:spacing w:after="0" w:line="240" w:lineRule="auto"/>
              <w:ind w:right="-256"/>
              <w:jc w:val="both"/>
              <w:rPr>
                <w:rFonts w:ascii="Courier New" w:hAnsi="Courier New"/>
                <w:b/>
                <w:sz w:val="16"/>
              </w:rPr>
            </w:pPr>
            <w:r w:rsidRPr="00FD14AE">
              <w:rPr>
                <w:rFonts w:ascii="Courier New" w:hAnsi="Courier New"/>
                <w:b/>
                <w:sz w:val="16"/>
              </w:rPr>
              <w:t xml:space="preserve">ТПП </w:t>
            </w:r>
            <w:r>
              <w:rPr>
                <w:rFonts w:ascii="Courier New" w:hAnsi="Courier New"/>
                <w:b/>
                <w:sz w:val="16"/>
              </w:rPr>
              <w:t xml:space="preserve">г. </w:t>
            </w:r>
            <w:r w:rsidRPr="00FD14AE">
              <w:rPr>
                <w:rFonts w:ascii="Courier New" w:hAnsi="Courier New"/>
                <w:b/>
                <w:sz w:val="16"/>
              </w:rPr>
              <w:t>ЭЛЕКТРОСТАЛЬ -</w:t>
            </w:r>
            <w:r>
              <w:rPr>
                <w:rFonts w:ascii="Courier New" w:hAnsi="Courier New"/>
                <w:b/>
                <w:sz w:val="16"/>
              </w:rPr>
              <w:t xml:space="preserve"> </w:t>
            </w:r>
            <w:r w:rsidRPr="00FD14AE">
              <w:rPr>
                <w:rFonts w:ascii="Courier New" w:hAnsi="Courier New"/>
                <w:b/>
                <w:sz w:val="16"/>
              </w:rPr>
              <w:t>139</w:t>
            </w:r>
          </w:p>
          <w:p w:rsidR="004E6E13" w:rsidRPr="00FD14AE" w:rsidRDefault="004E6E13" w:rsidP="004619BC">
            <w:pPr>
              <w:spacing w:after="0" w:line="240" w:lineRule="auto"/>
              <w:ind w:right="-256"/>
              <w:jc w:val="both"/>
              <w:rPr>
                <w:rFonts w:ascii="Courier New" w:hAnsi="Courier New"/>
                <w:b/>
                <w:sz w:val="16"/>
              </w:rPr>
            </w:pPr>
            <w:r w:rsidRPr="00FD14AE">
              <w:rPr>
                <w:rFonts w:ascii="Courier New" w:hAnsi="Courier New"/>
                <w:b/>
                <w:sz w:val="16"/>
              </w:rPr>
              <w:t>КАМЫШИНСКАЯ ТПП</w:t>
            </w:r>
            <w:r>
              <w:rPr>
                <w:rFonts w:ascii="Courier New" w:hAnsi="Courier New"/>
                <w:b/>
                <w:sz w:val="16"/>
              </w:rPr>
              <w:t xml:space="preserve"> </w:t>
            </w:r>
            <w:r w:rsidRPr="00FD14AE">
              <w:rPr>
                <w:rFonts w:ascii="Courier New" w:hAnsi="Courier New"/>
                <w:b/>
                <w:sz w:val="16"/>
              </w:rPr>
              <w:t>-</w:t>
            </w:r>
            <w:r>
              <w:rPr>
                <w:rFonts w:ascii="Courier New" w:hAnsi="Courier New"/>
                <w:b/>
                <w:sz w:val="16"/>
              </w:rPr>
              <w:t xml:space="preserve"> </w:t>
            </w:r>
            <w:r w:rsidRPr="00FD14AE">
              <w:rPr>
                <w:rFonts w:ascii="Courier New" w:hAnsi="Courier New"/>
                <w:b/>
                <w:sz w:val="16"/>
              </w:rPr>
              <w:t>140</w:t>
            </w:r>
          </w:p>
          <w:p w:rsidR="004E6E13" w:rsidRPr="00FD14AE" w:rsidRDefault="004E6E13" w:rsidP="004619BC">
            <w:pPr>
              <w:spacing w:after="0" w:line="240" w:lineRule="auto"/>
              <w:ind w:right="-256"/>
              <w:jc w:val="both"/>
              <w:rPr>
                <w:rFonts w:ascii="Courier New" w:hAnsi="Courier New"/>
                <w:b/>
                <w:sz w:val="16"/>
              </w:rPr>
            </w:pPr>
            <w:r w:rsidRPr="00FD14AE">
              <w:rPr>
                <w:rFonts w:ascii="Courier New" w:hAnsi="Courier New"/>
                <w:b/>
                <w:sz w:val="16"/>
              </w:rPr>
              <w:t>ГУБКИНСКАЯ ТПП – 141</w:t>
            </w:r>
          </w:p>
          <w:p w:rsidR="004E6E13" w:rsidRPr="00FD14AE" w:rsidRDefault="004E6E13" w:rsidP="004619BC">
            <w:pPr>
              <w:keepNext/>
              <w:spacing w:after="0" w:line="240" w:lineRule="auto"/>
              <w:ind w:right="-256"/>
              <w:jc w:val="both"/>
              <w:outlineLvl w:val="0"/>
              <w:rPr>
                <w:rFonts w:ascii="Courier New" w:hAnsi="Courier New"/>
                <w:b/>
                <w:sz w:val="16"/>
              </w:rPr>
            </w:pPr>
            <w:r w:rsidRPr="00FD14AE">
              <w:rPr>
                <w:rFonts w:ascii="Courier New" w:hAnsi="Courier New"/>
                <w:b/>
                <w:sz w:val="16"/>
              </w:rPr>
              <w:t>ЮГО-ВОСТОЧНАЯ ТПП</w:t>
            </w:r>
            <w:r>
              <w:rPr>
                <w:rFonts w:ascii="Courier New" w:hAnsi="Courier New"/>
                <w:b/>
                <w:sz w:val="16"/>
              </w:rPr>
              <w:t xml:space="preserve"> </w:t>
            </w:r>
            <w:r w:rsidRPr="00FD14AE">
              <w:rPr>
                <w:rFonts w:ascii="Courier New" w:hAnsi="Courier New"/>
                <w:b/>
                <w:sz w:val="16"/>
              </w:rPr>
              <w:t>РЕСПУБЛИКИ ТАТАРСТАН -</w:t>
            </w:r>
            <w:r>
              <w:rPr>
                <w:rFonts w:ascii="Courier New" w:hAnsi="Courier New"/>
                <w:b/>
                <w:sz w:val="16"/>
              </w:rPr>
              <w:t xml:space="preserve"> </w:t>
            </w:r>
            <w:r w:rsidRPr="00FD14AE">
              <w:rPr>
                <w:rFonts w:ascii="Courier New" w:hAnsi="Courier New"/>
                <w:b/>
                <w:sz w:val="16"/>
              </w:rPr>
              <w:t>143</w:t>
            </w:r>
          </w:p>
          <w:p w:rsidR="004E6E13" w:rsidRPr="00FD14AE" w:rsidRDefault="004E6E13" w:rsidP="004619BC">
            <w:pPr>
              <w:keepNext/>
              <w:spacing w:after="0" w:line="240" w:lineRule="auto"/>
              <w:ind w:right="-398"/>
              <w:outlineLvl w:val="2"/>
              <w:rPr>
                <w:rFonts w:ascii="Courier New" w:hAnsi="Courier New"/>
                <w:b/>
                <w:sz w:val="16"/>
              </w:rPr>
            </w:pPr>
            <w:r w:rsidRPr="00FD14AE">
              <w:rPr>
                <w:rFonts w:ascii="Courier New" w:hAnsi="Courier New"/>
                <w:b/>
                <w:sz w:val="16"/>
              </w:rPr>
              <w:t>ТПП МОСКОВСКОЙ ОБЛАСТИ – 144</w:t>
            </w:r>
          </w:p>
          <w:p w:rsidR="004E6E13" w:rsidRPr="00FD14AE" w:rsidRDefault="004E6E13" w:rsidP="004619BC">
            <w:pPr>
              <w:spacing w:after="0" w:line="240" w:lineRule="auto"/>
              <w:ind w:right="-256"/>
              <w:rPr>
                <w:rFonts w:ascii="Courier New" w:hAnsi="Courier New"/>
                <w:b/>
                <w:sz w:val="16"/>
              </w:rPr>
            </w:pPr>
            <w:r w:rsidRPr="00FD14AE">
              <w:rPr>
                <w:rFonts w:ascii="Courier New" w:hAnsi="Courier New"/>
                <w:b/>
                <w:sz w:val="16"/>
              </w:rPr>
              <w:t>ТПП ЯМАЛО-НЕНЕЦКОГО АВТОНОМНОГО ОКРУГА – 145</w:t>
            </w:r>
          </w:p>
          <w:p w:rsidR="004E6E13" w:rsidRPr="00FD14AE" w:rsidRDefault="004E6E13" w:rsidP="004619BC">
            <w:pPr>
              <w:spacing w:after="0" w:line="240" w:lineRule="auto"/>
              <w:ind w:right="-256"/>
              <w:rPr>
                <w:rFonts w:ascii="Courier New" w:hAnsi="Courier New"/>
                <w:b/>
                <w:sz w:val="16"/>
              </w:rPr>
            </w:pPr>
            <w:r w:rsidRPr="00FD14AE">
              <w:rPr>
                <w:rFonts w:ascii="Courier New" w:hAnsi="Courier New"/>
                <w:b/>
                <w:sz w:val="16"/>
              </w:rPr>
              <w:t>ЛОБНИНСКАЯ ТПП – 146</w:t>
            </w:r>
          </w:p>
          <w:p w:rsidR="004E6E13" w:rsidRPr="00FD14AE" w:rsidRDefault="004E6E13" w:rsidP="004619BC">
            <w:pPr>
              <w:keepNext/>
              <w:spacing w:after="0" w:line="240" w:lineRule="auto"/>
              <w:ind w:right="-681"/>
              <w:outlineLvl w:val="3"/>
              <w:rPr>
                <w:rFonts w:ascii="Courier New" w:hAnsi="Courier New"/>
                <w:b/>
                <w:sz w:val="16"/>
              </w:rPr>
            </w:pPr>
            <w:r w:rsidRPr="00FD14AE">
              <w:rPr>
                <w:rFonts w:ascii="Courier New" w:hAnsi="Courier New"/>
                <w:b/>
                <w:sz w:val="16"/>
              </w:rPr>
              <w:t>ТПП г.</w:t>
            </w:r>
            <w:r>
              <w:rPr>
                <w:rFonts w:ascii="Courier New" w:hAnsi="Courier New"/>
                <w:b/>
                <w:sz w:val="16"/>
              </w:rPr>
              <w:t xml:space="preserve"> </w:t>
            </w:r>
            <w:r w:rsidRPr="00FD14AE">
              <w:rPr>
                <w:rFonts w:ascii="Courier New" w:hAnsi="Courier New"/>
                <w:b/>
                <w:sz w:val="16"/>
              </w:rPr>
              <w:t>ЖЕЛЕЗНОДОРОЖНЫЙ – 147</w:t>
            </w:r>
          </w:p>
          <w:p w:rsidR="004E6E13" w:rsidRPr="00FD14AE" w:rsidRDefault="004E6E13" w:rsidP="004619BC">
            <w:pPr>
              <w:keepNext/>
              <w:spacing w:after="0" w:line="240" w:lineRule="auto"/>
              <w:ind w:right="-1106"/>
              <w:outlineLvl w:val="5"/>
              <w:rPr>
                <w:rFonts w:ascii="Courier New" w:hAnsi="Courier New"/>
                <w:b/>
                <w:sz w:val="16"/>
              </w:rPr>
            </w:pPr>
            <w:r w:rsidRPr="00FD14AE">
              <w:rPr>
                <w:rFonts w:ascii="Courier New" w:hAnsi="Courier New"/>
                <w:b/>
                <w:sz w:val="16"/>
              </w:rPr>
              <w:t>НОВОСИБИРСКАЯ ГОРОДСКАЯ ТПП – 148</w:t>
            </w:r>
          </w:p>
          <w:p w:rsidR="004E6E13" w:rsidRPr="00732860" w:rsidRDefault="004E6E13" w:rsidP="004619BC">
            <w:pPr>
              <w:spacing w:after="0" w:line="240" w:lineRule="auto"/>
              <w:ind w:right="-256"/>
              <w:rPr>
                <w:rFonts w:ascii="Courier New" w:hAnsi="Courier New"/>
                <w:b/>
                <w:sz w:val="16"/>
              </w:rPr>
            </w:pPr>
            <w:r w:rsidRPr="00732860">
              <w:rPr>
                <w:rFonts w:ascii="Courier New" w:hAnsi="Courier New"/>
                <w:b/>
                <w:sz w:val="16"/>
              </w:rPr>
              <w:t>ТПП г.</w:t>
            </w:r>
            <w:r>
              <w:rPr>
                <w:rFonts w:ascii="Courier New" w:hAnsi="Courier New"/>
                <w:b/>
                <w:sz w:val="16"/>
              </w:rPr>
              <w:t xml:space="preserve"> </w:t>
            </w:r>
            <w:r w:rsidRPr="00732860">
              <w:rPr>
                <w:rFonts w:ascii="Courier New" w:hAnsi="Courier New"/>
                <w:b/>
                <w:sz w:val="16"/>
              </w:rPr>
              <w:t>НИЖНЕВАРТОВСКА – 149</w:t>
            </w:r>
          </w:p>
          <w:p w:rsidR="004E6E13" w:rsidRPr="00732860" w:rsidRDefault="004E6E13" w:rsidP="004619BC">
            <w:pPr>
              <w:keepNext/>
              <w:spacing w:after="0" w:line="240" w:lineRule="auto"/>
              <w:outlineLvl w:val="1"/>
              <w:rPr>
                <w:rFonts w:ascii="Courier New" w:hAnsi="Courier New"/>
                <w:b/>
                <w:sz w:val="16"/>
              </w:rPr>
            </w:pPr>
            <w:r>
              <w:rPr>
                <w:rFonts w:ascii="Courier New" w:hAnsi="Courier New"/>
                <w:b/>
                <w:sz w:val="16"/>
              </w:rPr>
              <w:t>К</w:t>
            </w:r>
            <w:r w:rsidRPr="00732860">
              <w:rPr>
                <w:rFonts w:ascii="Courier New" w:hAnsi="Courier New"/>
                <w:b/>
                <w:sz w:val="16"/>
              </w:rPr>
              <w:t>РАСНОГОРСКАЯ ТПП – 150</w:t>
            </w:r>
          </w:p>
          <w:p w:rsidR="004E6E13" w:rsidRPr="00732860" w:rsidRDefault="004E6E13" w:rsidP="004619BC">
            <w:pPr>
              <w:keepNext/>
              <w:spacing w:after="0" w:line="240" w:lineRule="auto"/>
              <w:outlineLvl w:val="1"/>
              <w:rPr>
                <w:rFonts w:ascii="Courier New" w:hAnsi="Courier New"/>
                <w:b/>
                <w:sz w:val="16"/>
              </w:rPr>
            </w:pPr>
            <w:r w:rsidRPr="00732860">
              <w:rPr>
                <w:rFonts w:ascii="Courier New" w:hAnsi="Courier New"/>
                <w:b/>
                <w:sz w:val="16"/>
              </w:rPr>
              <w:t>ТПП г.</w:t>
            </w:r>
            <w:r>
              <w:rPr>
                <w:rFonts w:ascii="Courier New" w:hAnsi="Courier New"/>
                <w:b/>
                <w:sz w:val="16"/>
              </w:rPr>
              <w:t xml:space="preserve"> </w:t>
            </w:r>
            <w:r w:rsidRPr="00732860">
              <w:rPr>
                <w:rFonts w:ascii="Courier New" w:hAnsi="Courier New"/>
                <w:b/>
                <w:sz w:val="16"/>
              </w:rPr>
              <w:t>ФРЯЗИНО – 151</w:t>
            </w:r>
          </w:p>
          <w:p w:rsidR="004E6E13" w:rsidRPr="00732860" w:rsidRDefault="004E6E13" w:rsidP="004619BC">
            <w:pPr>
              <w:keepNext/>
              <w:spacing w:after="0" w:line="240" w:lineRule="auto"/>
              <w:outlineLvl w:val="1"/>
              <w:rPr>
                <w:rFonts w:ascii="Courier New" w:hAnsi="Courier New"/>
                <w:b/>
                <w:sz w:val="16"/>
              </w:rPr>
            </w:pPr>
            <w:r w:rsidRPr="00732860">
              <w:rPr>
                <w:rFonts w:ascii="Courier New" w:hAnsi="Courier New"/>
                <w:b/>
                <w:sz w:val="16"/>
              </w:rPr>
              <w:t>КУЩЕВСКАЯ ТПП – 153</w:t>
            </w:r>
          </w:p>
          <w:p w:rsidR="004E6E13" w:rsidRPr="00732860" w:rsidRDefault="004E6E13" w:rsidP="004619BC">
            <w:pPr>
              <w:spacing w:after="0" w:line="240" w:lineRule="auto"/>
              <w:rPr>
                <w:rFonts w:ascii="Courier New" w:hAnsi="Courier New"/>
                <w:b/>
                <w:sz w:val="16"/>
              </w:rPr>
            </w:pPr>
            <w:r w:rsidRPr="00732860">
              <w:rPr>
                <w:rFonts w:ascii="Courier New" w:hAnsi="Courier New"/>
                <w:b/>
                <w:sz w:val="16"/>
              </w:rPr>
              <w:t xml:space="preserve">ЛЕНИНГРАДСКАЯ ОБЛАСТНАЯ ТПП - 154 </w:t>
            </w:r>
          </w:p>
          <w:p w:rsidR="004E6E13" w:rsidRPr="00732860" w:rsidRDefault="004E6E13" w:rsidP="004619BC">
            <w:pPr>
              <w:spacing w:after="0" w:line="240" w:lineRule="auto"/>
              <w:rPr>
                <w:rFonts w:ascii="Courier New" w:hAnsi="Courier New"/>
                <w:b/>
                <w:sz w:val="16"/>
              </w:rPr>
            </w:pPr>
            <w:r w:rsidRPr="00732860">
              <w:rPr>
                <w:rFonts w:ascii="Courier New" w:hAnsi="Courier New"/>
                <w:b/>
                <w:sz w:val="16"/>
              </w:rPr>
              <w:t>ПЯТИГОРСКАЯ ТПП – 156</w:t>
            </w:r>
          </w:p>
          <w:p w:rsidR="004E6E13" w:rsidRPr="00732860" w:rsidRDefault="004E6E13" w:rsidP="004619BC">
            <w:pPr>
              <w:spacing w:after="0" w:line="240" w:lineRule="auto"/>
              <w:rPr>
                <w:rFonts w:ascii="Courier New" w:hAnsi="Courier New"/>
                <w:b/>
                <w:sz w:val="16"/>
              </w:rPr>
            </w:pPr>
            <w:r w:rsidRPr="00732860">
              <w:rPr>
                <w:rFonts w:ascii="Courier New" w:hAnsi="Courier New"/>
                <w:b/>
                <w:sz w:val="16"/>
              </w:rPr>
              <w:t>КОЛОМЕНСКАЯ ТПП – 157</w:t>
            </w:r>
          </w:p>
          <w:p w:rsidR="004E6E13" w:rsidRPr="00732860" w:rsidRDefault="004E6E13" w:rsidP="004619BC">
            <w:pPr>
              <w:spacing w:after="0" w:line="240" w:lineRule="auto"/>
              <w:rPr>
                <w:rFonts w:ascii="Courier New" w:hAnsi="Courier New"/>
                <w:b/>
                <w:sz w:val="16"/>
              </w:rPr>
            </w:pPr>
            <w:r>
              <w:rPr>
                <w:rFonts w:ascii="Courier New" w:hAnsi="Courier New"/>
                <w:b/>
                <w:sz w:val="16"/>
              </w:rPr>
              <w:t xml:space="preserve">МОЖАЙСКАЯ </w:t>
            </w:r>
            <w:r w:rsidRPr="00732860">
              <w:rPr>
                <w:rFonts w:ascii="Courier New" w:hAnsi="Courier New"/>
                <w:b/>
                <w:sz w:val="16"/>
              </w:rPr>
              <w:t>ТПП – 158</w:t>
            </w:r>
          </w:p>
          <w:p w:rsidR="004E6E13" w:rsidRPr="00732860" w:rsidRDefault="004E6E13" w:rsidP="004619BC">
            <w:pPr>
              <w:spacing w:after="0" w:line="240" w:lineRule="auto"/>
              <w:rPr>
                <w:rFonts w:ascii="Courier New" w:hAnsi="Courier New"/>
                <w:b/>
                <w:sz w:val="16"/>
              </w:rPr>
            </w:pPr>
            <w:r w:rsidRPr="00732860">
              <w:rPr>
                <w:rFonts w:ascii="Courier New" w:hAnsi="Courier New"/>
                <w:b/>
                <w:sz w:val="16"/>
              </w:rPr>
              <w:t>ТПП г.</w:t>
            </w:r>
            <w:r>
              <w:rPr>
                <w:rFonts w:ascii="Courier New" w:hAnsi="Courier New"/>
                <w:b/>
                <w:sz w:val="16"/>
              </w:rPr>
              <w:t xml:space="preserve"> </w:t>
            </w:r>
            <w:r w:rsidRPr="00732860">
              <w:rPr>
                <w:rFonts w:ascii="Courier New" w:hAnsi="Courier New"/>
                <w:b/>
                <w:sz w:val="16"/>
              </w:rPr>
              <w:t>КАМЕНСК-УРАЛЬСКИЙ – 159</w:t>
            </w:r>
          </w:p>
          <w:p w:rsidR="004E6E13" w:rsidRPr="00732860" w:rsidRDefault="004E6E13" w:rsidP="004619BC">
            <w:pPr>
              <w:spacing w:after="0" w:line="240" w:lineRule="auto"/>
              <w:rPr>
                <w:rFonts w:ascii="Courier New" w:hAnsi="Courier New"/>
                <w:b/>
                <w:sz w:val="16"/>
              </w:rPr>
            </w:pPr>
            <w:r w:rsidRPr="00732860">
              <w:rPr>
                <w:rFonts w:ascii="Courier New" w:hAnsi="Courier New"/>
                <w:b/>
                <w:sz w:val="16"/>
              </w:rPr>
              <w:t>ТПП г. ЧЕРЕПОВЦА – 160</w:t>
            </w:r>
          </w:p>
          <w:p w:rsidR="004E6E13" w:rsidRPr="00732860" w:rsidRDefault="004E6E13" w:rsidP="004619BC">
            <w:pPr>
              <w:spacing w:after="0" w:line="240" w:lineRule="auto"/>
              <w:rPr>
                <w:rFonts w:ascii="Courier New" w:hAnsi="Courier New"/>
                <w:b/>
                <w:sz w:val="16"/>
              </w:rPr>
            </w:pPr>
            <w:r w:rsidRPr="00732860">
              <w:rPr>
                <w:rFonts w:ascii="Courier New" w:hAnsi="Courier New"/>
                <w:b/>
                <w:sz w:val="16"/>
              </w:rPr>
              <w:t>ЮЖНАЯ ТПП МО – 161</w:t>
            </w:r>
          </w:p>
          <w:p w:rsidR="004E6E13" w:rsidRPr="00732860" w:rsidRDefault="004E6E13" w:rsidP="004619BC">
            <w:pPr>
              <w:spacing w:after="0" w:line="240" w:lineRule="auto"/>
              <w:rPr>
                <w:rFonts w:ascii="Courier New" w:hAnsi="Courier New"/>
                <w:b/>
                <w:sz w:val="16"/>
              </w:rPr>
            </w:pPr>
            <w:r w:rsidRPr="00732860">
              <w:rPr>
                <w:rFonts w:ascii="Courier New" w:hAnsi="Courier New"/>
                <w:b/>
                <w:sz w:val="16"/>
              </w:rPr>
              <w:t>ВОСКРЕСЕНСКАЯ ТПП – 162</w:t>
            </w:r>
          </w:p>
          <w:p w:rsidR="004E6E13" w:rsidRPr="00732860" w:rsidRDefault="004E6E13" w:rsidP="004619BC">
            <w:pPr>
              <w:spacing w:after="0" w:line="240" w:lineRule="auto"/>
              <w:rPr>
                <w:rFonts w:ascii="Courier New" w:hAnsi="Courier New"/>
                <w:b/>
                <w:sz w:val="16"/>
              </w:rPr>
            </w:pPr>
            <w:r w:rsidRPr="00732860">
              <w:rPr>
                <w:rFonts w:ascii="Courier New" w:hAnsi="Courier New"/>
                <w:b/>
                <w:sz w:val="16"/>
              </w:rPr>
              <w:t>КОРЕНОВСКАЯ ТПП – 163</w:t>
            </w:r>
          </w:p>
          <w:p w:rsidR="004E6E13" w:rsidRPr="00732860" w:rsidRDefault="004E6E13" w:rsidP="004619BC">
            <w:pPr>
              <w:spacing w:after="0" w:line="240" w:lineRule="auto"/>
              <w:rPr>
                <w:rFonts w:ascii="Courier New" w:hAnsi="Courier New"/>
                <w:b/>
                <w:sz w:val="16"/>
              </w:rPr>
            </w:pPr>
            <w:r w:rsidRPr="00732860">
              <w:rPr>
                <w:rFonts w:ascii="Courier New" w:hAnsi="Courier New"/>
                <w:b/>
                <w:sz w:val="16"/>
              </w:rPr>
              <w:t>КРЫМСКАЯ ТПП – 164</w:t>
            </w:r>
          </w:p>
          <w:p w:rsidR="004E6E13" w:rsidRPr="00732860" w:rsidRDefault="004E6E13" w:rsidP="004619BC">
            <w:pPr>
              <w:spacing w:after="0" w:line="240" w:lineRule="auto"/>
              <w:rPr>
                <w:rFonts w:ascii="Courier New" w:hAnsi="Courier New"/>
                <w:b/>
                <w:sz w:val="16"/>
              </w:rPr>
            </w:pPr>
            <w:r w:rsidRPr="00732860">
              <w:rPr>
                <w:rFonts w:ascii="Courier New" w:hAnsi="Courier New"/>
                <w:b/>
                <w:sz w:val="16"/>
              </w:rPr>
              <w:t>АБИНСКАЯ ТПП – 165</w:t>
            </w:r>
          </w:p>
          <w:p w:rsidR="004E6E13" w:rsidRPr="00732860" w:rsidRDefault="004E6E13" w:rsidP="004619BC">
            <w:pPr>
              <w:spacing w:after="0" w:line="240" w:lineRule="auto"/>
              <w:rPr>
                <w:rFonts w:ascii="Courier New" w:hAnsi="Courier New"/>
                <w:b/>
                <w:sz w:val="16"/>
              </w:rPr>
            </w:pPr>
            <w:r w:rsidRPr="00732860">
              <w:rPr>
                <w:rFonts w:ascii="Courier New" w:hAnsi="Courier New"/>
                <w:b/>
                <w:sz w:val="16"/>
              </w:rPr>
              <w:t>ТПП г. ГОРЯЧИЙ КЛЮЧ – 166</w:t>
            </w:r>
          </w:p>
          <w:p w:rsidR="004E6E13" w:rsidRPr="00732860" w:rsidRDefault="004E6E13" w:rsidP="004619BC">
            <w:pPr>
              <w:spacing w:after="0" w:line="240" w:lineRule="auto"/>
              <w:rPr>
                <w:rFonts w:ascii="Courier New" w:hAnsi="Courier New"/>
                <w:b/>
                <w:sz w:val="16"/>
              </w:rPr>
            </w:pPr>
            <w:r w:rsidRPr="00732860">
              <w:rPr>
                <w:rFonts w:ascii="Courier New" w:hAnsi="Courier New"/>
                <w:b/>
                <w:sz w:val="16"/>
              </w:rPr>
              <w:t>МЫТИЩИНСКАЯ ТПП – 167</w:t>
            </w:r>
          </w:p>
          <w:p w:rsidR="004E6E13" w:rsidRPr="00732860" w:rsidRDefault="004E6E13" w:rsidP="004619BC">
            <w:pPr>
              <w:spacing w:after="0" w:line="240" w:lineRule="auto"/>
              <w:rPr>
                <w:rFonts w:ascii="Courier New" w:hAnsi="Courier New"/>
                <w:b/>
                <w:sz w:val="16"/>
              </w:rPr>
            </w:pPr>
            <w:r w:rsidRPr="00732860">
              <w:rPr>
                <w:rFonts w:ascii="Courier New" w:hAnsi="Courier New"/>
                <w:b/>
                <w:sz w:val="16"/>
              </w:rPr>
              <w:t>ЛЮБЕРЕЦКАЯ ТПП – 168</w:t>
            </w:r>
          </w:p>
          <w:p w:rsidR="004E6E13" w:rsidRPr="00732860" w:rsidRDefault="004E6E13" w:rsidP="004619BC">
            <w:pPr>
              <w:spacing w:after="0" w:line="240" w:lineRule="auto"/>
              <w:rPr>
                <w:rFonts w:ascii="Courier New" w:hAnsi="Courier New"/>
                <w:b/>
                <w:sz w:val="16"/>
              </w:rPr>
            </w:pPr>
            <w:r w:rsidRPr="00732860">
              <w:rPr>
                <w:rFonts w:ascii="Courier New" w:hAnsi="Courier New"/>
                <w:b/>
                <w:sz w:val="16"/>
              </w:rPr>
              <w:t>ТПП НОВОУРАЛЬСКОГО ГОРОДСКОГО ОКРУГА – 169</w:t>
            </w:r>
          </w:p>
          <w:p w:rsidR="004E6E13" w:rsidRPr="00732860" w:rsidRDefault="004E6E13" w:rsidP="004619BC">
            <w:pPr>
              <w:spacing w:after="0" w:line="240" w:lineRule="auto"/>
              <w:rPr>
                <w:rFonts w:ascii="Courier New" w:hAnsi="Courier New"/>
                <w:b/>
                <w:sz w:val="16"/>
              </w:rPr>
            </w:pPr>
            <w:r w:rsidRPr="00732860">
              <w:rPr>
                <w:rFonts w:ascii="Courier New" w:hAnsi="Courier New"/>
                <w:b/>
                <w:sz w:val="16"/>
              </w:rPr>
              <w:t>СОЛНЕЧНОГОРСКАЯ ТПП – 170</w:t>
            </w:r>
          </w:p>
          <w:p w:rsidR="004E6E13" w:rsidRPr="00732860" w:rsidRDefault="004E6E13" w:rsidP="004619BC">
            <w:pPr>
              <w:spacing w:after="0" w:line="240" w:lineRule="auto"/>
              <w:rPr>
                <w:rFonts w:ascii="Courier New" w:hAnsi="Courier New"/>
                <w:b/>
                <w:sz w:val="16"/>
              </w:rPr>
            </w:pPr>
            <w:r w:rsidRPr="00732860">
              <w:rPr>
                <w:rFonts w:ascii="Courier New" w:hAnsi="Courier New"/>
                <w:b/>
                <w:sz w:val="16"/>
              </w:rPr>
              <w:t>ТПП ДИНСКОГО РАЙОНА КРАСНОДАРСКОГО КРАЯ – 171</w:t>
            </w:r>
          </w:p>
          <w:p w:rsidR="004E6E13" w:rsidRPr="00732860" w:rsidRDefault="004E6E13" w:rsidP="004619BC">
            <w:pPr>
              <w:spacing w:after="0" w:line="240" w:lineRule="auto"/>
              <w:rPr>
                <w:rFonts w:ascii="Courier New" w:hAnsi="Courier New"/>
                <w:b/>
                <w:sz w:val="16"/>
              </w:rPr>
            </w:pPr>
            <w:r w:rsidRPr="00732860">
              <w:rPr>
                <w:rFonts w:ascii="Courier New" w:hAnsi="Courier New"/>
                <w:b/>
                <w:sz w:val="16"/>
              </w:rPr>
              <w:t xml:space="preserve">ТПП </w:t>
            </w:r>
            <w:r>
              <w:rPr>
                <w:rFonts w:ascii="Courier New" w:hAnsi="Courier New"/>
                <w:b/>
                <w:sz w:val="16"/>
              </w:rPr>
              <w:t xml:space="preserve">г. </w:t>
            </w:r>
            <w:r w:rsidRPr="00732860">
              <w:rPr>
                <w:rFonts w:ascii="Courier New" w:hAnsi="Courier New"/>
                <w:b/>
                <w:sz w:val="16"/>
              </w:rPr>
              <w:t>ЧЕРНОГОЛОВКА - 172</w:t>
            </w:r>
          </w:p>
          <w:p w:rsidR="004E6E13" w:rsidRPr="00732860" w:rsidRDefault="004E6E13" w:rsidP="004619BC">
            <w:pPr>
              <w:spacing w:after="0" w:line="240" w:lineRule="auto"/>
              <w:rPr>
                <w:rFonts w:ascii="Courier New" w:hAnsi="Courier New"/>
                <w:b/>
                <w:sz w:val="16"/>
              </w:rPr>
            </w:pPr>
            <w:r w:rsidRPr="00732860">
              <w:rPr>
                <w:rFonts w:ascii="Courier New" w:hAnsi="Courier New"/>
                <w:b/>
                <w:sz w:val="16"/>
              </w:rPr>
              <w:t>ТПП КРАСНОАРМЕЙСКОГО РАЙОНА КРАСНОДАРСКОГО КРАЯ – 173</w:t>
            </w:r>
          </w:p>
          <w:p w:rsidR="004E6E13" w:rsidRPr="00732860" w:rsidRDefault="004E6E13" w:rsidP="004619BC">
            <w:pPr>
              <w:spacing w:after="0" w:line="240" w:lineRule="auto"/>
              <w:rPr>
                <w:rFonts w:ascii="Courier New" w:hAnsi="Courier New"/>
                <w:b/>
                <w:sz w:val="16"/>
              </w:rPr>
            </w:pPr>
          </w:p>
        </w:tc>
        <w:tc>
          <w:tcPr>
            <w:tcW w:w="4076" w:type="dxa"/>
          </w:tcPr>
          <w:p w:rsidR="004E6E13" w:rsidRPr="00732860" w:rsidRDefault="004E6E13" w:rsidP="004619BC">
            <w:pPr>
              <w:spacing w:after="0" w:line="240" w:lineRule="auto"/>
              <w:rPr>
                <w:rFonts w:ascii="Courier New" w:hAnsi="Courier New"/>
                <w:b/>
                <w:sz w:val="16"/>
              </w:rPr>
            </w:pPr>
            <w:r w:rsidRPr="00732860">
              <w:rPr>
                <w:rFonts w:ascii="Courier New" w:hAnsi="Courier New"/>
                <w:b/>
                <w:sz w:val="16"/>
              </w:rPr>
              <w:t>ТПП г. УХТЫ – 174</w:t>
            </w:r>
          </w:p>
          <w:p w:rsidR="004E6E13" w:rsidRPr="00732860" w:rsidRDefault="004E6E13" w:rsidP="004619BC">
            <w:pPr>
              <w:spacing w:after="0" w:line="240" w:lineRule="auto"/>
              <w:rPr>
                <w:rFonts w:ascii="Courier New" w:hAnsi="Courier New"/>
                <w:b/>
                <w:sz w:val="16"/>
              </w:rPr>
            </w:pPr>
            <w:r w:rsidRPr="00732860">
              <w:rPr>
                <w:rFonts w:ascii="Courier New" w:hAnsi="Courier New"/>
                <w:b/>
                <w:sz w:val="16"/>
              </w:rPr>
              <w:t>ТПП ЧЕЧЕНСКОЙ РЕСПУБЛИКИ – 175</w:t>
            </w:r>
          </w:p>
          <w:p w:rsidR="004E6E13" w:rsidRPr="00732860" w:rsidRDefault="004E6E13" w:rsidP="004619BC">
            <w:pPr>
              <w:spacing w:after="0" w:line="240" w:lineRule="auto"/>
              <w:rPr>
                <w:rFonts w:ascii="Courier New" w:hAnsi="Courier New"/>
                <w:b/>
                <w:sz w:val="16"/>
              </w:rPr>
            </w:pPr>
            <w:r w:rsidRPr="00732860">
              <w:rPr>
                <w:rFonts w:ascii="Courier New" w:hAnsi="Courier New"/>
                <w:b/>
                <w:sz w:val="16"/>
              </w:rPr>
              <w:t>ТПП МИАССКОГО ГОРОДСКОГО ОКРУГА – 176</w:t>
            </w:r>
          </w:p>
          <w:p w:rsidR="004E6E13" w:rsidRPr="00732860" w:rsidRDefault="004E6E13" w:rsidP="004619BC">
            <w:pPr>
              <w:spacing w:after="0" w:line="240" w:lineRule="auto"/>
              <w:rPr>
                <w:rFonts w:ascii="Courier New" w:hAnsi="Courier New"/>
                <w:b/>
                <w:sz w:val="16"/>
              </w:rPr>
            </w:pPr>
            <w:r w:rsidRPr="00732860">
              <w:rPr>
                <w:rFonts w:ascii="Courier New" w:hAnsi="Courier New"/>
                <w:b/>
                <w:sz w:val="16"/>
              </w:rPr>
              <w:t>ТПП КРЫМА – 177</w:t>
            </w:r>
          </w:p>
          <w:p w:rsidR="004E6E13" w:rsidRPr="00732860" w:rsidRDefault="004E6E13" w:rsidP="004619BC">
            <w:pPr>
              <w:spacing w:after="0" w:line="240" w:lineRule="auto"/>
              <w:rPr>
                <w:rFonts w:ascii="Courier New" w:hAnsi="Courier New"/>
                <w:b/>
                <w:sz w:val="16"/>
              </w:rPr>
            </w:pPr>
            <w:r w:rsidRPr="00732860">
              <w:rPr>
                <w:rFonts w:ascii="Courier New" w:hAnsi="Courier New"/>
                <w:b/>
                <w:sz w:val="16"/>
              </w:rPr>
              <w:t>СЕВАСТОПОЛЬСКАЯ ТПП - 178</w:t>
            </w:r>
          </w:p>
          <w:p w:rsidR="004E6E13" w:rsidRPr="00732860" w:rsidRDefault="004E6E13" w:rsidP="004619BC">
            <w:pPr>
              <w:spacing w:after="0" w:line="240" w:lineRule="auto"/>
              <w:rPr>
                <w:rFonts w:ascii="Courier New" w:hAnsi="Courier New"/>
                <w:b/>
                <w:sz w:val="16"/>
              </w:rPr>
            </w:pPr>
          </w:p>
        </w:tc>
      </w:tr>
    </w:tbl>
    <w:p w:rsidR="001A130F" w:rsidRDefault="001A130F" w:rsidP="004841A8">
      <w:pPr>
        <w:widowControl w:val="0"/>
        <w:autoSpaceDE w:val="0"/>
        <w:autoSpaceDN w:val="0"/>
        <w:adjustRightInd w:val="0"/>
        <w:spacing w:after="0" w:line="240" w:lineRule="auto"/>
        <w:ind w:left="5528"/>
        <w:rPr>
          <w:rFonts w:ascii="Times New Roman" w:hAnsi="Times New Roman"/>
          <w:color w:val="000000"/>
          <w:sz w:val="28"/>
          <w:szCs w:val="28"/>
          <w:lang w:val="en-US" w:eastAsia="ru-RU"/>
        </w:rPr>
      </w:pPr>
    </w:p>
    <w:p w:rsidR="004E6E13" w:rsidRDefault="004E6E13" w:rsidP="004841A8">
      <w:pPr>
        <w:widowControl w:val="0"/>
        <w:autoSpaceDE w:val="0"/>
        <w:autoSpaceDN w:val="0"/>
        <w:adjustRightInd w:val="0"/>
        <w:spacing w:after="0" w:line="240" w:lineRule="auto"/>
        <w:ind w:left="5528"/>
        <w:rPr>
          <w:rFonts w:ascii="Times New Roman" w:hAnsi="Times New Roman"/>
          <w:color w:val="000000"/>
          <w:sz w:val="28"/>
          <w:szCs w:val="28"/>
          <w:lang w:val="en-US" w:eastAsia="ru-RU"/>
        </w:rPr>
      </w:pPr>
    </w:p>
    <w:p w:rsidR="004E6E13" w:rsidRDefault="004E6E13" w:rsidP="004841A8">
      <w:pPr>
        <w:widowControl w:val="0"/>
        <w:autoSpaceDE w:val="0"/>
        <w:autoSpaceDN w:val="0"/>
        <w:adjustRightInd w:val="0"/>
        <w:spacing w:after="0" w:line="240" w:lineRule="auto"/>
        <w:ind w:left="5528"/>
        <w:rPr>
          <w:rFonts w:ascii="Times New Roman" w:hAnsi="Times New Roman"/>
          <w:color w:val="000000"/>
          <w:sz w:val="28"/>
          <w:szCs w:val="28"/>
          <w:lang w:val="en-US" w:eastAsia="ru-RU"/>
        </w:rPr>
      </w:pPr>
    </w:p>
    <w:p w:rsidR="004E6E13" w:rsidRDefault="004E6E13" w:rsidP="004841A8">
      <w:pPr>
        <w:widowControl w:val="0"/>
        <w:autoSpaceDE w:val="0"/>
        <w:autoSpaceDN w:val="0"/>
        <w:adjustRightInd w:val="0"/>
        <w:spacing w:after="0" w:line="240" w:lineRule="auto"/>
        <w:ind w:left="5528"/>
        <w:rPr>
          <w:rFonts w:ascii="Times New Roman" w:hAnsi="Times New Roman"/>
          <w:color w:val="000000"/>
          <w:sz w:val="28"/>
          <w:szCs w:val="28"/>
          <w:lang w:val="en-US" w:eastAsia="ru-RU"/>
        </w:rPr>
      </w:pPr>
    </w:p>
    <w:p w:rsidR="004E6E13" w:rsidRPr="004E6E13" w:rsidRDefault="004E6E13" w:rsidP="004841A8">
      <w:pPr>
        <w:widowControl w:val="0"/>
        <w:autoSpaceDE w:val="0"/>
        <w:autoSpaceDN w:val="0"/>
        <w:adjustRightInd w:val="0"/>
        <w:spacing w:after="0" w:line="240" w:lineRule="auto"/>
        <w:ind w:left="5528"/>
        <w:rPr>
          <w:rFonts w:ascii="Times New Roman" w:hAnsi="Times New Roman"/>
          <w:color w:val="000000"/>
          <w:sz w:val="28"/>
          <w:szCs w:val="28"/>
          <w:lang w:val="en-US" w:eastAsia="ru-RU"/>
        </w:rPr>
      </w:pPr>
    </w:p>
    <w:p w:rsidR="004E6E13" w:rsidRDefault="004E6E13" w:rsidP="004841A8">
      <w:pPr>
        <w:widowControl w:val="0"/>
        <w:autoSpaceDE w:val="0"/>
        <w:autoSpaceDN w:val="0"/>
        <w:adjustRightInd w:val="0"/>
        <w:spacing w:after="0" w:line="240" w:lineRule="auto"/>
        <w:ind w:left="5528"/>
        <w:rPr>
          <w:rFonts w:ascii="Times New Roman" w:hAnsi="Times New Roman"/>
          <w:color w:val="000000"/>
          <w:sz w:val="28"/>
          <w:szCs w:val="28"/>
          <w:lang w:val="en-US" w:eastAsia="ru-RU"/>
        </w:rPr>
      </w:pPr>
    </w:p>
    <w:p w:rsidR="004841A8" w:rsidRPr="004841A8" w:rsidRDefault="00287BDB" w:rsidP="004841A8">
      <w:pPr>
        <w:widowControl w:val="0"/>
        <w:autoSpaceDE w:val="0"/>
        <w:autoSpaceDN w:val="0"/>
        <w:adjustRightInd w:val="0"/>
        <w:spacing w:after="0" w:line="240" w:lineRule="auto"/>
        <w:ind w:left="5528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>П</w:t>
      </w:r>
      <w:r w:rsidR="004841A8" w:rsidRPr="004841A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риложение </w:t>
      </w:r>
      <w:r w:rsidR="004841A8">
        <w:rPr>
          <w:rFonts w:ascii="Times New Roman" w:hAnsi="Times New Roman"/>
          <w:color w:val="000000"/>
          <w:sz w:val="28"/>
          <w:szCs w:val="28"/>
          <w:lang w:eastAsia="ru-RU"/>
        </w:rPr>
        <w:t>2</w:t>
      </w:r>
    </w:p>
    <w:p w:rsidR="004841A8" w:rsidRDefault="004841A8" w:rsidP="004841A8">
      <w:pPr>
        <w:spacing w:after="0" w:line="240" w:lineRule="auto"/>
        <w:ind w:left="5528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841A8">
        <w:rPr>
          <w:rFonts w:ascii="Times New Roman" w:hAnsi="Times New Roman"/>
          <w:color w:val="000000"/>
          <w:sz w:val="28"/>
          <w:szCs w:val="28"/>
          <w:lang w:eastAsia="ru-RU"/>
        </w:rPr>
        <w:t>к Положению о порядке</w:t>
      </w:r>
      <w:r w:rsidRPr="004841A8">
        <w:rPr>
          <w:rFonts w:ascii="Times New Roman" w:hAnsi="Times New Roman"/>
          <w:color w:val="000000"/>
          <w:sz w:val="28"/>
          <w:szCs w:val="28"/>
          <w:lang w:eastAsia="ru-RU"/>
        </w:rPr>
        <w:br/>
        <w:t xml:space="preserve">выдачи актов экспертизы для </w:t>
      </w:r>
      <w:r w:rsidR="00BF439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целей </w:t>
      </w:r>
      <w:r w:rsidRPr="004841A8">
        <w:rPr>
          <w:rFonts w:ascii="Times New Roman" w:hAnsi="Times New Roman"/>
          <w:color w:val="000000"/>
          <w:sz w:val="28"/>
          <w:szCs w:val="28"/>
          <w:lang w:eastAsia="ru-RU"/>
        </w:rPr>
        <w:t>осуществления закупок для обеспечения государственных и муниципальных нужд</w:t>
      </w:r>
    </w:p>
    <w:p w:rsidR="004841A8" w:rsidRDefault="004841A8" w:rsidP="004841A8">
      <w:pPr>
        <w:spacing w:after="0" w:line="240" w:lineRule="auto"/>
        <w:ind w:left="5528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4841A8" w:rsidRPr="004841A8" w:rsidRDefault="004841A8" w:rsidP="004841A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 w:rsidRPr="004841A8">
        <w:rPr>
          <w:rFonts w:ascii="Times New Roman" w:hAnsi="Times New Roman"/>
          <w:b/>
          <w:color w:val="000000"/>
          <w:sz w:val="24"/>
          <w:szCs w:val="24"/>
          <w:lang w:eastAsia="ru-RU"/>
        </w:rPr>
        <w:t>Форма заявления</w:t>
      </w:r>
    </w:p>
    <w:p w:rsidR="00D9089C" w:rsidRDefault="004841A8" w:rsidP="004841A8">
      <w:pPr>
        <w:widowControl w:val="0"/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4841A8">
        <w:rPr>
          <w:rFonts w:ascii="Times New Roman" w:hAnsi="Times New Roman"/>
          <w:color w:val="000000"/>
          <w:sz w:val="24"/>
          <w:szCs w:val="24"/>
          <w:lang w:eastAsia="ru-RU"/>
        </w:rPr>
        <w:t>На бланке организации</w:t>
      </w:r>
      <w:r w:rsidR="00D9089C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</w:p>
    <w:p w:rsidR="004841A8" w:rsidRPr="004841A8" w:rsidRDefault="00D9089C" w:rsidP="004841A8">
      <w:pPr>
        <w:widowControl w:val="0"/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или индивидуального предпринимателя</w:t>
      </w:r>
    </w:p>
    <w:p w:rsidR="004841A8" w:rsidRPr="004841A8" w:rsidRDefault="004841A8" w:rsidP="004841A8">
      <w:pPr>
        <w:widowControl w:val="0"/>
        <w:autoSpaceDE w:val="0"/>
        <w:autoSpaceDN w:val="0"/>
        <w:adjustRightInd w:val="0"/>
        <w:spacing w:after="0" w:line="240" w:lineRule="auto"/>
        <w:ind w:firstLine="468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tbl>
      <w:tblPr>
        <w:tblStyle w:val="1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31"/>
        <w:gridCol w:w="5440"/>
      </w:tblGrid>
      <w:tr w:rsidR="004841A8" w:rsidRPr="004841A8" w:rsidTr="0006485D">
        <w:tc>
          <w:tcPr>
            <w:tcW w:w="4785" w:type="dxa"/>
          </w:tcPr>
          <w:p w:rsidR="004841A8" w:rsidRPr="004841A8" w:rsidRDefault="004841A8" w:rsidP="004841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841A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№ ____ ____________</w:t>
            </w:r>
          </w:p>
          <w:p w:rsidR="004841A8" w:rsidRPr="004841A8" w:rsidRDefault="004841A8" w:rsidP="004841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vertAlign w:val="subscript"/>
                <w:lang w:eastAsia="ru-RU"/>
              </w:rPr>
            </w:pPr>
            <w:r w:rsidRPr="004841A8">
              <w:rPr>
                <w:rFonts w:ascii="Times New Roman" w:hAnsi="Times New Roman"/>
                <w:color w:val="000000"/>
                <w:sz w:val="24"/>
                <w:szCs w:val="24"/>
                <w:vertAlign w:val="subscript"/>
                <w:lang w:eastAsia="ru-RU"/>
              </w:rPr>
              <w:t>(исх. номер, дата)</w:t>
            </w:r>
          </w:p>
          <w:p w:rsidR="004841A8" w:rsidRPr="004841A8" w:rsidRDefault="004841A8" w:rsidP="004841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841A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___________________</w:t>
            </w:r>
          </w:p>
          <w:p w:rsidR="004841A8" w:rsidRPr="004841A8" w:rsidRDefault="004841A8" w:rsidP="004841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vertAlign w:val="subscript"/>
                <w:lang w:eastAsia="ru-RU"/>
              </w:rPr>
            </w:pPr>
            <w:r w:rsidRPr="004841A8">
              <w:rPr>
                <w:rFonts w:ascii="Times New Roman" w:hAnsi="Times New Roman"/>
                <w:color w:val="000000"/>
                <w:sz w:val="24"/>
                <w:szCs w:val="24"/>
                <w:vertAlign w:val="subscript"/>
                <w:lang w:eastAsia="ru-RU"/>
              </w:rPr>
              <w:t>(место заполнения)</w:t>
            </w:r>
          </w:p>
        </w:tc>
        <w:tc>
          <w:tcPr>
            <w:tcW w:w="4786" w:type="dxa"/>
          </w:tcPr>
          <w:p w:rsidR="004841A8" w:rsidRPr="004841A8" w:rsidRDefault="004841A8" w:rsidP="004841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841A8" w:rsidRPr="004841A8" w:rsidTr="0006485D">
        <w:tc>
          <w:tcPr>
            <w:tcW w:w="4785" w:type="dxa"/>
          </w:tcPr>
          <w:p w:rsidR="004841A8" w:rsidRPr="004841A8" w:rsidRDefault="004841A8" w:rsidP="004841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86" w:type="dxa"/>
          </w:tcPr>
          <w:p w:rsidR="004841A8" w:rsidRPr="004841A8" w:rsidRDefault="004841A8" w:rsidP="004841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24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841A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_______________________________________</w:t>
            </w:r>
          </w:p>
          <w:p w:rsidR="004841A8" w:rsidRPr="004841A8" w:rsidRDefault="004841A8" w:rsidP="004841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24"/>
              <w:jc w:val="center"/>
              <w:rPr>
                <w:rFonts w:ascii="Times New Roman" w:hAnsi="Times New Roman"/>
                <w:color w:val="000000"/>
                <w:sz w:val="24"/>
                <w:szCs w:val="24"/>
                <w:vertAlign w:val="subscript"/>
                <w:lang w:eastAsia="ru-RU"/>
              </w:rPr>
            </w:pPr>
            <w:r w:rsidRPr="004841A8">
              <w:rPr>
                <w:rFonts w:ascii="Times New Roman" w:hAnsi="Times New Roman"/>
                <w:color w:val="000000"/>
                <w:sz w:val="24"/>
                <w:szCs w:val="24"/>
                <w:vertAlign w:val="subscript"/>
                <w:lang w:eastAsia="ru-RU"/>
              </w:rPr>
              <w:t xml:space="preserve">(руководителю </w:t>
            </w:r>
            <w:r w:rsidR="00287BDB">
              <w:rPr>
                <w:rFonts w:ascii="Times New Roman" w:hAnsi="Times New Roman"/>
                <w:color w:val="000000"/>
                <w:sz w:val="24"/>
                <w:szCs w:val="24"/>
                <w:vertAlign w:val="subscript"/>
                <w:lang w:eastAsia="ru-RU"/>
              </w:rPr>
              <w:t>у</w:t>
            </w:r>
            <w:r w:rsidRPr="004841A8">
              <w:rPr>
                <w:rFonts w:ascii="Times New Roman" w:hAnsi="Times New Roman"/>
                <w:color w:val="000000"/>
                <w:sz w:val="24"/>
                <w:szCs w:val="24"/>
                <w:vertAlign w:val="subscript"/>
                <w:lang w:eastAsia="ru-RU"/>
              </w:rPr>
              <w:t>полномоченной ТПП)</w:t>
            </w:r>
          </w:p>
          <w:p w:rsidR="004841A8" w:rsidRPr="004841A8" w:rsidRDefault="004841A8" w:rsidP="004841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24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841A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________________________________________</w:t>
            </w:r>
          </w:p>
          <w:p w:rsidR="004841A8" w:rsidRPr="004841A8" w:rsidRDefault="004841A8" w:rsidP="004841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24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4841A8" w:rsidRPr="004841A8" w:rsidRDefault="004841A8" w:rsidP="004841A8">
      <w:pPr>
        <w:widowControl w:val="0"/>
        <w:autoSpaceDE w:val="0"/>
        <w:autoSpaceDN w:val="0"/>
        <w:adjustRightInd w:val="0"/>
        <w:spacing w:after="0" w:line="240" w:lineRule="auto"/>
        <w:ind w:firstLine="570"/>
        <w:jc w:val="right"/>
        <w:rPr>
          <w:rFonts w:ascii="Times New Roman" w:hAnsi="Times New Roman"/>
          <w:color w:val="000000"/>
          <w:sz w:val="24"/>
          <w:szCs w:val="24"/>
          <w:lang w:eastAsia="ru-RU"/>
        </w:rPr>
      </w:pPr>
    </w:p>
    <w:bookmarkStart w:id="1" w:name="CN__заг_прил_4_утв_1"/>
    <w:bookmarkEnd w:id="1"/>
    <w:p w:rsidR="004841A8" w:rsidRPr="004841A8" w:rsidRDefault="004841A8" w:rsidP="004841A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 w:rsidRPr="009C3E5B">
        <w:rPr>
          <w:rFonts w:ascii="Times New Roman" w:hAnsi="Times New Roman"/>
          <w:b/>
          <w:sz w:val="24"/>
          <w:szCs w:val="24"/>
          <w:lang w:eastAsia="ru-RU"/>
        </w:rPr>
        <w:fldChar w:fldCharType="begin"/>
      </w:r>
      <w:r w:rsidRPr="009C3E5B">
        <w:rPr>
          <w:rFonts w:ascii="Times New Roman" w:hAnsi="Times New Roman"/>
          <w:b/>
          <w:sz w:val="24"/>
          <w:szCs w:val="24"/>
          <w:lang w:eastAsia="ru-RU"/>
        </w:rPr>
        <w:instrText>HYPERLINK "F:\\Госзакупки\\Сертификат в сфере закупок\\H"</w:instrText>
      </w:r>
      <w:r w:rsidRPr="009C3E5B">
        <w:rPr>
          <w:rFonts w:ascii="Times New Roman" w:hAnsi="Times New Roman"/>
          <w:b/>
          <w:sz w:val="24"/>
          <w:szCs w:val="24"/>
          <w:lang w:eastAsia="ru-RU"/>
        </w:rPr>
        <w:fldChar w:fldCharType="separate"/>
      </w:r>
      <w:r w:rsidRPr="009C3E5B">
        <w:rPr>
          <w:rFonts w:ascii="Times New Roman" w:hAnsi="Times New Roman"/>
          <w:b/>
          <w:sz w:val="24"/>
          <w:szCs w:val="24"/>
          <w:lang w:val="x-none" w:eastAsia="ru-RU"/>
        </w:rPr>
        <w:t>ЗАЯВЛЕНИЕ</w:t>
      </w:r>
      <w:r w:rsidRPr="009C3E5B">
        <w:rPr>
          <w:rFonts w:ascii="Times New Roman" w:hAnsi="Times New Roman"/>
          <w:b/>
          <w:sz w:val="24"/>
          <w:szCs w:val="24"/>
          <w:lang w:eastAsia="ru-RU"/>
        </w:rPr>
        <w:fldChar w:fldCharType="end"/>
      </w:r>
      <w:r w:rsidRPr="004841A8">
        <w:rPr>
          <w:rFonts w:ascii="Times New Roman" w:hAnsi="Times New Roman"/>
          <w:sz w:val="24"/>
          <w:szCs w:val="24"/>
          <w:lang w:eastAsia="ru-RU"/>
        </w:rPr>
        <w:br/>
      </w:r>
      <w:r w:rsidRPr="004841A8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на получение акта экспертизы </w:t>
      </w:r>
      <w:r w:rsidRPr="004841A8">
        <w:rPr>
          <w:rFonts w:ascii="Times New Roman" w:hAnsi="Times New Roman"/>
          <w:b/>
          <w:color w:val="000000"/>
          <w:sz w:val="24"/>
          <w:szCs w:val="24"/>
          <w:lang w:eastAsia="ru-RU"/>
        </w:rPr>
        <w:t>для</w:t>
      </w:r>
      <w:r w:rsidR="00287BDB"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 целей </w:t>
      </w:r>
      <w:r w:rsidRPr="004841A8"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 осуществления </w:t>
      </w:r>
    </w:p>
    <w:p w:rsidR="004841A8" w:rsidRPr="004841A8" w:rsidRDefault="004841A8" w:rsidP="004841A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r w:rsidRPr="004841A8"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закупок </w:t>
      </w:r>
      <w:r>
        <w:rPr>
          <w:rFonts w:ascii="Times New Roman" w:hAnsi="Times New Roman"/>
          <w:b/>
          <w:color w:val="000000"/>
          <w:sz w:val="24"/>
          <w:szCs w:val="24"/>
          <w:lang w:eastAsia="ru-RU"/>
        </w:rPr>
        <w:t>для</w:t>
      </w:r>
      <w:r w:rsidRPr="004841A8"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 обеспечения государственных и муниципальных нужд</w:t>
      </w:r>
    </w:p>
    <w:p w:rsidR="004841A8" w:rsidRPr="004841A8" w:rsidRDefault="004841A8" w:rsidP="004841A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4841A8" w:rsidRPr="004841A8" w:rsidRDefault="004841A8" w:rsidP="004841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4841A8">
        <w:rPr>
          <w:rFonts w:ascii="Times New Roman" w:hAnsi="Times New Roman"/>
          <w:color w:val="000000"/>
          <w:sz w:val="24"/>
          <w:szCs w:val="24"/>
          <w:lang w:eastAsia="ru-RU"/>
        </w:rPr>
        <w:t>Наименование участника закупок ______________________________________________</w:t>
      </w:r>
    </w:p>
    <w:p w:rsidR="004841A8" w:rsidRPr="004841A8" w:rsidRDefault="004841A8" w:rsidP="004841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4841A8">
        <w:rPr>
          <w:rFonts w:ascii="Times New Roman" w:hAnsi="Times New Roman"/>
          <w:color w:val="000000"/>
          <w:sz w:val="24"/>
          <w:szCs w:val="24"/>
          <w:lang w:eastAsia="ru-RU"/>
        </w:rPr>
        <w:t>__________________________________________________________________________.</w:t>
      </w:r>
    </w:p>
    <w:p w:rsidR="004841A8" w:rsidRPr="004841A8" w:rsidRDefault="004841A8" w:rsidP="004841A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vertAlign w:val="subscript"/>
          <w:lang w:eastAsia="ru-RU"/>
        </w:rPr>
      </w:pPr>
      <w:r w:rsidRPr="004841A8">
        <w:rPr>
          <w:rFonts w:ascii="Times New Roman" w:hAnsi="Times New Roman"/>
          <w:color w:val="000000"/>
          <w:sz w:val="24"/>
          <w:szCs w:val="24"/>
          <w:vertAlign w:val="subscript"/>
          <w:lang w:eastAsia="ru-RU"/>
        </w:rPr>
        <w:t>(почтовый адрес, место нахождения, телефон/факс</w:t>
      </w:r>
      <w:r w:rsidR="00D9089C">
        <w:rPr>
          <w:rFonts w:ascii="Times New Roman" w:hAnsi="Times New Roman"/>
          <w:color w:val="000000"/>
          <w:sz w:val="24"/>
          <w:szCs w:val="24"/>
          <w:vertAlign w:val="subscript"/>
          <w:lang w:eastAsia="ru-RU"/>
        </w:rPr>
        <w:t>, для физических лиц – ФИО, место жительства,</w:t>
      </w:r>
      <w:r w:rsidR="00D9089C" w:rsidRPr="00D9089C">
        <w:t xml:space="preserve"> </w:t>
      </w:r>
      <w:r w:rsidR="00D9089C" w:rsidRPr="00D9089C">
        <w:rPr>
          <w:rFonts w:ascii="Times New Roman" w:hAnsi="Times New Roman"/>
          <w:color w:val="000000"/>
          <w:sz w:val="24"/>
          <w:szCs w:val="24"/>
          <w:vertAlign w:val="subscript"/>
          <w:lang w:eastAsia="ru-RU"/>
        </w:rPr>
        <w:t>телефон/факс</w:t>
      </w:r>
      <w:r w:rsidRPr="004841A8">
        <w:rPr>
          <w:rFonts w:ascii="Times New Roman" w:hAnsi="Times New Roman"/>
          <w:color w:val="000000"/>
          <w:sz w:val="24"/>
          <w:szCs w:val="24"/>
          <w:vertAlign w:val="subscript"/>
          <w:lang w:eastAsia="ru-RU"/>
        </w:rPr>
        <w:t>)</w:t>
      </w:r>
    </w:p>
    <w:p w:rsidR="004841A8" w:rsidRPr="004841A8" w:rsidRDefault="004841A8" w:rsidP="004841A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vertAlign w:val="subscript"/>
          <w:lang w:eastAsia="ru-RU"/>
        </w:rPr>
      </w:pPr>
    </w:p>
    <w:p w:rsidR="004841A8" w:rsidRPr="004841A8" w:rsidRDefault="004841A8" w:rsidP="004841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4841A8">
        <w:rPr>
          <w:rFonts w:ascii="Times New Roman" w:hAnsi="Times New Roman"/>
          <w:color w:val="000000"/>
          <w:sz w:val="24"/>
          <w:szCs w:val="24"/>
          <w:lang w:eastAsia="ru-RU"/>
        </w:rPr>
        <w:t>Регистрационный номер в Едином государственном регистре юридических лиц или индивидуальных предпринимателей ____________________________________.</w:t>
      </w:r>
    </w:p>
    <w:p w:rsidR="004841A8" w:rsidRPr="004841A8" w:rsidRDefault="004841A8" w:rsidP="004841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4841A8">
        <w:rPr>
          <w:rFonts w:ascii="Times New Roman" w:hAnsi="Times New Roman"/>
          <w:color w:val="000000"/>
          <w:sz w:val="24"/>
          <w:szCs w:val="24"/>
          <w:lang w:eastAsia="ru-RU"/>
        </w:rPr>
        <w:t>ИНН / КПП __________________________________________________________________.</w:t>
      </w:r>
    </w:p>
    <w:p w:rsidR="004841A8" w:rsidRPr="004841A8" w:rsidRDefault="004841A8" w:rsidP="004841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4841A8" w:rsidRPr="004841A8" w:rsidRDefault="004841A8" w:rsidP="004841A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4841A8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Просим выдать </w:t>
      </w:r>
      <w:r w:rsidR="00287BDB">
        <w:rPr>
          <w:rFonts w:ascii="Times New Roman" w:hAnsi="Times New Roman"/>
          <w:color w:val="000000"/>
          <w:sz w:val="24"/>
          <w:szCs w:val="24"/>
          <w:lang w:eastAsia="ru-RU"/>
        </w:rPr>
        <w:t>а</w:t>
      </w:r>
      <w:r w:rsidRPr="004841A8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кт экспертизы для </w:t>
      </w:r>
      <w:r w:rsidR="00287BDB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целей </w:t>
      </w:r>
      <w:r w:rsidRPr="004841A8">
        <w:rPr>
          <w:rFonts w:ascii="Times New Roman" w:hAnsi="Times New Roman"/>
          <w:color w:val="000000"/>
          <w:sz w:val="24"/>
          <w:szCs w:val="24"/>
          <w:lang w:eastAsia="ru-RU"/>
        </w:rPr>
        <w:t>осуществления закупк</w:t>
      </w:r>
      <w:r w:rsidR="00287BDB">
        <w:rPr>
          <w:rFonts w:ascii="Times New Roman" w:hAnsi="Times New Roman"/>
          <w:color w:val="000000"/>
          <w:sz w:val="24"/>
          <w:szCs w:val="24"/>
          <w:lang w:eastAsia="ru-RU"/>
        </w:rPr>
        <w:t>и</w:t>
      </w:r>
      <w:r w:rsidRPr="004841A8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для</w:t>
      </w:r>
      <w:r w:rsidRPr="004841A8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обеспечения государственных и муниципальных нужд</w:t>
      </w:r>
      <w:r w:rsidR="00287BDB">
        <w:rPr>
          <w:rFonts w:ascii="Times New Roman" w:hAnsi="Times New Roman"/>
          <w:color w:val="000000"/>
          <w:sz w:val="24"/>
          <w:szCs w:val="24"/>
          <w:lang w:eastAsia="ru-RU"/>
        </w:rPr>
        <w:t>,</w:t>
      </w:r>
      <w:r w:rsidRPr="004841A8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проводимой в форме</w:t>
      </w:r>
    </w:p>
    <w:p w:rsidR="004841A8" w:rsidRPr="004841A8" w:rsidRDefault="004841A8" w:rsidP="004841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4841A8">
        <w:rPr>
          <w:rFonts w:ascii="Times New Roman" w:hAnsi="Times New Roman"/>
          <w:color w:val="000000"/>
          <w:sz w:val="24"/>
          <w:szCs w:val="24"/>
          <w:lang w:eastAsia="ru-RU"/>
        </w:rPr>
        <w:t>______________________________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___</w:t>
      </w:r>
      <w:r w:rsidRPr="004841A8">
        <w:rPr>
          <w:rFonts w:ascii="Times New Roman" w:hAnsi="Times New Roman"/>
          <w:color w:val="000000"/>
          <w:sz w:val="24"/>
          <w:szCs w:val="24"/>
          <w:lang w:eastAsia="ru-RU"/>
        </w:rPr>
        <w:t>_</w:t>
      </w:r>
      <w:r w:rsidR="004F64EC">
        <w:rPr>
          <w:rFonts w:ascii="Times New Roman" w:hAnsi="Times New Roman"/>
          <w:color w:val="000000"/>
          <w:sz w:val="24"/>
          <w:szCs w:val="24"/>
          <w:lang w:eastAsia="ru-RU"/>
        </w:rPr>
        <w:t>__________________________________________</w:t>
      </w:r>
    </w:p>
    <w:p w:rsidR="004F64EC" w:rsidRDefault="004841A8" w:rsidP="004841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vertAlign w:val="subscript"/>
          <w:lang w:eastAsia="ru-RU"/>
        </w:rPr>
      </w:pPr>
      <w:r w:rsidRPr="004841A8">
        <w:rPr>
          <w:rFonts w:ascii="Times New Roman" w:hAnsi="Times New Roman"/>
          <w:color w:val="000000"/>
          <w:sz w:val="24"/>
          <w:szCs w:val="24"/>
          <w:vertAlign w:val="subscript"/>
          <w:lang w:eastAsia="ru-RU"/>
        </w:rPr>
        <w:t xml:space="preserve">(конкурса / аукциона / запроса предложений и т.д., </w:t>
      </w:r>
      <w:r w:rsidR="004F64EC" w:rsidRPr="004F64EC">
        <w:rPr>
          <w:rFonts w:ascii="Times New Roman" w:hAnsi="Times New Roman"/>
          <w:color w:val="000000"/>
          <w:sz w:val="24"/>
          <w:szCs w:val="24"/>
          <w:vertAlign w:val="subscript"/>
          <w:lang w:eastAsia="ru-RU"/>
        </w:rPr>
        <w:t>идентификационный код</w:t>
      </w:r>
      <w:r w:rsidR="004F64EC">
        <w:rPr>
          <w:rFonts w:ascii="Times New Roman" w:hAnsi="Times New Roman"/>
          <w:color w:val="000000"/>
          <w:sz w:val="24"/>
          <w:szCs w:val="24"/>
          <w:vertAlign w:val="subscript"/>
          <w:lang w:eastAsia="ru-RU"/>
        </w:rPr>
        <w:t xml:space="preserve"> (номер)</w:t>
      </w:r>
      <w:r w:rsidR="004F64EC" w:rsidRPr="004F64EC">
        <w:rPr>
          <w:rFonts w:ascii="Times New Roman" w:hAnsi="Times New Roman"/>
          <w:color w:val="000000"/>
          <w:sz w:val="24"/>
          <w:szCs w:val="24"/>
          <w:vertAlign w:val="subscript"/>
          <w:lang w:eastAsia="ru-RU"/>
        </w:rPr>
        <w:t xml:space="preserve"> закупки</w:t>
      </w:r>
      <w:r w:rsidRPr="004841A8">
        <w:rPr>
          <w:rFonts w:ascii="Times New Roman" w:hAnsi="Times New Roman"/>
          <w:color w:val="000000"/>
          <w:sz w:val="24"/>
          <w:szCs w:val="24"/>
          <w:vertAlign w:val="subscript"/>
          <w:lang w:eastAsia="ru-RU"/>
        </w:rPr>
        <w:t>)</w:t>
      </w:r>
    </w:p>
    <w:p w:rsidR="004F64EC" w:rsidRDefault="004841A8" w:rsidP="004841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vertAlign w:val="subscript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vertAlign w:val="subscript"/>
          <w:lang w:eastAsia="ru-RU"/>
        </w:rPr>
        <w:t xml:space="preserve"> </w:t>
      </w:r>
      <w:r w:rsidR="004F64EC">
        <w:rPr>
          <w:rFonts w:ascii="Times New Roman" w:hAnsi="Times New Roman"/>
          <w:color w:val="000000"/>
          <w:sz w:val="24"/>
          <w:szCs w:val="24"/>
          <w:lang w:eastAsia="ru-RU"/>
        </w:rPr>
        <w:t>________________________________________________________________________</w:t>
      </w:r>
      <w:r w:rsidR="004F64EC" w:rsidRPr="004841A8">
        <w:rPr>
          <w:rFonts w:ascii="Times New Roman" w:hAnsi="Times New Roman"/>
          <w:color w:val="000000"/>
          <w:sz w:val="24"/>
          <w:szCs w:val="24"/>
          <w:lang w:eastAsia="ru-RU"/>
        </w:rPr>
        <w:t>____</w:t>
      </w:r>
      <w:r>
        <w:rPr>
          <w:rFonts w:ascii="Times New Roman" w:hAnsi="Times New Roman"/>
          <w:color w:val="000000"/>
          <w:sz w:val="24"/>
          <w:szCs w:val="24"/>
          <w:vertAlign w:val="subscript"/>
          <w:lang w:eastAsia="ru-RU"/>
        </w:rPr>
        <w:t xml:space="preserve"> </w:t>
      </w:r>
      <w:r w:rsidR="004F64EC">
        <w:rPr>
          <w:rFonts w:ascii="Times New Roman" w:hAnsi="Times New Roman"/>
          <w:color w:val="000000"/>
          <w:sz w:val="24"/>
          <w:szCs w:val="24"/>
          <w:vertAlign w:val="subscript"/>
          <w:lang w:eastAsia="ru-RU"/>
        </w:rPr>
        <w:t>.</w:t>
      </w:r>
    </w:p>
    <w:p w:rsidR="004841A8" w:rsidRPr="004841A8" w:rsidRDefault="004841A8" w:rsidP="004841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4841A8">
        <w:rPr>
          <w:rFonts w:ascii="Times New Roman" w:hAnsi="Times New Roman"/>
          <w:color w:val="000000"/>
          <w:sz w:val="24"/>
          <w:szCs w:val="24"/>
          <w:vertAlign w:val="subscript"/>
          <w:lang w:eastAsia="ru-RU"/>
        </w:rPr>
        <w:t>(</w:t>
      </w:r>
      <w:r>
        <w:rPr>
          <w:rFonts w:ascii="Times New Roman" w:hAnsi="Times New Roman"/>
          <w:color w:val="000000"/>
          <w:sz w:val="24"/>
          <w:szCs w:val="24"/>
          <w:vertAlign w:val="subscript"/>
          <w:lang w:eastAsia="ru-RU"/>
        </w:rPr>
        <w:t>наименование заказчика</w:t>
      </w:r>
      <w:r w:rsidRPr="004841A8">
        <w:rPr>
          <w:rFonts w:ascii="Times New Roman" w:hAnsi="Times New Roman"/>
          <w:color w:val="000000"/>
          <w:sz w:val="24"/>
          <w:szCs w:val="24"/>
          <w:vertAlign w:val="subscript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vertAlign w:val="subscript"/>
          <w:lang w:eastAsia="ru-RU"/>
        </w:rPr>
        <w:t xml:space="preserve">и </w:t>
      </w:r>
      <w:r w:rsidRPr="004841A8">
        <w:rPr>
          <w:rFonts w:ascii="Times New Roman" w:hAnsi="Times New Roman"/>
          <w:color w:val="000000"/>
          <w:sz w:val="24"/>
          <w:szCs w:val="24"/>
          <w:vertAlign w:val="subscript"/>
          <w:lang w:eastAsia="ru-RU"/>
        </w:rPr>
        <w:t>уполномоченного органа)</w:t>
      </w:r>
    </w:p>
    <w:p w:rsidR="004841A8" w:rsidRPr="004841A8" w:rsidRDefault="004841A8" w:rsidP="004841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4841A8" w:rsidRPr="004841A8" w:rsidRDefault="004841A8" w:rsidP="004841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4841A8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Наименование </w:t>
      </w:r>
      <w:r w:rsidR="004645EB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и количество </w:t>
      </w:r>
      <w:r w:rsidR="00D9089C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товара - </w:t>
      </w:r>
      <w:r w:rsidRPr="004841A8">
        <w:rPr>
          <w:rFonts w:ascii="Times New Roman" w:hAnsi="Times New Roman"/>
          <w:color w:val="000000"/>
          <w:sz w:val="24"/>
          <w:szCs w:val="24"/>
          <w:lang w:eastAsia="ru-RU"/>
        </w:rPr>
        <w:t>объе</w:t>
      </w:r>
      <w:r w:rsidR="004645EB">
        <w:rPr>
          <w:rFonts w:ascii="Times New Roman" w:hAnsi="Times New Roman"/>
          <w:color w:val="000000"/>
          <w:sz w:val="24"/>
          <w:szCs w:val="24"/>
          <w:lang w:eastAsia="ru-RU"/>
        </w:rPr>
        <w:t>кта(ов) закупки ______</w:t>
      </w:r>
      <w:r w:rsidR="00D9089C">
        <w:rPr>
          <w:rFonts w:ascii="Times New Roman" w:hAnsi="Times New Roman"/>
          <w:color w:val="000000"/>
          <w:sz w:val="24"/>
          <w:szCs w:val="24"/>
          <w:lang w:eastAsia="ru-RU"/>
        </w:rPr>
        <w:t>_____</w:t>
      </w:r>
      <w:r w:rsidRPr="004841A8">
        <w:rPr>
          <w:rFonts w:ascii="Times New Roman" w:hAnsi="Times New Roman"/>
          <w:color w:val="000000"/>
          <w:sz w:val="24"/>
          <w:szCs w:val="24"/>
          <w:lang w:eastAsia="ru-RU"/>
        </w:rPr>
        <w:t>_____________</w:t>
      </w:r>
    </w:p>
    <w:p w:rsidR="004841A8" w:rsidRPr="004841A8" w:rsidRDefault="004841A8" w:rsidP="004841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4841A8">
        <w:rPr>
          <w:rFonts w:ascii="Times New Roman" w:hAnsi="Times New Roman"/>
          <w:color w:val="000000"/>
          <w:sz w:val="24"/>
          <w:szCs w:val="24"/>
          <w:lang w:eastAsia="ru-RU"/>
        </w:rPr>
        <w:t>________________________________________________________________________</w:t>
      </w:r>
      <w:r w:rsidR="00586508">
        <w:rPr>
          <w:rFonts w:ascii="Times New Roman" w:hAnsi="Times New Roman"/>
          <w:color w:val="000000"/>
          <w:sz w:val="24"/>
          <w:szCs w:val="24"/>
          <w:lang w:eastAsia="ru-RU"/>
        </w:rPr>
        <w:t>_</w:t>
      </w:r>
      <w:r w:rsidRPr="004841A8">
        <w:rPr>
          <w:rFonts w:ascii="Times New Roman" w:hAnsi="Times New Roman"/>
          <w:color w:val="000000"/>
          <w:sz w:val="24"/>
          <w:szCs w:val="24"/>
          <w:lang w:eastAsia="ru-RU"/>
        </w:rPr>
        <w:t>_.</w:t>
      </w:r>
    </w:p>
    <w:p w:rsidR="004841A8" w:rsidRPr="00D9089C" w:rsidRDefault="004841A8" w:rsidP="00D908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4841A8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Код(ы) классификации </w:t>
      </w:r>
      <w:r w:rsidR="00D9089C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товара – </w:t>
      </w:r>
      <w:r w:rsidRPr="004841A8">
        <w:rPr>
          <w:rFonts w:ascii="Times New Roman" w:hAnsi="Times New Roman"/>
          <w:color w:val="000000"/>
          <w:sz w:val="24"/>
          <w:szCs w:val="24"/>
          <w:lang w:eastAsia="ru-RU"/>
        </w:rPr>
        <w:t>объекта</w:t>
      </w:r>
      <w:r w:rsidR="00D9089C">
        <w:rPr>
          <w:rFonts w:ascii="Times New Roman" w:hAnsi="Times New Roman"/>
          <w:color w:val="000000"/>
          <w:sz w:val="24"/>
          <w:szCs w:val="24"/>
          <w:lang w:eastAsia="ru-RU"/>
        </w:rPr>
        <w:t>(ов)</w:t>
      </w:r>
      <w:r w:rsidRPr="004841A8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закупки по </w:t>
      </w:r>
      <w:r w:rsidRPr="004841A8">
        <w:rPr>
          <w:rFonts w:ascii="Times New Roman" w:eastAsiaTheme="minorHAnsi" w:hAnsi="Times New Roman"/>
          <w:sz w:val="24"/>
          <w:szCs w:val="24"/>
        </w:rPr>
        <w:t>ОКПД ОК – 0342-007 (КПЕС 2002)</w:t>
      </w:r>
      <w:r w:rsidR="00D9089C">
        <w:rPr>
          <w:rFonts w:ascii="Times New Roman" w:eastAsiaTheme="minorHAnsi" w:hAnsi="Times New Roman"/>
          <w:sz w:val="24"/>
          <w:szCs w:val="24"/>
        </w:rPr>
        <w:t xml:space="preserve"> ________________</w:t>
      </w:r>
      <w:r w:rsidR="00D9089C">
        <w:rPr>
          <w:rFonts w:ascii="Times New Roman" w:hAnsi="Times New Roman"/>
          <w:color w:val="000000"/>
          <w:sz w:val="24"/>
          <w:szCs w:val="24"/>
          <w:lang w:eastAsia="ru-RU"/>
        </w:rPr>
        <w:t>___</w:t>
      </w:r>
      <w:r w:rsidR="00586508">
        <w:rPr>
          <w:rFonts w:ascii="Times New Roman" w:hAnsi="Times New Roman"/>
          <w:color w:val="000000"/>
          <w:sz w:val="24"/>
          <w:szCs w:val="24"/>
          <w:lang w:eastAsia="ru-RU"/>
        </w:rPr>
        <w:t>___</w:t>
      </w:r>
      <w:r w:rsidRPr="004841A8">
        <w:rPr>
          <w:rFonts w:ascii="Times New Roman" w:hAnsi="Times New Roman"/>
          <w:color w:val="000000"/>
          <w:sz w:val="24"/>
          <w:szCs w:val="24"/>
          <w:lang w:eastAsia="ru-RU"/>
        </w:rPr>
        <w:t>___, производим</w:t>
      </w:r>
      <w:r w:rsidR="00586508">
        <w:rPr>
          <w:rFonts w:ascii="Times New Roman" w:hAnsi="Times New Roman"/>
          <w:color w:val="000000"/>
          <w:sz w:val="24"/>
          <w:szCs w:val="24"/>
          <w:lang w:eastAsia="ru-RU"/>
        </w:rPr>
        <w:t>ого</w:t>
      </w:r>
      <w:r w:rsidR="00D9089C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4841A8">
        <w:rPr>
          <w:rFonts w:ascii="Times New Roman" w:hAnsi="Times New Roman"/>
          <w:color w:val="000000"/>
          <w:sz w:val="24"/>
          <w:szCs w:val="24"/>
          <w:lang w:eastAsia="ru-RU"/>
        </w:rPr>
        <w:t>_______________________________.</w:t>
      </w:r>
    </w:p>
    <w:p w:rsidR="004841A8" w:rsidRDefault="004841A8" w:rsidP="004841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vertAlign w:val="subscript"/>
          <w:lang w:eastAsia="ru-RU"/>
        </w:rPr>
      </w:pPr>
      <w:r w:rsidRPr="004841A8">
        <w:rPr>
          <w:rFonts w:ascii="Times New Roman" w:hAnsi="Times New Roman"/>
          <w:color w:val="000000"/>
          <w:sz w:val="24"/>
          <w:szCs w:val="24"/>
          <w:vertAlign w:val="subscript"/>
          <w:lang w:eastAsia="ru-RU"/>
        </w:rPr>
        <w:t xml:space="preserve">                                                                                                                                                  (наименование производителя)</w:t>
      </w:r>
    </w:p>
    <w:p w:rsidR="00D9089C" w:rsidRDefault="00D9089C" w:rsidP="004841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vertAlign w:val="subscript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vertAlign w:val="subscript"/>
          <w:lang w:eastAsia="ru-RU"/>
        </w:rPr>
        <w:t>___________________________________________________________________________________________________________.</w:t>
      </w:r>
    </w:p>
    <w:p w:rsidR="00D9089C" w:rsidRPr="004841A8" w:rsidRDefault="00D9089C" w:rsidP="00D908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vertAlign w:val="subscript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vertAlign w:val="subscript"/>
          <w:lang w:eastAsia="ru-RU"/>
        </w:rPr>
        <w:t>(сведения о Годовом акте экспертизы, если имеется)</w:t>
      </w:r>
    </w:p>
    <w:p w:rsidR="004841A8" w:rsidRDefault="004841A8" w:rsidP="004841A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4841A8">
        <w:rPr>
          <w:rFonts w:ascii="Times New Roman" w:hAnsi="Times New Roman"/>
          <w:color w:val="000000"/>
          <w:sz w:val="24"/>
          <w:szCs w:val="24"/>
          <w:lang w:eastAsia="ru-RU"/>
        </w:rPr>
        <w:t>Настоящим гарантируем достоверность сведений,</w:t>
      </w:r>
      <w:r w:rsidR="00D9089C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указанных в настоящем заявлении,</w:t>
      </w:r>
      <w:r w:rsidRPr="004841A8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и приложенных к нему документах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</w:p>
    <w:p w:rsidR="004F64EC" w:rsidRDefault="004F64EC" w:rsidP="004841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4841A8" w:rsidRPr="004841A8" w:rsidRDefault="004841A8" w:rsidP="004841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  <w:lang w:eastAsia="ru-RU"/>
        </w:rPr>
      </w:pPr>
      <w:r w:rsidRPr="004841A8">
        <w:rPr>
          <w:rFonts w:ascii="Times New Roman" w:hAnsi="Times New Roman"/>
          <w:sz w:val="24"/>
          <w:szCs w:val="24"/>
          <w:lang w:eastAsia="ru-RU"/>
        </w:rPr>
        <w:t xml:space="preserve">Настоящим подтверждаем, что в случае, 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4841A8">
        <w:rPr>
          <w:rFonts w:ascii="Times New Roman" w:hAnsi="Times New Roman"/>
          <w:sz w:val="24"/>
          <w:szCs w:val="24"/>
          <w:lang w:eastAsia="ru-RU"/>
        </w:rPr>
        <w:t>если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4841A8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_____________</w:t>
      </w:r>
      <w:r w:rsidR="00D9089C">
        <w:rPr>
          <w:rFonts w:ascii="Times New Roman" w:hAnsi="Times New Roman"/>
          <w:sz w:val="24"/>
          <w:szCs w:val="24"/>
          <w:lang w:eastAsia="ru-RU"/>
        </w:rPr>
        <w:t>______</w:t>
      </w:r>
      <w:r>
        <w:rPr>
          <w:rFonts w:ascii="Times New Roman" w:hAnsi="Times New Roman"/>
          <w:sz w:val="24"/>
          <w:szCs w:val="24"/>
          <w:lang w:eastAsia="ru-RU"/>
        </w:rPr>
        <w:t>______</w:t>
      </w:r>
      <w:r w:rsidRPr="004841A8">
        <w:rPr>
          <w:rFonts w:ascii="Times New Roman" w:hAnsi="Times New Roman"/>
          <w:sz w:val="24"/>
          <w:szCs w:val="24"/>
          <w:lang w:eastAsia="ru-RU"/>
        </w:rPr>
        <w:t>_____</w:t>
      </w:r>
      <w:r>
        <w:rPr>
          <w:rFonts w:ascii="Times New Roman" w:hAnsi="Times New Roman"/>
          <w:sz w:val="24"/>
          <w:szCs w:val="24"/>
          <w:lang w:eastAsia="ru-RU"/>
        </w:rPr>
        <w:t xml:space="preserve">  </w:t>
      </w:r>
    </w:p>
    <w:p w:rsidR="004841A8" w:rsidRPr="004841A8" w:rsidRDefault="004841A8" w:rsidP="004841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vertAlign w:val="subscript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vertAlign w:val="subscript"/>
          <w:lang w:eastAsia="ru-RU"/>
        </w:rPr>
        <w:t xml:space="preserve">                                                                                                                                   </w:t>
      </w:r>
      <w:r w:rsidR="00124B1A">
        <w:rPr>
          <w:rFonts w:ascii="Times New Roman" w:hAnsi="Times New Roman"/>
          <w:color w:val="000000"/>
          <w:sz w:val="24"/>
          <w:szCs w:val="24"/>
          <w:vertAlign w:val="subscript"/>
          <w:lang w:eastAsia="ru-RU"/>
        </w:rPr>
        <w:t xml:space="preserve">              </w:t>
      </w:r>
      <w:r>
        <w:rPr>
          <w:rFonts w:ascii="Times New Roman" w:hAnsi="Times New Roman"/>
          <w:color w:val="000000"/>
          <w:sz w:val="24"/>
          <w:szCs w:val="24"/>
          <w:vertAlign w:val="subscript"/>
          <w:lang w:eastAsia="ru-RU"/>
        </w:rPr>
        <w:t xml:space="preserve"> </w:t>
      </w:r>
      <w:r w:rsidRPr="004841A8">
        <w:rPr>
          <w:rFonts w:ascii="Times New Roman" w:hAnsi="Times New Roman"/>
          <w:color w:val="000000"/>
          <w:sz w:val="24"/>
          <w:szCs w:val="24"/>
          <w:vertAlign w:val="subscript"/>
          <w:lang w:eastAsia="ru-RU"/>
        </w:rPr>
        <w:t xml:space="preserve">(наименование </w:t>
      </w:r>
      <w:r w:rsidR="00D9089C">
        <w:rPr>
          <w:rFonts w:ascii="Times New Roman" w:hAnsi="Times New Roman"/>
          <w:color w:val="000000"/>
          <w:sz w:val="24"/>
          <w:szCs w:val="24"/>
          <w:vertAlign w:val="subscript"/>
          <w:lang w:eastAsia="ru-RU"/>
        </w:rPr>
        <w:t xml:space="preserve">заявителя - </w:t>
      </w:r>
      <w:r w:rsidRPr="004841A8">
        <w:rPr>
          <w:rFonts w:ascii="Times New Roman" w:hAnsi="Times New Roman"/>
          <w:color w:val="000000"/>
          <w:sz w:val="24"/>
          <w:szCs w:val="24"/>
          <w:vertAlign w:val="subscript"/>
          <w:lang w:eastAsia="ru-RU"/>
        </w:rPr>
        <w:t>участника закупок)</w:t>
      </w:r>
    </w:p>
    <w:p w:rsidR="00124B1A" w:rsidRDefault="00D9089C" w:rsidP="007108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841A8">
        <w:rPr>
          <w:rFonts w:ascii="Times New Roman" w:hAnsi="Times New Roman"/>
          <w:sz w:val="24"/>
          <w:szCs w:val="24"/>
          <w:lang w:eastAsia="ru-RU"/>
        </w:rPr>
        <w:t xml:space="preserve">будет </w:t>
      </w:r>
      <w:r w:rsidR="004841A8" w:rsidRPr="004841A8">
        <w:rPr>
          <w:rFonts w:ascii="Times New Roman" w:hAnsi="Times New Roman"/>
          <w:sz w:val="24"/>
          <w:szCs w:val="24"/>
          <w:lang w:eastAsia="ru-RU"/>
        </w:rPr>
        <w:t xml:space="preserve">определен   в качестве  поставщика объекта закупки, то поставляемый </w:t>
      </w:r>
      <w:r w:rsidR="004841A8">
        <w:rPr>
          <w:rFonts w:ascii="Times New Roman" w:hAnsi="Times New Roman"/>
          <w:sz w:val="24"/>
          <w:szCs w:val="24"/>
          <w:lang w:eastAsia="ru-RU"/>
        </w:rPr>
        <w:t>______________________</w:t>
      </w:r>
      <w:r w:rsidR="00124B1A">
        <w:rPr>
          <w:rFonts w:ascii="Times New Roman" w:hAnsi="Times New Roman"/>
          <w:sz w:val="24"/>
          <w:szCs w:val="24"/>
          <w:lang w:eastAsia="ru-RU"/>
        </w:rPr>
        <w:t>____</w:t>
      </w:r>
      <w:r w:rsidR="004841A8">
        <w:rPr>
          <w:rFonts w:ascii="Times New Roman" w:hAnsi="Times New Roman"/>
          <w:sz w:val="24"/>
          <w:szCs w:val="24"/>
          <w:lang w:eastAsia="ru-RU"/>
        </w:rPr>
        <w:t xml:space="preserve">___ </w:t>
      </w:r>
      <w:r w:rsidR="004841A8" w:rsidRPr="004841A8">
        <w:rPr>
          <w:rFonts w:ascii="Times New Roman" w:hAnsi="Times New Roman"/>
          <w:sz w:val="24"/>
          <w:szCs w:val="24"/>
          <w:lang w:eastAsia="ru-RU"/>
        </w:rPr>
        <w:t>по</w:t>
      </w:r>
      <w:r w:rsidR="004841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4841A8" w:rsidRPr="004841A8">
        <w:rPr>
          <w:rFonts w:ascii="Times New Roman" w:hAnsi="Times New Roman"/>
          <w:sz w:val="24"/>
          <w:szCs w:val="24"/>
          <w:lang w:eastAsia="ru-RU"/>
        </w:rPr>
        <w:t xml:space="preserve"> контракту </w:t>
      </w:r>
      <w:r w:rsidR="004841A8">
        <w:rPr>
          <w:rFonts w:ascii="Times New Roman" w:hAnsi="Times New Roman"/>
          <w:sz w:val="24"/>
          <w:szCs w:val="24"/>
          <w:lang w:eastAsia="ru-RU"/>
        </w:rPr>
        <w:t xml:space="preserve">   </w:t>
      </w:r>
      <w:r w:rsidR="004841A8" w:rsidRPr="004841A8">
        <w:rPr>
          <w:rFonts w:ascii="Times New Roman" w:hAnsi="Times New Roman"/>
          <w:sz w:val="24"/>
          <w:szCs w:val="24"/>
          <w:lang w:eastAsia="ru-RU"/>
        </w:rPr>
        <w:t xml:space="preserve">товар </w:t>
      </w:r>
      <w:r w:rsidR="004841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108D4" w:rsidRPr="00D9089C">
        <w:rPr>
          <w:rFonts w:ascii="Times New Roman" w:hAnsi="Times New Roman"/>
          <w:sz w:val="24"/>
          <w:szCs w:val="24"/>
          <w:lang w:eastAsia="ru-RU"/>
        </w:rPr>
        <w:t>(вышеуказанный объект закупки)</w:t>
      </w:r>
      <w:r w:rsidR="004841A8">
        <w:rPr>
          <w:rFonts w:ascii="Times New Roman" w:hAnsi="Times New Roman"/>
          <w:sz w:val="24"/>
          <w:szCs w:val="24"/>
          <w:lang w:eastAsia="ru-RU"/>
        </w:rPr>
        <w:t xml:space="preserve">  </w:t>
      </w:r>
      <w:r w:rsidR="00F930C6">
        <w:rPr>
          <w:rFonts w:ascii="Times New Roman" w:hAnsi="Times New Roman"/>
          <w:sz w:val="24"/>
          <w:szCs w:val="24"/>
          <w:lang w:eastAsia="ru-RU"/>
        </w:rPr>
        <w:t xml:space="preserve">  </w:t>
      </w:r>
      <w:r w:rsidR="00124B1A">
        <w:rPr>
          <w:rFonts w:ascii="Times New Roman" w:hAnsi="Times New Roman"/>
          <w:sz w:val="24"/>
          <w:szCs w:val="24"/>
          <w:lang w:eastAsia="ru-RU"/>
        </w:rPr>
        <w:t xml:space="preserve">                </w:t>
      </w:r>
    </w:p>
    <w:p w:rsidR="007108D4" w:rsidRDefault="00124B1A" w:rsidP="007108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vertAlign w:val="subscript"/>
          <w:lang w:eastAsia="ru-RU"/>
        </w:rPr>
        <w:t xml:space="preserve">                    </w:t>
      </w:r>
      <w:r w:rsidR="007108D4">
        <w:rPr>
          <w:rFonts w:ascii="Times New Roman" w:hAnsi="Times New Roman"/>
          <w:color w:val="000000"/>
          <w:sz w:val="24"/>
          <w:szCs w:val="24"/>
          <w:vertAlign w:val="subscript"/>
          <w:lang w:eastAsia="ru-RU"/>
        </w:rPr>
        <w:t>(наименование заказчика)</w:t>
      </w:r>
    </w:p>
    <w:p w:rsidR="00A72B85" w:rsidRDefault="004841A8" w:rsidP="004841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841A8">
        <w:rPr>
          <w:rFonts w:ascii="Times New Roman" w:hAnsi="Times New Roman"/>
          <w:sz w:val="24"/>
          <w:szCs w:val="24"/>
          <w:lang w:eastAsia="ru-RU"/>
        </w:rPr>
        <w:t xml:space="preserve">будет </w:t>
      </w:r>
      <w:r>
        <w:rPr>
          <w:rFonts w:ascii="Times New Roman" w:hAnsi="Times New Roman"/>
          <w:sz w:val="24"/>
          <w:szCs w:val="24"/>
          <w:lang w:eastAsia="ru-RU"/>
        </w:rPr>
        <w:t xml:space="preserve">   </w:t>
      </w:r>
      <w:r w:rsidRPr="004841A8">
        <w:rPr>
          <w:rFonts w:ascii="Times New Roman" w:hAnsi="Times New Roman"/>
          <w:sz w:val="24"/>
          <w:szCs w:val="24"/>
          <w:lang w:eastAsia="ru-RU"/>
        </w:rPr>
        <w:t xml:space="preserve">соответствовать требованию </w:t>
      </w:r>
      <w:r w:rsidR="00C63C06">
        <w:rPr>
          <w:rFonts w:ascii="Times New Roman" w:hAnsi="Times New Roman"/>
          <w:sz w:val="24"/>
          <w:szCs w:val="24"/>
          <w:lang w:eastAsia="ru-RU"/>
        </w:rPr>
        <w:t>подпункта 7 пункта 1</w:t>
      </w:r>
      <w:r w:rsidRPr="004841A8">
        <w:rPr>
          <w:rFonts w:ascii="Times New Roman" w:hAnsi="Times New Roman"/>
          <w:sz w:val="24"/>
          <w:szCs w:val="24"/>
          <w:lang w:eastAsia="ru-RU"/>
        </w:rPr>
        <w:t xml:space="preserve"> статьи 33 Федерального закона от 5 апреля 2013 года №44-ФЗ «О контрактной системе в сфере закупок товаров, работ, услуг для обеспечения государственных и муниципальных нужд». </w:t>
      </w:r>
      <w:r>
        <w:rPr>
          <w:rFonts w:ascii="Times New Roman" w:hAnsi="Times New Roman"/>
          <w:sz w:val="24"/>
          <w:szCs w:val="24"/>
          <w:lang w:eastAsia="ru-RU"/>
        </w:rPr>
        <w:t>Обязуемся</w:t>
      </w:r>
      <w:r w:rsidRPr="004841A8">
        <w:rPr>
          <w:rFonts w:ascii="Times New Roman" w:hAnsi="Times New Roman"/>
          <w:sz w:val="24"/>
          <w:szCs w:val="24"/>
          <w:lang w:eastAsia="ru-RU"/>
        </w:rPr>
        <w:t xml:space="preserve"> письменно уведомить</w:t>
      </w:r>
      <w:r w:rsidR="007E633D">
        <w:rPr>
          <w:rFonts w:ascii="Times New Roman" w:hAnsi="Times New Roman"/>
          <w:sz w:val="24"/>
          <w:szCs w:val="24"/>
          <w:lang w:eastAsia="ru-RU"/>
        </w:rPr>
        <w:t>_____________________________</w:t>
      </w:r>
      <w:r>
        <w:rPr>
          <w:rFonts w:ascii="Times New Roman" w:hAnsi="Times New Roman"/>
          <w:sz w:val="24"/>
          <w:szCs w:val="24"/>
          <w:vertAlign w:val="subscript"/>
          <w:lang w:eastAsia="ru-RU"/>
        </w:rPr>
        <w:t xml:space="preserve">    </w:t>
      </w:r>
      <w:r w:rsidR="007108D4" w:rsidRPr="004841A8">
        <w:rPr>
          <w:rFonts w:ascii="Times New Roman" w:hAnsi="Times New Roman"/>
          <w:sz w:val="24"/>
          <w:szCs w:val="24"/>
          <w:lang w:eastAsia="ru-RU"/>
        </w:rPr>
        <w:t>о</w:t>
      </w:r>
      <w:r w:rsidR="00A72B85">
        <w:rPr>
          <w:rFonts w:ascii="Times New Roman" w:hAnsi="Times New Roman"/>
          <w:sz w:val="24"/>
          <w:szCs w:val="24"/>
          <w:lang w:eastAsia="ru-RU"/>
        </w:rPr>
        <w:t>б</w:t>
      </w:r>
      <w:r w:rsidR="007108D4" w:rsidRPr="004841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72B85">
        <w:rPr>
          <w:rFonts w:ascii="Times New Roman" w:hAnsi="Times New Roman"/>
          <w:sz w:val="24"/>
          <w:szCs w:val="24"/>
          <w:lang w:eastAsia="ru-RU"/>
        </w:rPr>
        <w:t xml:space="preserve"> исполнении</w:t>
      </w:r>
      <w:r w:rsidR="007108D4" w:rsidRPr="004841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72B8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108D4" w:rsidRPr="004841A8">
        <w:rPr>
          <w:rFonts w:ascii="Times New Roman" w:hAnsi="Times New Roman"/>
          <w:sz w:val="24"/>
          <w:szCs w:val="24"/>
          <w:lang w:eastAsia="ru-RU"/>
        </w:rPr>
        <w:t xml:space="preserve">такого </w:t>
      </w:r>
      <w:r w:rsidR="007108D4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108D4" w:rsidRPr="004841A8">
        <w:rPr>
          <w:rFonts w:ascii="Times New Roman" w:hAnsi="Times New Roman"/>
          <w:sz w:val="24"/>
          <w:szCs w:val="24"/>
          <w:lang w:eastAsia="ru-RU"/>
        </w:rPr>
        <w:t>контракта в течение</w:t>
      </w:r>
    </w:p>
    <w:p w:rsidR="007108D4" w:rsidRDefault="007108D4" w:rsidP="004841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vertAlign w:val="subscript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             </w:t>
      </w:r>
      <w:r>
        <w:rPr>
          <w:rFonts w:ascii="Times New Roman" w:hAnsi="Times New Roman"/>
          <w:sz w:val="24"/>
          <w:szCs w:val="24"/>
          <w:vertAlign w:val="subscript"/>
          <w:lang w:eastAsia="ru-RU"/>
        </w:rPr>
        <w:t>(наименование уполномоченной ТПП)</w:t>
      </w:r>
    </w:p>
    <w:p w:rsidR="007108D4" w:rsidRDefault="00A72B85" w:rsidP="004841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пятнадцати</w:t>
      </w:r>
      <w:r w:rsidR="007108D4" w:rsidRPr="004841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124B1A">
        <w:rPr>
          <w:rFonts w:ascii="Times New Roman" w:hAnsi="Times New Roman"/>
          <w:sz w:val="24"/>
          <w:szCs w:val="24"/>
          <w:lang w:eastAsia="ru-RU"/>
        </w:rPr>
        <w:t>рабочих</w:t>
      </w:r>
      <w:r w:rsidR="007108D4" w:rsidRPr="004841A8">
        <w:rPr>
          <w:rFonts w:ascii="Times New Roman" w:hAnsi="Times New Roman"/>
          <w:sz w:val="24"/>
          <w:szCs w:val="24"/>
          <w:lang w:eastAsia="ru-RU"/>
        </w:rPr>
        <w:t xml:space="preserve"> дней с мом</w:t>
      </w:r>
      <w:r w:rsidR="007108D4">
        <w:rPr>
          <w:rFonts w:ascii="Times New Roman" w:hAnsi="Times New Roman"/>
          <w:sz w:val="24"/>
          <w:szCs w:val="24"/>
          <w:lang w:eastAsia="ru-RU"/>
        </w:rPr>
        <w:t>ен</w:t>
      </w:r>
      <w:r w:rsidR="00124B1A">
        <w:rPr>
          <w:rFonts w:ascii="Times New Roman" w:hAnsi="Times New Roman"/>
          <w:sz w:val="24"/>
          <w:szCs w:val="24"/>
          <w:lang w:eastAsia="ru-RU"/>
        </w:rPr>
        <w:t>та его заключения, а также пред</w:t>
      </w:r>
      <w:r w:rsidR="007108D4">
        <w:rPr>
          <w:rFonts w:ascii="Times New Roman" w:hAnsi="Times New Roman"/>
          <w:sz w:val="24"/>
          <w:szCs w:val="24"/>
          <w:lang w:eastAsia="ru-RU"/>
        </w:rPr>
        <w:t>ставить сведения о выделенных идентификационных / серийных</w:t>
      </w:r>
      <w:r w:rsidR="00D9089C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108D4">
        <w:rPr>
          <w:rFonts w:ascii="Times New Roman" w:hAnsi="Times New Roman"/>
          <w:sz w:val="24"/>
          <w:szCs w:val="24"/>
          <w:lang w:eastAsia="ru-RU"/>
        </w:rPr>
        <w:t>номерах</w:t>
      </w:r>
      <w:r w:rsidR="00D9089C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108D4">
        <w:rPr>
          <w:rFonts w:ascii="Times New Roman" w:hAnsi="Times New Roman"/>
          <w:sz w:val="24"/>
          <w:szCs w:val="24"/>
          <w:lang w:eastAsia="ru-RU"/>
        </w:rPr>
        <w:t>товара</w:t>
      </w:r>
      <w:r w:rsidR="00D9089C">
        <w:rPr>
          <w:rFonts w:ascii="Times New Roman" w:hAnsi="Times New Roman"/>
          <w:sz w:val="24"/>
          <w:szCs w:val="24"/>
          <w:lang w:eastAsia="ru-RU"/>
        </w:rPr>
        <w:t xml:space="preserve"> –   объекта(ов) закупки</w:t>
      </w:r>
      <w:r w:rsidR="007108D4">
        <w:rPr>
          <w:rFonts w:ascii="Times New Roman" w:hAnsi="Times New Roman"/>
          <w:sz w:val="24"/>
          <w:szCs w:val="24"/>
          <w:lang w:eastAsia="ru-RU"/>
        </w:rPr>
        <w:t>.</w:t>
      </w:r>
    </w:p>
    <w:p w:rsidR="00CC1178" w:rsidRDefault="00CC1178" w:rsidP="0058650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CC1178" w:rsidRDefault="00CC1178" w:rsidP="0058650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4841A8" w:rsidRPr="004841A8" w:rsidRDefault="004841A8" w:rsidP="0058650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4841A8">
        <w:rPr>
          <w:rFonts w:ascii="Times New Roman" w:hAnsi="Times New Roman"/>
          <w:color w:val="000000"/>
          <w:sz w:val="24"/>
          <w:szCs w:val="24"/>
          <w:lang w:eastAsia="ru-RU"/>
        </w:rPr>
        <w:t>Контактное лицо: Ф.И.О.____________________________,  номер контактного телефона __________; адрес электронной почты _________________________ .</w:t>
      </w:r>
    </w:p>
    <w:p w:rsidR="004841A8" w:rsidRPr="004841A8" w:rsidRDefault="004841A8" w:rsidP="004841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4841A8" w:rsidRPr="004841A8" w:rsidRDefault="004841A8" w:rsidP="007F6B7C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4841A8">
        <w:rPr>
          <w:rFonts w:ascii="Times New Roman" w:hAnsi="Times New Roman"/>
          <w:color w:val="000000"/>
          <w:sz w:val="24"/>
          <w:szCs w:val="24"/>
          <w:lang w:eastAsia="ru-RU"/>
        </w:rPr>
        <w:t>Корреспонденцию просим направлять по адресу: __________________________________________________________________________________________________________________________________________________________</w:t>
      </w:r>
    </w:p>
    <w:p w:rsidR="004841A8" w:rsidRDefault="004841A8" w:rsidP="004841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CC1178" w:rsidRDefault="007F6B7C" w:rsidP="004841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ab/>
      </w:r>
    </w:p>
    <w:p w:rsidR="004841A8" w:rsidRDefault="00CC1178" w:rsidP="00CC11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Ранее </w:t>
      </w:r>
      <w:r w:rsidR="007F6B7C">
        <w:rPr>
          <w:rFonts w:ascii="Times New Roman" w:hAnsi="Times New Roman"/>
          <w:color w:val="000000"/>
          <w:sz w:val="24"/>
          <w:szCs w:val="24"/>
          <w:lang w:eastAsia="ru-RU"/>
        </w:rPr>
        <w:t>представленные в _______________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______</w:t>
      </w:r>
      <w:r w:rsidR="007F6B7C">
        <w:rPr>
          <w:rFonts w:ascii="Times New Roman" w:hAnsi="Times New Roman"/>
          <w:color w:val="000000"/>
          <w:sz w:val="24"/>
          <w:szCs w:val="24"/>
          <w:lang w:eastAsia="ru-RU"/>
        </w:rPr>
        <w:t xml:space="preserve">____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документы</w:t>
      </w:r>
      <w:r w:rsidR="007F6B7C">
        <w:rPr>
          <w:rFonts w:ascii="Times New Roman" w:hAnsi="Times New Roman"/>
          <w:color w:val="000000"/>
          <w:sz w:val="24"/>
          <w:szCs w:val="24"/>
          <w:lang w:eastAsia="ru-RU"/>
        </w:rPr>
        <w:t>:</w:t>
      </w:r>
    </w:p>
    <w:p w:rsidR="007F6B7C" w:rsidRDefault="00CC1178" w:rsidP="004841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vertAlign w:val="subscript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vertAlign w:val="superscript"/>
          <w:lang w:eastAsia="ru-RU"/>
        </w:rPr>
        <w:t xml:space="preserve">                                                                                       </w:t>
      </w:r>
      <w:r w:rsidRPr="00CC1178">
        <w:rPr>
          <w:rFonts w:ascii="Times New Roman" w:hAnsi="Times New Roman"/>
          <w:color w:val="000000"/>
          <w:sz w:val="24"/>
          <w:szCs w:val="24"/>
          <w:vertAlign w:val="subscript"/>
          <w:lang w:eastAsia="ru-RU"/>
        </w:rPr>
        <w:t>(наименование уполномоченной ТПП)</w:t>
      </w:r>
    </w:p>
    <w:p w:rsidR="00CC1178" w:rsidRPr="00CC1178" w:rsidRDefault="00CC1178" w:rsidP="004841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vertAlign w:val="subscript"/>
          <w:lang w:eastAsia="ru-RU"/>
        </w:rPr>
      </w:pPr>
    </w:p>
    <w:p w:rsidR="007F6B7C" w:rsidRDefault="007F6B7C" w:rsidP="007F6B7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Настоящим </w:t>
      </w:r>
      <w:r w:rsidR="00CC1178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подтверждаем, что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в </w:t>
      </w:r>
      <w:r w:rsidR="00CC1178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ранее представленные документы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изменения и дополнения не вносились. </w:t>
      </w:r>
    </w:p>
    <w:p w:rsidR="007F6B7C" w:rsidRDefault="007F6B7C" w:rsidP="004841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CC1178" w:rsidRDefault="00CC1178" w:rsidP="004841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ab/>
        <w:t>Дополнительная информация____________________________________________.</w:t>
      </w:r>
    </w:p>
    <w:p w:rsidR="00CC1178" w:rsidRDefault="00CC1178" w:rsidP="004841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CC1178" w:rsidRDefault="00CC1178" w:rsidP="004841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7F6B7C" w:rsidRPr="00CC1178" w:rsidRDefault="007F6B7C" w:rsidP="007F6B7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C1178">
        <w:rPr>
          <w:rFonts w:ascii="Times New Roman" w:hAnsi="Times New Roman"/>
          <w:sz w:val="24"/>
          <w:szCs w:val="24"/>
          <w:lang w:eastAsia="ru-RU"/>
        </w:rPr>
        <w:t>К настоящему заявлению прилагаются документы согласно описи документов на _____страницах.</w:t>
      </w:r>
    </w:p>
    <w:p w:rsidR="007F6B7C" w:rsidRDefault="007F6B7C" w:rsidP="004841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7F6B7C" w:rsidRPr="004841A8" w:rsidRDefault="007F6B7C" w:rsidP="004841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4841A8" w:rsidRPr="004841A8" w:rsidRDefault="004841A8" w:rsidP="004841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4841A8" w:rsidRPr="004841A8" w:rsidRDefault="004841A8" w:rsidP="004841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4841A8">
        <w:rPr>
          <w:rFonts w:ascii="Times New Roman" w:hAnsi="Times New Roman"/>
          <w:color w:val="000000"/>
          <w:sz w:val="24"/>
          <w:szCs w:val="24"/>
          <w:lang w:eastAsia="ru-RU"/>
        </w:rPr>
        <w:t>Руководитель юридического лица</w:t>
      </w:r>
    </w:p>
    <w:p w:rsidR="004841A8" w:rsidRDefault="004841A8" w:rsidP="004841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4841A8">
        <w:rPr>
          <w:rFonts w:ascii="Times New Roman" w:hAnsi="Times New Roman"/>
          <w:color w:val="000000"/>
          <w:sz w:val="24"/>
          <w:szCs w:val="24"/>
          <w:lang w:eastAsia="ru-RU"/>
        </w:rPr>
        <w:t>(индивидуальный предприниматель</w:t>
      </w:r>
      <w:r w:rsidR="00D9089C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или физическое лицо</w:t>
      </w:r>
      <w:r w:rsidRPr="004841A8">
        <w:rPr>
          <w:rFonts w:ascii="Times New Roman" w:hAnsi="Times New Roman"/>
          <w:color w:val="000000"/>
          <w:sz w:val="24"/>
          <w:szCs w:val="24"/>
          <w:lang w:eastAsia="ru-RU"/>
        </w:rPr>
        <w:t>)</w:t>
      </w:r>
    </w:p>
    <w:p w:rsidR="00CC1178" w:rsidRPr="004841A8" w:rsidRDefault="00CC1178" w:rsidP="004841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tbl>
      <w:tblPr>
        <w:tblW w:w="5000" w:type="pct"/>
        <w:tblCellSpacing w:w="0" w:type="dxa"/>
        <w:tblInd w:w="-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18"/>
        <w:gridCol w:w="3496"/>
        <w:gridCol w:w="2741"/>
      </w:tblGrid>
      <w:tr w:rsidR="004841A8" w:rsidRPr="004841A8" w:rsidTr="0006485D">
        <w:trPr>
          <w:trHeight w:val="240"/>
          <w:tblCellSpacing w:w="0" w:type="dxa"/>
        </w:trPr>
        <w:tc>
          <w:tcPr>
            <w:tcW w:w="1650" w:type="pct"/>
            <w:tcBorders>
              <w:top w:val="nil"/>
              <w:left w:val="nil"/>
              <w:bottom w:val="nil"/>
              <w:right w:val="nil"/>
            </w:tcBorders>
          </w:tcPr>
          <w:p w:rsidR="004841A8" w:rsidRPr="004841A8" w:rsidRDefault="004841A8" w:rsidP="004841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841A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_________________________</w:t>
            </w:r>
          </w:p>
        </w:tc>
        <w:tc>
          <w:tcPr>
            <w:tcW w:w="1850" w:type="pct"/>
            <w:tcBorders>
              <w:top w:val="nil"/>
              <w:left w:val="nil"/>
              <w:bottom w:val="nil"/>
              <w:right w:val="nil"/>
            </w:tcBorders>
          </w:tcPr>
          <w:p w:rsidR="004841A8" w:rsidRPr="004841A8" w:rsidRDefault="004841A8" w:rsidP="004841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841A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_______________________</w:t>
            </w:r>
          </w:p>
        </w:tc>
        <w:tc>
          <w:tcPr>
            <w:tcW w:w="1450" w:type="pct"/>
            <w:tcBorders>
              <w:top w:val="nil"/>
              <w:left w:val="nil"/>
              <w:bottom w:val="nil"/>
              <w:right w:val="nil"/>
            </w:tcBorders>
          </w:tcPr>
          <w:p w:rsidR="004841A8" w:rsidRPr="004841A8" w:rsidRDefault="004841A8" w:rsidP="004841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841A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______________________</w:t>
            </w:r>
          </w:p>
        </w:tc>
      </w:tr>
      <w:tr w:rsidR="004841A8" w:rsidRPr="004841A8" w:rsidTr="0006485D">
        <w:trPr>
          <w:trHeight w:val="240"/>
          <w:tblCellSpacing w:w="0" w:type="dxa"/>
        </w:trPr>
        <w:tc>
          <w:tcPr>
            <w:tcW w:w="1650" w:type="pct"/>
            <w:tcBorders>
              <w:top w:val="nil"/>
              <w:left w:val="nil"/>
              <w:bottom w:val="nil"/>
              <w:right w:val="nil"/>
            </w:tcBorders>
          </w:tcPr>
          <w:p w:rsidR="004841A8" w:rsidRPr="004841A8" w:rsidRDefault="004841A8" w:rsidP="004841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841A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1850" w:type="pct"/>
            <w:tcBorders>
              <w:top w:val="nil"/>
              <w:left w:val="nil"/>
              <w:bottom w:val="nil"/>
              <w:right w:val="nil"/>
            </w:tcBorders>
          </w:tcPr>
          <w:p w:rsidR="004841A8" w:rsidRPr="004841A8" w:rsidRDefault="004841A8" w:rsidP="004841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841A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(фамилия, имя, отчество)</w:t>
            </w:r>
          </w:p>
        </w:tc>
        <w:tc>
          <w:tcPr>
            <w:tcW w:w="1450" w:type="pct"/>
            <w:tcBorders>
              <w:top w:val="nil"/>
              <w:left w:val="nil"/>
              <w:bottom w:val="nil"/>
              <w:right w:val="nil"/>
            </w:tcBorders>
          </w:tcPr>
          <w:p w:rsidR="004841A8" w:rsidRPr="004841A8" w:rsidRDefault="004841A8" w:rsidP="004841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841A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(дата)</w:t>
            </w:r>
          </w:p>
        </w:tc>
      </w:tr>
    </w:tbl>
    <w:p w:rsidR="004841A8" w:rsidRPr="004841A8" w:rsidRDefault="004841A8" w:rsidP="004841A8">
      <w:pPr>
        <w:widowControl w:val="0"/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4841A8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</w:p>
    <w:p w:rsidR="004841A8" w:rsidRDefault="004841A8" w:rsidP="004841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4841A8" w:rsidRDefault="004841A8" w:rsidP="004841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4841A8" w:rsidRDefault="004841A8" w:rsidP="004841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4841A8" w:rsidRDefault="004841A8" w:rsidP="004841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7F6B7C" w:rsidRDefault="007F6B7C" w:rsidP="004841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7F6B7C" w:rsidRDefault="007F6B7C" w:rsidP="004841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7F6B7C" w:rsidRDefault="007F6B7C" w:rsidP="004841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4841A8" w:rsidRPr="004841A8" w:rsidRDefault="00287BDB" w:rsidP="004841A8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lastRenderedPageBreak/>
        <w:t>Опись документов</w:t>
      </w:r>
    </w:p>
    <w:p w:rsidR="004841A8" w:rsidRPr="004841A8" w:rsidRDefault="004841A8" w:rsidP="004841A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к заявлению </w:t>
      </w:r>
      <w:r w:rsidRPr="004841A8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на получение акта экспертизы </w:t>
      </w:r>
      <w:r w:rsidRPr="004841A8"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для </w:t>
      </w:r>
      <w:r w:rsidR="00287BDB"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целей </w:t>
      </w:r>
      <w:r w:rsidRPr="004841A8"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осуществления </w:t>
      </w:r>
    </w:p>
    <w:p w:rsidR="004841A8" w:rsidRPr="004841A8" w:rsidRDefault="004841A8" w:rsidP="004841A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r w:rsidRPr="004841A8"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закупок </w:t>
      </w:r>
      <w:r>
        <w:rPr>
          <w:rFonts w:ascii="Times New Roman" w:hAnsi="Times New Roman"/>
          <w:b/>
          <w:color w:val="000000"/>
          <w:sz w:val="24"/>
          <w:szCs w:val="24"/>
          <w:lang w:eastAsia="ru-RU"/>
        </w:rPr>
        <w:t>для</w:t>
      </w:r>
      <w:r w:rsidRPr="004841A8"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 обеспечения государственных и муниципальных нужд</w:t>
      </w:r>
    </w:p>
    <w:p w:rsidR="004841A8" w:rsidRPr="004841A8" w:rsidRDefault="004841A8" w:rsidP="004841A8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</w:rPr>
      </w:pPr>
      <w:r w:rsidRPr="00586508">
        <w:rPr>
          <w:rFonts w:ascii="Times New Roman" w:eastAsia="Calibri" w:hAnsi="Times New Roman"/>
          <w:b/>
          <w:sz w:val="28"/>
          <w:szCs w:val="28"/>
        </w:rPr>
        <w:t>от</w:t>
      </w:r>
      <w:r w:rsidRPr="004841A8">
        <w:rPr>
          <w:rFonts w:ascii="Times New Roman" w:eastAsia="Calibri" w:hAnsi="Times New Roman"/>
          <w:sz w:val="28"/>
          <w:szCs w:val="28"/>
        </w:rPr>
        <w:t xml:space="preserve"> «___» ________ 20___г. №______</w:t>
      </w:r>
    </w:p>
    <w:p w:rsidR="004841A8" w:rsidRPr="004841A8" w:rsidRDefault="004841A8" w:rsidP="004841A8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</w:rPr>
      </w:pPr>
    </w:p>
    <w:p w:rsidR="004841A8" w:rsidRPr="004841A8" w:rsidRDefault="004841A8" w:rsidP="004841A8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</w:rPr>
      </w:pPr>
    </w:p>
    <w:tbl>
      <w:tblPr>
        <w:tblW w:w="995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5228"/>
        <w:gridCol w:w="1843"/>
        <w:gridCol w:w="2176"/>
      </w:tblGrid>
      <w:tr w:rsidR="004841A8" w:rsidRPr="004841A8" w:rsidTr="00F501E9">
        <w:tc>
          <w:tcPr>
            <w:tcW w:w="709" w:type="dxa"/>
            <w:shd w:val="clear" w:color="auto" w:fill="auto"/>
          </w:tcPr>
          <w:p w:rsidR="004841A8" w:rsidRPr="00586508" w:rsidRDefault="004841A8" w:rsidP="004841A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86508">
              <w:rPr>
                <w:rFonts w:ascii="Times New Roman" w:eastAsia="Calibri" w:hAnsi="Times New Roman"/>
                <w:sz w:val="24"/>
                <w:szCs w:val="24"/>
              </w:rPr>
              <w:t xml:space="preserve">№ </w:t>
            </w:r>
          </w:p>
          <w:p w:rsidR="004841A8" w:rsidRPr="00586508" w:rsidRDefault="004841A8" w:rsidP="004841A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86508">
              <w:rPr>
                <w:rFonts w:ascii="Times New Roman" w:eastAsia="Calibri" w:hAnsi="Times New Roman"/>
                <w:sz w:val="24"/>
                <w:szCs w:val="24"/>
              </w:rPr>
              <w:t>п/п</w:t>
            </w:r>
          </w:p>
        </w:tc>
        <w:tc>
          <w:tcPr>
            <w:tcW w:w="5228" w:type="dxa"/>
            <w:shd w:val="clear" w:color="auto" w:fill="auto"/>
          </w:tcPr>
          <w:p w:rsidR="004841A8" w:rsidRPr="00586508" w:rsidRDefault="004841A8" w:rsidP="004841A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86508">
              <w:rPr>
                <w:rFonts w:ascii="Times New Roman" w:eastAsia="Calibri" w:hAnsi="Times New Roman"/>
                <w:sz w:val="24"/>
                <w:szCs w:val="24"/>
              </w:rPr>
              <w:t>Наименование документа</w:t>
            </w:r>
          </w:p>
        </w:tc>
        <w:tc>
          <w:tcPr>
            <w:tcW w:w="1843" w:type="dxa"/>
            <w:shd w:val="clear" w:color="auto" w:fill="auto"/>
          </w:tcPr>
          <w:p w:rsidR="004841A8" w:rsidRPr="00586508" w:rsidRDefault="004841A8" w:rsidP="004841A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86508">
              <w:rPr>
                <w:rFonts w:ascii="Times New Roman" w:eastAsia="Calibri" w:hAnsi="Times New Roman"/>
                <w:sz w:val="24"/>
                <w:szCs w:val="24"/>
              </w:rPr>
              <w:t xml:space="preserve">Количество </w:t>
            </w:r>
          </w:p>
          <w:p w:rsidR="004841A8" w:rsidRPr="00586508" w:rsidRDefault="004841A8" w:rsidP="004841A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86508">
              <w:rPr>
                <w:rFonts w:ascii="Times New Roman" w:eastAsia="Calibri" w:hAnsi="Times New Roman"/>
                <w:sz w:val="24"/>
                <w:szCs w:val="24"/>
              </w:rPr>
              <w:t>листов</w:t>
            </w:r>
          </w:p>
        </w:tc>
        <w:tc>
          <w:tcPr>
            <w:tcW w:w="2176" w:type="dxa"/>
            <w:shd w:val="clear" w:color="auto" w:fill="auto"/>
          </w:tcPr>
          <w:p w:rsidR="004841A8" w:rsidRPr="00586508" w:rsidRDefault="004841A8" w:rsidP="004841A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86508">
              <w:rPr>
                <w:rFonts w:ascii="Times New Roman" w:eastAsia="Calibri" w:hAnsi="Times New Roman"/>
                <w:sz w:val="24"/>
                <w:szCs w:val="24"/>
              </w:rPr>
              <w:t>Дополнительные</w:t>
            </w:r>
          </w:p>
          <w:p w:rsidR="004841A8" w:rsidRPr="00586508" w:rsidRDefault="004841A8" w:rsidP="004841A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86508">
              <w:rPr>
                <w:rFonts w:ascii="Times New Roman" w:eastAsia="Calibri" w:hAnsi="Times New Roman"/>
                <w:sz w:val="24"/>
                <w:szCs w:val="24"/>
              </w:rPr>
              <w:t>сведения</w:t>
            </w:r>
          </w:p>
        </w:tc>
      </w:tr>
      <w:tr w:rsidR="004841A8" w:rsidRPr="004841A8" w:rsidTr="00F501E9">
        <w:tc>
          <w:tcPr>
            <w:tcW w:w="709" w:type="dxa"/>
            <w:shd w:val="clear" w:color="auto" w:fill="auto"/>
          </w:tcPr>
          <w:p w:rsidR="004841A8" w:rsidRPr="004841A8" w:rsidRDefault="004841A8" w:rsidP="004841A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5228" w:type="dxa"/>
            <w:shd w:val="clear" w:color="auto" w:fill="auto"/>
          </w:tcPr>
          <w:p w:rsidR="004841A8" w:rsidRPr="004841A8" w:rsidRDefault="004841A8" w:rsidP="004841A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</w:tcPr>
          <w:p w:rsidR="004841A8" w:rsidRPr="004841A8" w:rsidRDefault="004841A8" w:rsidP="004841A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2176" w:type="dxa"/>
            <w:shd w:val="clear" w:color="auto" w:fill="auto"/>
          </w:tcPr>
          <w:p w:rsidR="004841A8" w:rsidRPr="004841A8" w:rsidRDefault="004841A8" w:rsidP="004841A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4841A8" w:rsidRPr="004841A8" w:rsidTr="00F501E9">
        <w:tc>
          <w:tcPr>
            <w:tcW w:w="709" w:type="dxa"/>
            <w:shd w:val="clear" w:color="auto" w:fill="auto"/>
          </w:tcPr>
          <w:p w:rsidR="004841A8" w:rsidRPr="004841A8" w:rsidRDefault="004841A8" w:rsidP="004841A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5228" w:type="dxa"/>
            <w:shd w:val="clear" w:color="auto" w:fill="auto"/>
          </w:tcPr>
          <w:p w:rsidR="004841A8" w:rsidRPr="004841A8" w:rsidRDefault="004841A8" w:rsidP="004841A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</w:tcPr>
          <w:p w:rsidR="004841A8" w:rsidRPr="004841A8" w:rsidRDefault="004841A8" w:rsidP="004841A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2176" w:type="dxa"/>
            <w:shd w:val="clear" w:color="auto" w:fill="auto"/>
          </w:tcPr>
          <w:p w:rsidR="004841A8" w:rsidRPr="004841A8" w:rsidRDefault="004841A8" w:rsidP="004841A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4841A8" w:rsidRPr="004841A8" w:rsidTr="00F501E9">
        <w:tc>
          <w:tcPr>
            <w:tcW w:w="709" w:type="dxa"/>
            <w:shd w:val="clear" w:color="auto" w:fill="auto"/>
          </w:tcPr>
          <w:p w:rsidR="004841A8" w:rsidRPr="004841A8" w:rsidRDefault="004841A8" w:rsidP="004841A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5228" w:type="dxa"/>
            <w:shd w:val="clear" w:color="auto" w:fill="auto"/>
          </w:tcPr>
          <w:p w:rsidR="004841A8" w:rsidRPr="004841A8" w:rsidRDefault="004841A8" w:rsidP="004841A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</w:tcPr>
          <w:p w:rsidR="004841A8" w:rsidRPr="004841A8" w:rsidRDefault="004841A8" w:rsidP="004841A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2176" w:type="dxa"/>
            <w:shd w:val="clear" w:color="auto" w:fill="auto"/>
          </w:tcPr>
          <w:p w:rsidR="004841A8" w:rsidRPr="004841A8" w:rsidRDefault="004841A8" w:rsidP="004841A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4841A8" w:rsidRPr="004841A8" w:rsidTr="00F501E9">
        <w:tc>
          <w:tcPr>
            <w:tcW w:w="709" w:type="dxa"/>
            <w:shd w:val="clear" w:color="auto" w:fill="auto"/>
          </w:tcPr>
          <w:p w:rsidR="004841A8" w:rsidRPr="004841A8" w:rsidRDefault="004841A8" w:rsidP="004841A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5228" w:type="dxa"/>
            <w:shd w:val="clear" w:color="auto" w:fill="auto"/>
          </w:tcPr>
          <w:p w:rsidR="004841A8" w:rsidRPr="004841A8" w:rsidRDefault="004841A8" w:rsidP="004841A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</w:tcPr>
          <w:p w:rsidR="004841A8" w:rsidRPr="004841A8" w:rsidRDefault="004841A8" w:rsidP="004841A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2176" w:type="dxa"/>
            <w:shd w:val="clear" w:color="auto" w:fill="auto"/>
          </w:tcPr>
          <w:p w:rsidR="004841A8" w:rsidRPr="004841A8" w:rsidRDefault="004841A8" w:rsidP="004841A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4841A8" w:rsidRPr="004841A8" w:rsidTr="00F501E9">
        <w:tc>
          <w:tcPr>
            <w:tcW w:w="709" w:type="dxa"/>
            <w:shd w:val="clear" w:color="auto" w:fill="auto"/>
          </w:tcPr>
          <w:p w:rsidR="004841A8" w:rsidRPr="004841A8" w:rsidRDefault="004841A8" w:rsidP="004841A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5228" w:type="dxa"/>
            <w:shd w:val="clear" w:color="auto" w:fill="auto"/>
          </w:tcPr>
          <w:p w:rsidR="004841A8" w:rsidRPr="004841A8" w:rsidRDefault="004841A8" w:rsidP="004841A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</w:tcPr>
          <w:p w:rsidR="004841A8" w:rsidRPr="004841A8" w:rsidRDefault="004841A8" w:rsidP="004841A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2176" w:type="dxa"/>
            <w:shd w:val="clear" w:color="auto" w:fill="auto"/>
          </w:tcPr>
          <w:p w:rsidR="004841A8" w:rsidRPr="004841A8" w:rsidRDefault="004841A8" w:rsidP="004841A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4841A8" w:rsidRPr="004841A8" w:rsidTr="00F501E9">
        <w:tc>
          <w:tcPr>
            <w:tcW w:w="709" w:type="dxa"/>
            <w:shd w:val="clear" w:color="auto" w:fill="auto"/>
          </w:tcPr>
          <w:p w:rsidR="004841A8" w:rsidRPr="004841A8" w:rsidRDefault="004841A8" w:rsidP="004841A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5228" w:type="dxa"/>
            <w:shd w:val="clear" w:color="auto" w:fill="auto"/>
          </w:tcPr>
          <w:p w:rsidR="004841A8" w:rsidRPr="004841A8" w:rsidRDefault="004841A8" w:rsidP="004841A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</w:tcPr>
          <w:p w:rsidR="004841A8" w:rsidRPr="004841A8" w:rsidRDefault="004841A8" w:rsidP="004841A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2176" w:type="dxa"/>
            <w:shd w:val="clear" w:color="auto" w:fill="auto"/>
          </w:tcPr>
          <w:p w:rsidR="004841A8" w:rsidRPr="004841A8" w:rsidRDefault="004841A8" w:rsidP="004841A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4841A8" w:rsidRPr="004841A8" w:rsidTr="00F501E9">
        <w:tc>
          <w:tcPr>
            <w:tcW w:w="709" w:type="dxa"/>
            <w:shd w:val="clear" w:color="auto" w:fill="auto"/>
          </w:tcPr>
          <w:p w:rsidR="004841A8" w:rsidRPr="004841A8" w:rsidRDefault="004841A8" w:rsidP="004841A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5228" w:type="dxa"/>
            <w:shd w:val="clear" w:color="auto" w:fill="auto"/>
          </w:tcPr>
          <w:p w:rsidR="004841A8" w:rsidRPr="004841A8" w:rsidRDefault="004841A8" w:rsidP="004841A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</w:tcPr>
          <w:p w:rsidR="004841A8" w:rsidRPr="004841A8" w:rsidRDefault="004841A8" w:rsidP="004841A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2176" w:type="dxa"/>
            <w:shd w:val="clear" w:color="auto" w:fill="auto"/>
          </w:tcPr>
          <w:p w:rsidR="004841A8" w:rsidRPr="004841A8" w:rsidRDefault="004841A8" w:rsidP="004841A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</w:tbl>
    <w:p w:rsidR="004841A8" w:rsidRDefault="004841A8" w:rsidP="004841A8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</w:rPr>
      </w:pPr>
    </w:p>
    <w:p w:rsidR="00F501E9" w:rsidRPr="004841A8" w:rsidRDefault="00F501E9" w:rsidP="004841A8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</w:rPr>
      </w:pPr>
    </w:p>
    <w:p w:rsidR="00F501E9" w:rsidRPr="004841A8" w:rsidRDefault="00F501E9" w:rsidP="00F501E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F501E9" w:rsidRPr="004841A8" w:rsidRDefault="00F501E9" w:rsidP="00F501E9">
      <w:pPr>
        <w:widowControl w:val="0"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4841A8">
        <w:rPr>
          <w:rFonts w:ascii="Times New Roman" w:hAnsi="Times New Roman"/>
          <w:color w:val="000000"/>
          <w:sz w:val="24"/>
          <w:szCs w:val="24"/>
          <w:lang w:eastAsia="ru-RU"/>
        </w:rPr>
        <w:t>Руководитель юридического лица</w:t>
      </w:r>
    </w:p>
    <w:p w:rsidR="00F501E9" w:rsidRPr="004841A8" w:rsidRDefault="00F501E9" w:rsidP="00F501E9">
      <w:pPr>
        <w:widowControl w:val="0"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4841A8">
        <w:rPr>
          <w:rFonts w:ascii="Times New Roman" w:hAnsi="Times New Roman"/>
          <w:color w:val="000000"/>
          <w:sz w:val="24"/>
          <w:szCs w:val="24"/>
          <w:lang w:eastAsia="ru-RU"/>
        </w:rPr>
        <w:t>(индивидуальный предприниматель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или физическое лицо</w:t>
      </w:r>
      <w:r w:rsidRPr="004841A8">
        <w:rPr>
          <w:rFonts w:ascii="Times New Roman" w:hAnsi="Times New Roman"/>
          <w:color w:val="000000"/>
          <w:sz w:val="24"/>
          <w:szCs w:val="24"/>
          <w:lang w:eastAsia="ru-RU"/>
        </w:rPr>
        <w:t>)</w:t>
      </w:r>
    </w:p>
    <w:tbl>
      <w:tblPr>
        <w:tblW w:w="5304" w:type="pct"/>
        <w:tblCellSpacing w:w="0" w:type="dxa"/>
        <w:tblInd w:w="-56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18"/>
        <w:gridCol w:w="3972"/>
        <w:gridCol w:w="2834"/>
      </w:tblGrid>
      <w:tr w:rsidR="00F501E9" w:rsidRPr="004841A8" w:rsidTr="00F501E9">
        <w:trPr>
          <w:trHeight w:val="240"/>
          <w:tblCellSpacing w:w="0" w:type="dxa"/>
        </w:trPr>
        <w:tc>
          <w:tcPr>
            <w:tcW w:w="1571" w:type="pct"/>
            <w:tcBorders>
              <w:top w:val="nil"/>
              <w:left w:val="nil"/>
              <w:bottom w:val="nil"/>
              <w:right w:val="nil"/>
            </w:tcBorders>
          </w:tcPr>
          <w:p w:rsidR="00F501E9" w:rsidRDefault="00F501E9" w:rsidP="00EF2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F501E9" w:rsidRDefault="00F501E9" w:rsidP="00EF2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F501E9" w:rsidRPr="004841A8" w:rsidRDefault="00F501E9" w:rsidP="00EF2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841A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_________________________</w:t>
            </w:r>
          </w:p>
        </w:tc>
        <w:tc>
          <w:tcPr>
            <w:tcW w:w="2001" w:type="pct"/>
            <w:tcBorders>
              <w:top w:val="nil"/>
              <w:left w:val="nil"/>
              <w:bottom w:val="nil"/>
              <w:right w:val="nil"/>
            </w:tcBorders>
          </w:tcPr>
          <w:p w:rsidR="00F501E9" w:rsidRDefault="00F501E9" w:rsidP="00EF2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F501E9" w:rsidRDefault="00F501E9" w:rsidP="00EF2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F501E9" w:rsidRPr="004841A8" w:rsidRDefault="00F501E9" w:rsidP="00EF2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4" w:right="141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_</w:t>
            </w:r>
            <w:r w:rsidRPr="004841A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_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____</w:t>
            </w:r>
            <w:r w:rsidRPr="004841A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______________________</w:t>
            </w:r>
          </w:p>
        </w:tc>
        <w:tc>
          <w:tcPr>
            <w:tcW w:w="1428" w:type="pct"/>
            <w:tcBorders>
              <w:top w:val="nil"/>
              <w:left w:val="nil"/>
              <w:bottom w:val="nil"/>
              <w:right w:val="nil"/>
            </w:tcBorders>
          </w:tcPr>
          <w:p w:rsidR="00F501E9" w:rsidRDefault="00F501E9" w:rsidP="00EF2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F501E9" w:rsidRDefault="00F501E9" w:rsidP="00EF2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F501E9" w:rsidRPr="004841A8" w:rsidRDefault="00F501E9" w:rsidP="00EF2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841A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_______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_</w:t>
            </w:r>
            <w:r w:rsidRPr="004841A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_______________</w:t>
            </w:r>
          </w:p>
        </w:tc>
      </w:tr>
      <w:tr w:rsidR="00F501E9" w:rsidRPr="004841A8" w:rsidTr="00F501E9">
        <w:trPr>
          <w:trHeight w:val="240"/>
          <w:tblCellSpacing w:w="0" w:type="dxa"/>
        </w:trPr>
        <w:tc>
          <w:tcPr>
            <w:tcW w:w="1571" w:type="pct"/>
            <w:tcBorders>
              <w:top w:val="nil"/>
              <w:left w:val="nil"/>
              <w:bottom w:val="nil"/>
              <w:right w:val="nil"/>
            </w:tcBorders>
          </w:tcPr>
          <w:p w:rsidR="00F501E9" w:rsidRPr="004841A8" w:rsidRDefault="00F501E9" w:rsidP="00EF2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841A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2001" w:type="pct"/>
            <w:tcBorders>
              <w:top w:val="nil"/>
              <w:left w:val="nil"/>
              <w:bottom w:val="nil"/>
              <w:right w:val="nil"/>
            </w:tcBorders>
          </w:tcPr>
          <w:p w:rsidR="00F501E9" w:rsidRPr="004841A8" w:rsidRDefault="00F501E9" w:rsidP="00EF2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841A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(фамилия, имя, отчество)</w:t>
            </w:r>
          </w:p>
        </w:tc>
        <w:tc>
          <w:tcPr>
            <w:tcW w:w="1428" w:type="pct"/>
            <w:tcBorders>
              <w:top w:val="nil"/>
              <w:left w:val="nil"/>
              <w:bottom w:val="nil"/>
              <w:right w:val="nil"/>
            </w:tcBorders>
          </w:tcPr>
          <w:p w:rsidR="00F501E9" w:rsidRPr="004841A8" w:rsidRDefault="00F501E9" w:rsidP="00EF2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841A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(дата)</w:t>
            </w:r>
          </w:p>
        </w:tc>
      </w:tr>
    </w:tbl>
    <w:p w:rsidR="00F501E9" w:rsidRPr="004841A8" w:rsidRDefault="00F501E9" w:rsidP="00F501E9">
      <w:pPr>
        <w:widowControl w:val="0"/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4841A8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</w:p>
    <w:p w:rsidR="00586508" w:rsidRDefault="00586508" w:rsidP="004841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586508" w:rsidRPr="004841A8" w:rsidRDefault="00586508" w:rsidP="004841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4841A8" w:rsidRPr="004841A8" w:rsidRDefault="004841A8" w:rsidP="004841A8">
      <w:pPr>
        <w:widowControl w:val="0"/>
        <w:autoSpaceDE w:val="0"/>
        <w:autoSpaceDN w:val="0"/>
        <w:adjustRightInd w:val="0"/>
        <w:spacing w:before="105" w:after="105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4841A8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</w:p>
    <w:p w:rsidR="004841A8" w:rsidRDefault="004841A8" w:rsidP="004841A8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4841A8" w:rsidRDefault="004841A8" w:rsidP="004841A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841A8" w:rsidRDefault="004841A8" w:rsidP="004841A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841A8" w:rsidRDefault="004841A8" w:rsidP="004841A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841A8" w:rsidRDefault="004841A8" w:rsidP="004841A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841A8" w:rsidRDefault="004841A8" w:rsidP="004841A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841A8" w:rsidRDefault="004841A8" w:rsidP="004841A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841A8" w:rsidRDefault="004841A8" w:rsidP="004841A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841A8" w:rsidRDefault="004841A8" w:rsidP="004841A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841A8" w:rsidRDefault="004841A8" w:rsidP="004841A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841A8" w:rsidRDefault="004841A8" w:rsidP="004841A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841A8" w:rsidRDefault="004841A8" w:rsidP="004841A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501E9" w:rsidRDefault="00F501E9" w:rsidP="00F501E9">
      <w:pPr>
        <w:widowControl w:val="0"/>
        <w:autoSpaceDE w:val="0"/>
        <w:autoSpaceDN w:val="0"/>
        <w:adjustRightInd w:val="0"/>
        <w:spacing w:after="0" w:line="240" w:lineRule="auto"/>
        <w:ind w:left="5528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F501E9" w:rsidRDefault="00F501E9" w:rsidP="00F501E9">
      <w:pPr>
        <w:widowControl w:val="0"/>
        <w:autoSpaceDE w:val="0"/>
        <w:autoSpaceDN w:val="0"/>
        <w:adjustRightInd w:val="0"/>
        <w:spacing w:after="0" w:line="240" w:lineRule="auto"/>
        <w:ind w:left="5528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F501E9" w:rsidRDefault="00F501E9" w:rsidP="00F501E9">
      <w:pPr>
        <w:widowControl w:val="0"/>
        <w:autoSpaceDE w:val="0"/>
        <w:autoSpaceDN w:val="0"/>
        <w:adjustRightInd w:val="0"/>
        <w:spacing w:after="0" w:line="240" w:lineRule="auto"/>
        <w:ind w:left="5528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F501E9" w:rsidRDefault="00F501E9" w:rsidP="00F501E9">
      <w:pPr>
        <w:widowControl w:val="0"/>
        <w:autoSpaceDE w:val="0"/>
        <w:autoSpaceDN w:val="0"/>
        <w:adjustRightInd w:val="0"/>
        <w:spacing w:after="0" w:line="240" w:lineRule="auto"/>
        <w:ind w:left="5528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F501E9" w:rsidRDefault="00F501E9" w:rsidP="00F501E9">
      <w:pPr>
        <w:widowControl w:val="0"/>
        <w:autoSpaceDE w:val="0"/>
        <w:autoSpaceDN w:val="0"/>
        <w:adjustRightInd w:val="0"/>
        <w:spacing w:after="0" w:line="240" w:lineRule="auto"/>
        <w:ind w:left="5528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4841A8" w:rsidRPr="004841A8" w:rsidRDefault="004841A8" w:rsidP="00F501E9">
      <w:pPr>
        <w:widowControl w:val="0"/>
        <w:autoSpaceDE w:val="0"/>
        <w:autoSpaceDN w:val="0"/>
        <w:adjustRightInd w:val="0"/>
        <w:spacing w:after="0" w:line="240" w:lineRule="auto"/>
        <w:ind w:left="5528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841A8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 xml:space="preserve">Приложение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3</w:t>
      </w:r>
    </w:p>
    <w:p w:rsidR="004841A8" w:rsidRDefault="004841A8" w:rsidP="004841A8">
      <w:pPr>
        <w:spacing w:after="0" w:line="240" w:lineRule="auto"/>
        <w:ind w:left="5528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841A8">
        <w:rPr>
          <w:rFonts w:ascii="Times New Roman" w:hAnsi="Times New Roman"/>
          <w:color w:val="000000"/>
          <w:sz w:val="28"/>
          <w:szCs w:val="28"/>
          <w:lang w:eastAsia="ru-RU"/>
        </w:rPr>
        <w:t>к Положению о порядке</w:t>
      </w:r>
      <w:r w:rsidRPr="004841A8">
        <w:rPr>
          <w:rFonts w:ascii="Times New Roman" w:hAnsi="Times New Roman"/>
          <w:color w:val="000000"/>
          <w:sz w:val="28"/>
          <w:szCs w:val="28"/>
          <w:lang w:eastAsia="ru-RU"/>
        </w:rPr>
        <w:br/>
        <w:t xml:space="preserve">выдачи актов экспертизы для </w:t>
      </w:r>
      <w:r w:rsidR="00287BD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целей </w:t>
      </w:r>
      <w:r w:rsidRPr="004841A8">
        <w:rPr>
          <w:rFonts w:ascii="Times New Roman" w:hAnsi="Times New Roman"/>
          <w:color w:val="000000"/>
          <w:sz w:val="28"/>
          <w:szCs w:val="28"/>
          <w:lang w:eastAsia="ru-RU"/>
        </w:rPr>
        <w:t>осуществления закупок для обеспечения государственных и муниципальных нужд</w:t>
      </w:r>
    </w:p>
    <w:p w:rsidR="004841A8" w:rsidRPr="004841A8" w:rsidRDefault="004841A8" w:rsidP="004841A8">
      <w:pPr>
        <w:keepNext/>
        <w:tabs>
          <w:tab w:val="num" w:pos="576"/>
        </w:tabs>
        <w:spacing w:before="240" w:after="60" w:line="240" w:lineRule="auto"/>
        <w:ind w:left="576" w:hanging="576"/>
        <w:outlineLvl w:val="1"/>
        <w:rPr>
          <w:rFonts w:ascii="Times New Roman" w:hAnsi="Times New Roman"/>
          <w:b/>
          <w:sz w:val="24"/>
          <w:szCs w:val="24"/>
          <w:lang w:eastAsia="ar-SA"/>
        </w:rPr>
      </w:pPr>
      <w:r w:rsidRPr="004841A8">
        <w:rPr>
          <w:rFonts w:ascii="Times New Roman" w:hAnsi="Times New Roman"/>
          <w:b/>
          <w:sz w:val="24"/>
          <w:szCs w:val="24"/>
          <w:lang w:eastAsia="ar-SA"/>
        </w:rPr>
        <w:t xml:space="preserve">На бланке </w:t>
      </w:r>
      <w:r w:rsidR="00287BDB">
        <w:rPr>
          <w:rFonts w:ascii="Times New Roman" w:hAnsi="Times New Roman"/>
          <w:b/>
          <w:sz w:val="24"/>
          <w:szCs w:val="24"/>
          <w:lang w:eastAsia="ar-SA"/>
        </w:rPr>
        <w:t>у</w:t>
      </w:r>
      <w:r w:rsidRPr="004841A8">
        <w:rPr>
          <w:rFonts w:ascii="Times New Roman" w:hAnsi="Times New Roman"/>
          <w:b/>
          <w:sz w:val="24"/>
          <w:szCs w:val="24"/>
          <w:lang w:eastAsia="ar-SA"/>
        </w:rPr>
        <w:t>полномоченной ТПП</w:t>
      </w:r>
    </w:p>
    <w:p w:rsidR="004841A8" w:rsidRPr="004841A8" w:rsidRDefault="004841A8" w:rsidP="004841A8">
      <w:pPr>
        <w:keepNext/>
        <w:tabs>
          <w:tab w:val="num" w:pos="576"/>
        </w:tabs>
        <w:spacing w:before="240" w:after="60" w:line="240" w:lineRule="auto"/>
        <w:ind w:left="576" w:hanging="576"/>
        <w:jc w:val="center"/>
        <w:outlineLvl w:val="1"/>
        <w:rPr>
          <w:rFonts w:ascii="Times New Roman" w:hAnsi="Times New Roman"/>
          <w:b/>
          <w:i/>
          <w:sz w:val="36"/>
          <w:szCs w:val="36"/>
          <w:lang w:eastAsia="ar-SA"/>
        </w:rPr>
      </w:pPr>
      <w:r w:rsidRPr="004841A8">
        <w:rPr>
          <w:rFonts w:ascii="Times New Roman" w:hAnsi="Times New Roman"/>
          <w:b/>
          <w:sz w:val="36"/>
          <w:szCs w:val="36"/>
          <w:lang w:eastAsia="ar-SA"/>
        </w:rPr>
        <w:t>АКТ ЭКСПЕРТИЗЫ №</w:t>
      </w:r>
      <w:r w:rsidRPr="004841A8">
        <w:rPr>
          <w:rFonts w:ascii="Times New Roman" w:hAnsi="Times New Roman"/>
          <w:b/>
          <w:i/>
          <w:sz w:val="36"/>
          <w:szCs w:val="36"/>
          <w:lang w:eastAsia="ar-SA"/>
        </w:rPr>
        <w:t xml:space="preserve"> </w:t>
      </w:r>
      <w:r w:rsidRPr="004841A8">
        <w:rPr>
          <w:rFonts w:ascii="Times New Roman" w:hAnsi="Times New Roman"/>
          <w:i/>
          <w:sz w:val="36"/>
          <w:szCs w:val="36"/>
          <w:lang w:eastAsia="ar-SA"/>
        </w:rPr>
        <w:t>____</w:t>
      </w:r>
    </w:p>
    <w:p w:rsidR="004841A8" w:rsidRPr="004841A8" w:rsidRDefault="004841A8" w:rsidP="004841A8">
      <w:pPr>
        <w:keepNext/>
        <w:tabs>
          <w:tab w:val="num" w:pos="576"/>
        </w:tabs>
        <w:spacing w:before="240" w:after="60" w:line="240" w:lineRule="auto"/>
        <w:ind w:left="576" w:hanging="576"/>
        <w:jc w:val="center"/>
        <w:outlineLvl w:val="1"/>
        <w:rPr>
          <w:rFonts w:ascii="Times New Roman" w:hAnsi="Times New Roman"/>
          <w:b/>
          <w:sz w:val="28"/>
          <w:szCs w:val="28"/>
          <w:lang w:eastAsia="ar-SA"/>
        </w:rPr>
      </w:pPr>
      <w:r w:rsidRPr="004841A8">
        <w:rPr>
          <w:rFonts w:ascii="Times New Roman" w:hAnsi="Times New Roman"/>
          <w:b/>
          <w:sz w:val="28"/>
          <w:szCs w:val="28"/>
          <w:lang w:eastAsia="ar-SA"/>
        </w:rPr>
        <w:t>для целей осуществления закупок для</w:t>
      </w:r>
      <w:r w:rsidRPr="004841A8">
        <w:rPr>
          <w:rFonts w:ascii="Times New Roman" w:hAnsi="Times New Roman"/>
          <w:b/>
          <w:i/>
          <w:sz w:val="28"/>
          <w:szCs w:val="28"/>
          <w:lang w:eastAsia="ar-SA"/>
        </w:rPr>
        <w:t xml:space="preserve"> </w:t>
      </w:r>
      <w:r w:rsidRPr="004841A8">
        <w:rPr>
          <w:rFonts w:ascii="Times New Roman" w:hAnsi="Times New Roman"/>
          <w:b/>
          <w:sz w:val="28"/>
          <w:szCs w:val="28"/>
          <w:lang w:eastAsia="ar-SA"/>
        </w:rPr>
        <w:t xml:space="preserve">обеспечения государственных и муниципальных нужд </w:t>
      </w:r>
    </w:p>
    <w:p w:rsidR="004841A8" w:rsidRPr="004841A8" w:rsidRDefault="004841A8" w:rsidP="004841A8">
      <w:pPr>
        <w:jc w:val="both"/>
        <w:rPr>
          <w:rFonts w:ascii="Times New Roman" w:hAnsi="Times New Roman"/>
          <w:sz w:val="28"/>
        </w:rPr>
      </w:pPr>
      <w:r w:rsidRPr="004841A8">
        <w:rPr>
          <w:rFonts w:ascii="Times New Roman" w:hAnsi="Times New Roman"/>
          <w:sz w:val="28"/>
        </w:rPr>
        <w:t xml:space="preserve">                   </w:t>
      </w:r>
    </w:p>
    <w:p w:rsidR="004841A8" w:rsidRPr="004841A8" w:rsidRDefault="004841A8" w:rsidP="004841A8">
      <w:pPr>
        <w:numPr>
          <w:ilvl w:val="0"/>
          <w:numId w:val="19"/>
        </w:numPr>
        <w:spacing w:before="120" w:after="0" w:line="240" w:lineRule="auto"/>
        <w:ind w:left="0" w:firstLine="0"/>
        <w:jc w:val="both"/>
        <w:rPr>
          <w:rFonts w:ascii="Times New Roman" w:hAnsi="Times New Roman"/>
          <w:b/>
          <w:sz w:val="28"/>
        </w:rPr>
      </w:pPr>
      <w:r w:rsidRPr="004841A8">
        <w:rPr>
          <w:rFonts w:ascii="Times New Roman" w:hAnsi="Times New Roman"/>
          <w:b/>
          <w:sz w:val="28"/>
        </w:rPr>
        <w:t xml:space="preserve"> Эксперт</w:t>
      </w:r>
      <w:r w:rsidR="00F501E9">
        <w:rPr>
          <w:rFonts w:ascii="Times New Roman" w:hAnsi="Times New Roman"/>
          <w:b/>
          <w:sz w:val="28"/>
        </w:rPr>
        <w:t>(</w:t>
      </w:r>
      <w:r w:rsidRPr="004841A8">
        <w:rPr>
          <w:rFonts w:ascii="Times New Roman" w:hAnsi="Times New Roman"/>
          <w:b/>
          <w:sz w:val="28"/>
        </w:rPr>
        <w:t>ы</w:t>
      </w:r>
      <w:r w:rsidR="00F501E9">
        <w:rPr>
          <w:rFonts w:ascii="Times New Roman" w:hAnsi="Times New Roman"/>
          <w:b/>
          <w:sz w:val="28"/>
        </w:rPr>
        <w:t>)</w:t>
      </w:r>
      <w:r w:rsidRPr="004841A8">
        <w:rPr>
          <w:rFonts w:ascii="Times New Roman" w:hAnsi="Times New Roman"/>
          <w:b/>
          <w:sz w:val="28"/>
        </w:rPr>
        <w:t>:</w:t>
      </w:r>
      <w:r w:rsidRPr="004841A8">
        <w:rPr>
          <w:rFonts w:ascii="Times New Roman" w:hAnsi="Times New Roman"/>
          <w:sz w:val="28"/>
        </w:rPr>
        <w:t>_____</w:t>
      </w:r>
      <w:r w:rsidR="00F501E9">
        <w:rPr>
          <w:rFonts w:ascii="Times New Roman" w:hAnsi="Times New Roman"/>
          <w:sz w:val="28"/>
        </w:rPr>
        <w:t>_</w:t>
      </w:r>
      <w:r w:rsidRPr="004841A8">
        <w:rPr>
          <w:rFonts w:ascii="Times New Roman" w:hAnsi="Times New Roman"/>
          <w:sz w:val="28"/>
        </w:rPr>
        <w:t>_______________________________________________</w:t>
      </w:r>
    </w:p>
    <w:p w:rsidR="004841A8" w:rsidRPr="004841A8" w:rsidRDefault="004841A8" w:rsidP="004841A8">
      <w:pPr>
        <w:numPr>
          <w:ilvl w:val="0"/>
          <w:numId w:val="19"/>
        </w:numPr>
        <w:spacing w:before="120" w:after="0" w:line="240" w:lineRule="auto"/>
        <w:ind w:left="0" w:firstLine="0"/>
        <w:jc w:val="both"/>
        <w:rPr>
          <w:rFonts w:ascii="Times New Roman" w:hAnsi="Times New Roman"/>
          <w:b/>
          <w:sz w:val="28"/>
        </w:rPr>
      </w:pPr>
      <w:r w:rsidRPr="004841A8">
        <w:rPr>
          <w:rFonts w:ascii="Times New Roman" w:hAnsi="Times New Roman"/>
          <w:b/>
          <w:sz w:val="28"/>
        </w:rPr>
        <w:t xml:space="preserve"> Дата составления акта: </w:t>
      </w:r>
      <w:r w:rsidRPr="004841A8">
        <w:rPr>
          <w:rFonts w:ascii="Times New Roman" w:hAnsi="Times New Roman"/>
          <w:sz w:val="28"/>
        </w:rPr>
        <w:t>__________________________________________</w:t>
      </w:r>
    </w:p>
    <w:p w:rsidR="004841A8" w:rsidRPr="004841A8" w:rsidRDefault="004841A8" w:rsidP="004841A8">
      <w:pPr>
        <w:numPr>
          <w:ilvl w:val="0"/>
          <w:numId w:val="19"/>
        </w:numPr>
        <w:spacing w:before="120" w:after="0" w:line="240" w:lineRule="auto"/>
        <w:ind w:left="0" w:firstLine="0"/>
        <w:jc w:val="both"/>
        <w:rPr>
          <w:rFonts w:ascii="Times New Roman" w:hAnsi="Times New Roman"/>
          <w:b/>
          <w:sz w:val="28"/>
        </w:rPr>
      </w:pPr>
      <w:r w:rsidRPr="004841A8">
        <w:rPr>
          <w:rFonts w:ascii="Times New Roman" w:hAnsi="Times New Roman"/>
          <w:b/>
          <w:sz w:val="28"/>
        </w:rPr>
        <w:t xml:space="preserve"> Основания для составления акта экспертизы: </w:t>
      </w:r>
      <w:r w:rsidRPr="004841A8">
        <w:rPr>
          <w:rFonts w:ascii="Times New Roman" w:hAnsi="Times New Roman"/>
          <w:sz w:val="28"/>
        </w:rPr>
        <w:t>_____________________</w:t>
      </w:r>
    </w:p>
    <w:p w:rsidR="004841A8" w:rsidRPr="004841A8" w:rsidRDefault="004841A8" w:rsidP="004841A8">
      <w:pPr>
        <w:numPr>
          <w:ilvl w:val="0"/>
          <w:numId w:val="20"/>
        </w:numPr>
        <w:spacing w:before="120" w:after="0" w:line="240" w:lineRule="auto"/>
        <w:ind w:left="0" w:firstLine="0"/>
        <w:jc w:val="both"/>
        <w:rPr>
          <w:rFonts w:ascii="Times New Roman" w:hAnsi="Times New Roman"/>
          <w:b/>
          <w:sz w:val="28"/>
        </w:rPr>
      </w:pPr>
      <w:r w:rsidRPr="004841A8">
        <w:rPr>
          <w:rFonts w:ascii="Times New Roman" w:hAnsi="Times New Roman"/>
          <w:b/>
          <w:sz w:val="28"/>
        </w:rPr>
        <w:t xml:space="preserve"> Заявитель (участник закупки): </w:t>
      </w:r>
      <w:r w:rsidRPr="004841A8">
        <w:rPr>
          <w:rFonts w:ascii="Times New Roman" w:hAnsi="Times New Roman"/>
          <w:sz w:val="28"/>
        </w:rPr>
        <w:t>___________________________________</w:t>
      </w:r>
    </w:p>
    <w:p w:rsidR="004841A8" w:rsidRPr="004841A8" w:rsidRDefault="004841A8" w:rsidP="004841A8">
      <w:pPr>
        <w:numPr>
          <w:ilvl w:val="0"/>
          <w:numId w:val="20"/>
        </w:numPr>
        <w:tabs>
          <w:tab w:val="left" w:pos="0"/>
        </w:tabs>
        <w:spacing w:before="120" w:after="0" w:line="240" w:lineRule="auto"/>
        <w:ind w:left="0" w:firstLine="0"/>
        <w:rPr>
          <w:rFonts w:ascii="Times New Roman" w:hAnsi="Times New Roman"/>
          <w:b/>
          <w:sz w:val="28"/>
          <w:szCs w:val="28"/>
        </w:rPr>
      </w:pPr>
      <w:r w:rsidRPr="004841A8">
        <w:rPr>
          <w:rFonts w:ascii="Times New Roman" w:hAnsi="Times New Roman"/>
          <w:b/>
          <w:sz w:val="28"/>
          <w:szCs w:val="28"/>
        </w:rPr>
        <w:t xml:space="preserve"> </w:t>
      </w:r>
      <w:r w:rsidR="00D9089C">
        <w:rPr>
          <w:rFonts w:ascii="Times New Roman" w:hAnsi="Times New Roman"/>
          <w:b/>
          <w:sz w:val="28"/>
          <w:szCs w:val="28"/>
        </w:rPr>
        <w:t>З</w:t>
      </w:r>
      <w:r w:rsidR="00D9089C" w:rsidRPr="004841A8">
        <w:rPr>
          <w:rFonts w:ascii="Times New Roman" w:hAnsi="Times New Roman"/>
          <w:b/>
          <w:sz w:val="28"/>
        </w:rPr>
        <w:t xml:space="preserve">аказчик закупки </w:t>
      </w:r>
      <w:r w:rsidR="00D9089C">
        <w:rPr>
          <w:rFonts w:ascii="Times New Roman" w:hAnsi="Times New Roman"/>
          <w:b/>
          <w:sz w:val="28"/>
        </w:rPr>
        <w:t>(о</w:t>
      </w:r>
      <w:r w:rsidRPr="004841A8">
        <w:rPr>
          <w:rFonts w:ascii="Times New Roman" w:hAnsi="Times New Roman"/>
          <w:b/>
          <w:sz w:val="28"/>
        </w:rPr>
        <w:t xml:space="preserve">рганизатор </w:t>
      </w:r>
      <w:r w:rsidR="00D9089C">
        <w:rPr>
          <w:rFonts w:ascii="Times New Roman" w:hAnsi="Times New Roman"/>
          <w:b/>
          <w:sz w:val="28"/>
        </w:rPr>
        <w:t>закупки</w:t>
      </w:r>
      <w:r w:rsidRPr="004841A8">
        <w:rPr>
          <w:rFonts w:ascii="Times New Roman" w:hAnsi="Times New Roman"/>
          <w:b/>
          <w:sz w:val="28"/>
        </w:rPr>
        <w:t>)</w:t>
      </w:r>
      <w:r w:rsidRPr="004841A8">
        <w:rPr>
          <w:rFonts w:ascii="Times New Roman" w:hAnsi="Times New Roman"/>
          <w:b/>
          <w:sz w:val="28"/>
          <w:szCs w:val="28"/>
        </w:rPr>
        <w:t>:</w:t>
      </w:r>
      <w:r w:rsidRPr="004841A8">
        <w:rPr>
          <w:rFonts w:ascii="Times New Roman" w:hAnsi="Times New Roman"/>
          <w:b/>
        </w:rPr>
        <w:t xml:space="preserve">  </w:t>
      </w:r>
      <w:r w:rsidR="00D9089C">
        <w:rPr>
          <w:rFonts w:ascii="Times New Roman" w:hAnsi="Times New Roman"/>
          <w:sz w:val="28"/>
        </w:rPr>
        <w:t>_______________</w:t>
      </w:r>
      <w:r w:rsidRPr="004841A8">
        <w:rPr>
          <w:rFonts w:ascii="Times New Roman" w:hAnsi="Times New Roman"/>
          <w:sz w:val="28"/>
        </w:rPr>
        <w:t>__________</w:t>
      </w:r>
    </w:p>
    <w:p w:rsidR="004841A8" w:rsidRPr="004841A8" w:rsidRDefault="004841A8" w:rsidP="004841A8">
      <w:pPr>
        <w:numPr>
          <w:ilvl w:val="0"/>
          <w:numId w:val="20"/>
        </w:numPr>
        <w:spacing w:before="120" w:after="0" w:line="240" w:lineRule="auto"/>
        <w:ind w:left="0" w:firstLine="0"/>
        <w:jc w:val="both"/>
        <w:rPr>
          <w:rFonts w:ascii="Times New Roman" w:hAnsi="Times New Roman"/>
          <w:b/>
          <w:sz w:val="28"/>
        </w:rPr>
      </w:pPr>
      <w:r w:rsidRPr="004841A8">
        <w:rPr>
          <w:rFonts w:ascii="Times New Roman" w:hAnsi="Times New Roman"/>
          <w:b/>
          <w:sz w:val="28"/>
        </w:rPr>
        <w:t xml:space="preserve"> </w:t>
      </w:r>
      <w:r w:rsidRPr="004841A8">
        <w:rPr>
          <w:rFonts w:ascii="Times New Roman" w:hAnsi="Times New Roman"/>
          <w:b/>
          <w:sz w:val="28"/>
          <w:szCs w:val="28"/>
        </w:rPr>
        <w:t>Наименование товара и его количество</w:t>
      </w:r>
      <w:r w:rsidRPr="004841A8">
        <w:rPr>
          <w:rFonts w:ascii="Times New Roman" w:hAnsi="Times New Roman"/>
          <w:b/>
          <w:sz w:val="28"/>
        </w:rPr>
        <w:t xml:space="preserve">: </w:t>
      </w:r>
      <w:r w:rsidRPr="004841A8">
        <w:rPr>
          <w:rFonts w:ascii="Times New Roman" w:hAnsi="Times New Roman"/>
          <w:sz w:val="28"/>
        </w:rPr>
        <w:t>___________________________</w:t>
      </w:r>
      <w:r w:rsidRPr="004841A8">
        <w:rPr>
          <w:rFonts w:ascii="Times New Roman" w:hAnsi="Times New Roman"/>
          <w:b/>
          <w:sz w:val="28"/>
        </w:rPr>
        <w:t xml:space="preserve">  </w:t>
      </w:r>
    </w:p>
    <w:p w:rsidR="004841A8" w:rsidRPr="004841A8" w:rsidRDefault="004841A8" w:rsidP="004841A8">
      <w:pPr>
        <w:numPr>
          <w:ilvl w:val="0"/>
          <w:numId w:val="20"/>
        </w:numPr>
        <w:spacing w:before="120" w:after="0" w:line="240" w:lineRule="auto"/>
        <w:ind w:left="0" w:firstLine="0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Pr="004841A8">
        <w:rPr>
          <w:rFonts w:ascii="Times New Roman" w:hAnsi="Times New Roman"/>
          <w:b/>
          <w:sz w:val="28"/>
          <w:szCs w:val="28"/>
        </w:rPr>
        <w:t>Производитель товара</w:t>
      </w:r>
      <w:r w:rsidRPr="004841A8">
        <w:rPr>
          <w:rFonts w:ascii="Times New Roman" w:hAnsi="Times New Roman"/>
          <w:b/>
          <w:sz w:val="28"/>
        </w:rPr>
        <w:t xml:space="preserve">: </w:t>
      </w:r>
      <w:r w:rsidRPr="004841A8">
        <w:rPr>
          <w:rFonts w:ascii="Times New Roman" w:hAnsi="Times New Roman"/>
          <w:sz w:val="28"/>
        </w:rPr>
        <w:t>__________________________________________</w:t>
      </w:r>
    </w:p>
    <w:p w:rsidR="004841A8" w:rsidRPr="004841A8" w:rsidRDefault="004841A8" w:rsidP="004841A8">
      <w:pPr>
        <w:numPr>
          <w:ilvl w:val="0"/>
          <w:numId w:val="20"/>
        </w:numPr>
        <w:spacing w:before="120" w:after="0" w:line="240" w:lineRule="auto"/>
        <w:ind w:left="0" w:firstLine="0"/>
        <w:jc w:val="both"/>
        <w:rPr>
          <w:rFonts w:ascii="Times New Roman" w:hAnsi="Times New Roman"/>
          <w:b/>
          <w:sz w:val="28"/>
        </w:rPr>
      </w:pPr>
      <w:r w:rsidRPr="004841A8">
        <w:rPr>
          <w:rFonts w:ascii="Times New Roman" w:hAnsi="Times New Roman"/>
          <w:b/>
          <w:sz w:val="28"/>
          <w:szCs w:val="28"/>
        </w:rPr>
        <w:t xml:space="preserve"> Заключение</w:t>
      </w:r>
      <w:r w:rsidRPr="004841A8">
        <w:rPr>
          <w:rFonts w:ascii="Times New Roman" w:hAnsi="Times New Roman"/>
          <w:sz w:val="28"/>
          <w:szCs w:val="28"/>
        </w:rPr>
        <w:t xml:space="preserve">:____________________________________________________ </w:t>
      </w:r>
    </w:p>
    <w:p w:rsidR="004841A8" w:rsidRPr="004841A8" w:rsidRDefault="004841A8" w:rsidP="004841A8">
      <w:pPr>
        <w:spacing w:before="120"/>
        <w:jc w:val="both"/>
        <w:rPr>
          <w:rFonts w:ascii="Times New Roman" w:hAnsi="Times New Roman"/>
          <w:b/>
          <w:sz w:val="28"/>
        </w:rPr>
      </w:pPr>
    </w:p>
    <w:p w:rsidR="004841A8" w:rsidRPr="004841A8" w:rsidRDefault="004841A8" w:rsidP="004841A8">
      <w:pPr>
        <w:spacing w:before="120"/>
        <w:jc w:val="both"/>
        <w:rPr>
          <w:rFonts w:ascii="Times New Roman" w:hAnsi="Times New Roman"/>
          <w:b/>
          <w:sz w:val="28"/>
        </w:rPr>
      </w:pPr>
      <w:r w:rsidRPr="004841A8">
        <w:rPr>
          <w:rFonts w:ascii="Times New Roman" w:hAnsi="Times New Roman"/>
          <w:b/>
          <w:sz w:val="28"/>
        </w:rPr>
        <w:t>Эксперт</w:t>
      </w:r>
      <w:r w:rsidR="00D9089C">
        <w:rPr>
          <w:rFonts w:ascii="Times New Roman" w:hAnsi="Times New Roman"/>
          <w:b/>
          <w:sz w:val="28"/>
        </w:rPr>
        <w:t>(ы)</w:t>
      </w:r>
      <w:r w:rsidRPr="004841A8">
        <w:rPr>
          <w:rFonts w:ascii="Times New Roman" w:hAnsi="Times New Roman"/>
          <w:b/>
          <w:sz w:val="28"/>
        </w:rPr>
        <w:t xml:space="preserve"> </w:t>
      </w:r>
      <w:r w:rsidRPr="004841A8">
        <w:rPr>
          <w:rFonts w:ascii="Times New Roman" w:hAnsi="Times New Roman"/>
          <w:sz w:val="28"/>
        </w:rPr>
        <w:t>________</w:t>
      </w:r>
      <w:r w:rsidRPr="004841A8">
        <w:rPr>
          <w:rFonts w:ascii="Times New Roman" w:hAnsi="Times New Roman"/>
          <w:b/>
          <w:sz w:val="28"/>
        </w:rPr>
        <w:t xml:space="preserve"> </w:t>
      </w:r>
      <w:r w:rsidRPr="004841A8">
        <w:rPr>
          <w:rFonts w:ascii="Times New Roman" w:hAnsi="Times New Roman"/>
          <w:sz w:val="28"/>
        </w:rPr>
        <w:t>(подпись и Ф.И.О.)</w:t>
      </w:r>
    </w:p>
    <w:p w:rsidR="004841A8" w:rsidRPr="004841A8" w:rsidRDefault="004841A8" w:rsidP="004841A8">
      <w:pPr>
        <w:spacing w:before="120"/>
        <w:jc w:val="both"/>
        <w:rPr>
          <w:rFonts w:ascii="Times New Roman" w:hAnsi="Times New Roman"/>
        </w:rPr>
      </w:pPr>
    </w:p>
    <w:p w:rsidR="004841A8" w:rsidRDefault="004841A8" w:rsidP="004841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841A8">
        <w:rPr>
          <w:rFonts w:ascii="Times New Roman" w:hAnsi="Times New Roman"/>
          <w:sz w:val="28"/>
          <w:szCs w:val="28"/>
        </w:rPr>
        <w:t xml:space="preserve">Акт экспертизы на _____ страницах зарегистрирован в </w:t>
      </w:r>
      <w:r>
        <w:rPr>
          <w:rFonts w:ascii="Times New Roman" w:hAnsi="Times New Roman"/>
          <w:sz w:val="28"/>
          <w:szCs w:val="28"/>
        </w:rPr>
        <w:t>________</w:t>
      </w:r>
      <w:r w:rsidRPr="004841A8">
        <w:rPr>
          <w:rFonts w:ascii="Times New Roman" w:hAnsi="Times New Roman"/>
          <w:sz w:val="28"/>
          <w:szCs w:val="28"/>
        </w:rPr>
        <w:t xml:space="preserve">___________ </w:t>
      </w:r>
      <w:r>
        <w:rPr>
          <w:rFonts w:ascii="Times New Roman" w:hAnsi="Times New Roman"/>
          <w:sz w:val="28"/>
          <w:szCs w:val="28"/>
        </w:rPr>
        <w:t xml:space="preserve">                     </w:t>
      </w:r>
    </w:p>
    <w:p w:rsidR="004841A8" w:rsidRPr="004841A8" w:rsidRDefault="004841A8" w:rsidP="004841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vertAlign w:val="subscript"/>
        </w:rPr>
        <w:t xml:space="preserve">                                                                                                                                      </w:t>
      </w:r>
      <w:r w:rsidR="00287BDB">
        <w:rPr>
          <w:rFonts w:ascii="Times New Roman" w:hAnsi="Times New Roman"/>
          <w:sz w:val="28"/>
          <w:szCs w:val="28"/>
          <w:vertAlign w:val="subscript"/>
        </w:rPr>
        <w:t>(наименование у</w:t>
      </w:r>
      <w:r w:rsidRPr="004841A8">
        <w:rPr>
          <w:rFonts w:ascii="Times New Roman" w:hAnsi="Times New Roman"/>
          <w:sz w:val="28"/>
          <w:szCs w:val="28"/>
          <w:vertAlign w:val="subscript"/>
        </w:rPr>
        <w:t>полномоченной ТПП)</w:t>
      </w:r>
      <w:r w:rsidRPr="004841A8">
        <w:rPr>
          <w:rFonts w:ascii="Times New Roman" w:hAnsi="Times New Roman"/>
          <w:sz w:val="28"/>
          <w:szCs w:val="28"/>
        </w:rPr>
        <w:t xml:space="preserve">  </w:t>
      </w:r>
    </w:p>
    <w:p w:rsidR="004841A8" w:rsidRPr="004841A8" w:rsidRDefault="004841A8" w:rsidP="004841A8">
      <w:pPr>
        <w:spacing w:before="120"/>
        <w:jc w:val="both"/>
        <w:rPr>
          <w:rFonts w:ascii="Times New Roman" w:hAnsi="Times New Roman"/>
          <w:sz w:val="28"/>
          <w:szCs w:val="28"/>
        </w:rPr>
      </w:pPr>
    </w:p>
    <w:p w:rsidR="004841A8" w:rsidRPr="004841A8" w:rsidRDefault="004841A8" w:rsidP="004841A8">
      <w:pPr>
        <w:spacing w:before="120"/>
        <w:jc w:val="both"/>
        <w:rPr>
          <w:rFonts w:ascii="Times New Roman" w:hAnsi="Times New Roman"/>
          <w:sz w:val="28"/>
          <w:szCs w:val="28"/>
        </w:rPr>
      </w:pPr>
      <w:r w:rsidRPr="004841A8">
        <w:rPr>
          <w:rFonts w:ascii="Times New Roman" w:hAnsi="Times New Roman"/>
          <w:sz w:val="28"/>
          <w:szCs w:val="28"/>
        </w:rPr>
        <w:t>Дата __________</w:t>
      </w:r>
    </w:p>
    <w:p w:rsidR="004841A8" w:rsidRPr="004841A8" w:rsidRDefault="004841A8" w:rsidP="004841A8">
      <w:pPr>
        <w:spacing w:before="120" w:after="0" w:line="240" w:lineRule="auto"/>
        <w:rPr>
          <w:rFonts w:ascii="Times New Roman" w:hAnsi="Times New Roman"/>
          <w:sz w:val="28"/>
          <w:szCs w:val="28"/>
        </w:rPr>
      </w:pPr>
    </w:p>
    <w:p w:rsidR="004841A8" w:rsidRPr="004841A8" w:rsidRDefault="004841A8" w:rsidP="004841A8">
      <w:pPr>
        <w:spacing w:before="120" w:after="0" w:line="240" w:lineRule="auto"/>
        <w:rPr>
          <w:rFonts w:ascii="Times New Roman" w:hAnsi="Times New Roman"/>
          <w:sz w:val="28"/>
          <w:szCs w:val="28"/>
        </w:rPr>
      </w:pPr>
      <w:r w:rsidRPr="004841A8">
        <w:rPr>
          <w:rFonts w:ascii="Times New Roman" w:hAnsi="Times New Roman"/>
          <w:sz w:val="28"/>
          <w:szCs w:val="28"/>
        </w:rPr>
        <w:t>Акт экспертизы без подписи эксперта и печати недействителен.</w:t>
      </w:r>
    </w:p>
    <w:p w:rsidR="004841A8" w:rsidRPr="004841A8" w:rsidRDefault="004841A8" w:rsidP="004841A8">
      <w:pPr>
        <w:spacing w:before="120" w:after="0" w:line="240" w:lineRule="auto"/>
        <w:rPr>
          <w:rFonts w:ascii="Times New Roman" w:hAnsi="Times New Roman"/>
          <w:sz w:val="28"/>
          <w:szCs w:val="28"/>
        </w:rPr>
      </w:pPr>
    </w:p>
    <w:p w:rsidR="004841A8" w:rsidRPr="004841A8" w:rsidRDefault="004841A8" w:rsidP="00D9089C">
      <w:pPr>
        <w:spacing w:before="120" w:after="0" w:line="240" w:lineRule="auto"/>
        <w:rPr>
          <w:rFonts w:ascii="Times New Roman" w:hAnsi="Times New Roman"/>
          <w:sz w:val="28"/>
          <w:szCs w:val="28"/>
        </w:rPr>
      </w:pPr>
      <w:r w:rsidRPr="004841A8">
        <w:rPr>
          <w:rFonts w:ascii="Times New Roman" w:hAnsi="Times New Roman"/>
          <w:sz w:val="28"/>
          <w:szCs w:val="28"/>
        </w:rPr>
        <w:t>М.П.</w:t>
      </w:r>
    </w:p>
    <w:sectPr w:rsidR="004841A8" w:rsidRPr="004841A8" w:rsidSect="00FD14AE">
      <w:headerReference w:type="default" r:id="rId11"/>
      <w:footerReference w:type="even" r:id="rId12"/>
      <w:footerReference w:type="default" r:id="rId13"/>
      <w:footnotePr>
        <w:numRestart w:val="eachPage"/>
      </w:footnotePr>
      <w:endnotePr>
        <w:numRestart w:val="eachSect"/>
      </w:endnotePr>
      <w:type w:val="continuous"/>
      <w:pgSz w:w="11906" w:h="16838"/>
      <w:pgMar w:top="1134" w:right="850" w:bottom="1134" w:left="1701" w:header="42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3357" w:rsidRDefault="00363357">
      <w:r>
        <w:separator/>
      </w:r>
    </w:p>
  </w:endnote>
  <w:endnote w:type="continuationSeparator" w:id="0">
    <w:p w:rsidR="00363357" w:rsidRDefault="003633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6E13" w:rsidRDefault="004E6E13" w:rsidP="00E5269F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4E6E13" w:rsidRDefault="004E6E13" w:rsidP="00104D9B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6E13" w:rsidRDefault="004E6E13" w:rsidP="00104D9B">
    <w:pPr>
      <w:pStyle w:val="a7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1178" w:rsidRDefault="00CC1178" w:rsidP="00E5269F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CC1178" w:rsidRDefault="00CC1178" w:rsidP="00104D9B">
    <w:pPr>
      <w:pStyle w:val="a7"/>
      <w:ind w:right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1178" w:rsidRDefault="00CC1178" w:rsidP="00104D9B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3357" w:rsidRDefault="00363357">
      <w:r>
        <w:separator/>
      </w:r>
    </w:p>
  </w:footnote>
  <w:footnote w:type="continuationSeparator" w:id="0">
    <w:p w:rsidR="00363357" w:rsidRDefault="00363357">
      <w:r>
        <w:continuationSeparator/>
      </w:r>
    </w:p>
  </w:footnote>
  <w:footnote w:id="1">
    <w:p w:rsidR="00CC1178" w:rsidRDefault="00CC1178" w:rsidP="00EA7EF7">
      <w:pPr>
        <w:pStyle w:val="a5"/>
        <w:spacing w:after="120" w:line="240" w:lineRule="auto"/>
        <w:jc w:val="both"/>
      </w:pPr>
      <w:r w:rsidRPr="00D61095">
        <w:rPr>
          <w:rStyle w:val="a6"/>
          <w:rFonts w:ascii="Times New Roman" w:hAnsi="Times New Roman"/>
          <w:sz w:val="24"/>
          <w:szCs w:val="24"/>
        </w:rPr>
        <w:footnoteRef/>
      </w:r>
      <w:r w:rsidRPr="00D61095">
        <w:rPr>
          <w:rFonts w:ascii="Times New Roman" w:hAnsi="Times New Roman"/>
          <w:sz w:val="24"/>
          <w:szCs w:val="24"/>
        </w:rPr>
        <w:t xml:space="preserve"> </w:t>
      </w:r>
      <w:r w:rsidRPr="00EA7EF7">
        <w:rPr>
          <w:rFonts w:ascii="Times New Roman" w:hAnsi="Times New Roman"/>
          <w:sz w:val="24"/>
          <w:szCs w:val="24"/>
        </w:rPr>
        <w:t>Используемые в Положении понятия «закупка товара для обеспечения государственных или муниципальных нужд», «участник закупки», «заказчик»</w:t>
      </w:r>
      <w:r w:rsidR="00EA7EF7" w:rsidRPr="00EA7EF7">
        <w:rPr>
          <w:rFonts w:ascii="Times New Roman" w:hAnsi="Times New Roman"/>
          <w:sz w:val="24"/>
          <w:szCs w:val="24"/>
        </w:rPr>
        <w:t>, «базовое транспортное средство»</w:t>
      </w:r>
      <w:r w:rsidRPr="00EA7EF7">
        <w:rPr>
          <w:rFonts w:ascii="Times New Roman" w:hAnsi="Times New Roman"/>
          <w:sz w:val="24"/>
          <w:szCs w:val="24"/>
        </w:rPr>
        <w:t xml:space="preserve"> соответствуют определениям данных понятий, </w:t>
      </w:r>
      <w:r w:rsidR="00EA7EF7">
        <w:rPr>
          <w:rFonts w:ascii="Times New Roman" w:hAnsi="Times New Roman"/>
          <w:sz w:val="24"/>
          <w:szCs w:val="24"/>
        </w:rPr>
        <w:t xml:space="preserve">соответственно </w:t>
      </w:r>
      <w:r w:rsidRPr="00EA7EF7">
        <w:rPr>
          <w:rFonts w:ascii="Times New Roman" w:hAnsi="Times New Roman"/>
          <w:sz w:val="24"/>
          <w:szCs w:val="24"/>
        </w:rPr>
        <w:t>изложенным в Законе №44-ФЗ</w:t>
      </w:r>
      <w:r w:rsidR="00EA7EF7" w:rsidRPr="00EA7EF7">
        <w:rPr>
          <w:rFonts w:ascii="Times New Roman" w:hAnsi="Times New Roman"/>
          <w:sz w:val="24"/>
          <w:szCs w:val="24"/>
        </w:rPr>
        <w:t xml:space="preserve"> и постановлении Правительства РФ от 10.09.2009 г. № 720 «Об утверждении технического регламента о безопасности колесных транспортных средств»</w:t>
      </w:r>
      <w:r w:rsidRPr="00EA7EF7">
        <w:rPr>
          <w:rFonts w:ascii="Times New Roman" w:hAnsi="Times New Roman"/>
          <w:sz w:val="24"/>
          <w:szCs w:val="24"/>
        </w:rPr>
        <w:t>, и приводятся для удобства их использования, применительно к настоящему Положению.</w:t>
      </w:r>
    </w:p>
  </w:footnote>
  <w:footnote w:id="2">
    <w:p w:rsidR="00CC1178" w:rsidRPr="00FE4C97" w:rsidRDefault="00CC1178" w:rsidP="00FE4C97">
      <w:pPr>
        <w:pStyle w:val="a5"/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D61095">
        <w:rPr>
          <w:rStyle w:val="a6"/>
          <w:rFonts w:ascii="Times New Roman" w:hAnsi="Times New Roman"/>
          <w:sz w:val="24"/>
          <w:szCs w:val="24"/>
        </w:rPr>
        <w:footnoteRef/>
      </w:r>
      <w:r w:rsidRPr="00D61095">
        <w:rPr>
          <w:rFonts w:ascii="Times New Roman" w:hAnsi="Times New Roman"/>
          <w:sz w:val="24"/>
          <w:szCs w:val="24"/>
        </w:rPr>
        <w:t xml:space="preserve"> </w:t>
      </w:r>
      <w:r w:rsidRPr="00FE4C97">
        <w:rPr>
          <w:rFonts w:ascii="Times New Roman" w:hAnsi="Times New Roman"/>
          <w:sz w:val="24"/>
          <w:szCs w:val="24"/>
        </w:rPr>
        <w:t xml:space="preserve">Документы, необходимые для выдачи актов экспертизы и ранее представленные в Уполномоченную ТПП, могут быть представлены однократно при условии, что в них не вносились изменения и дополнения. При этом сведения о таких документах вносятся в </w:t>
      </w:r>
      <w:r>
        <w:rPr>
          <w:rFonts w:ascii="Times New Roman" w:hAnsi="Times New Roman"/>
          <w:sz w:val="24"/>
          <w:szCs w:val="24"/>
        </w:rPr>
        <w:t>з</w:t>
      </w:r>
      <w:r w:rsidRPr="00FE4C97">
        <w:rPr>
          <w:rFonts w:ascii="Times New Roman" w:hAnsi="Times New Roman"/>
          <w:sz w:val="24"/>
          <w:szCs w:val="24"/>
        </w:rPr>
        <w:t>аявление.</w:t>
      </w:r>
    </w:p>
  </w:footnote>
  <w:footnote w:id="3">
    <w:p w:rsidR="00CC1178" w:rsidRPr="00FE4C97" w:rsidRDefault="00CC1178" w:rsidP="00FE4C97">
      <w:pPr>
        <w:pStyle w:val="a5"/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FE4C97">
        <w:rPr>
          <w:rStyle w:val="a6"/>
          <w:rFonts w:ascii="Times New Roman" w:hAnsi="Times New Roman"/>
          <w:sz w:val="24"/>
          <w:szCs w:val="24"/>
        </w:rPr>
        <w:footnoteRef/>
      </w:r>
      <w:r w:rsidRPr="00FE4C97">
        <w:rPr>
          <w:rFonts w:ascii="Times New Roman" w:hAnsi="Times New Roman"/>
          <w:sz w:val="24"/>
          <w:szCs w:val="24"/>
        </w:rPr>
        <w:t xml:space="preserve"> Хозяйствующие субъекты </w:t>
      </w:r>
      <w:r>
        <w:rPr>
          <w:rFonts w:ascii="Times New Roman" w:hAnsi="Times New Roman"/>
          <w:sz w:val="24"/>
          <w:szCs w:val="24"/>
        </w:rPr>
        <w:t xml:space="preserve">или физические лица </w:t>
      </w:r>
      <w:r w:rsidRPr="00FE4C97">
        <w:rPr>
          <w:rFonts w:ascii="Times New Roman" w:hAnsi="Times New Roman"/>
          <w:sz w:val="24"/>
          <w:szCs w:val="24"/>
        </w:rPr>
        <w:t>Республики Бел</w:t>
      </w:r>
      <w:r>
        <w:rPr>
          <w:rFonts w:ascii="Times New Roman" w:hAnsi="Times New Roman"/>
          <w:sz w:val="24"/>
          <w:szCs w:val="24"/>
        </w:rPr>
        <w:t>арусь</w:t>
      </w:r>
      <w:r w:rsidRPr="00FE4C97">
        <w:rPr>
          <w:rFonts w:ascii="Times New Roman" w:hAnsi="Times New Roman"/>
          <w:sz w:val="24"/>
          <w:szCs w:val="24"/>
        </w:rPr>
        <w:t xml:space="preserve"> и Республики Казахстан предоставляют аналогичные документы, предусмотренные национальным законодательством указанных стран.</w:t>
      </w:r>
    </w:p>
  </w:footnote>
  <w:footnote w:id="4">
    <w:p w:rsidR="00CC1178" w:rsidRPr="00506A6B" w:rsidRDefault="00CC1178" w:rsidP="00506A6B">
      <w:pPr>
        <w:pStyle w:val="a5"/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FE4C97">
        <w:rPr>
          <w:rStyle w:val="a6"/>
          <w:rFonts w:ascii="Times New Roman" w:hAnsi="Times New Roman"/>
          <w:sz w:val="24"/>
          <w:szCs w:val="24"/>
        </w:rPr>
        <w:footnoteRef/>
      </w:r>
      <w:r w:rsidRPr="00FE4C9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</w:t>
      </w:r>
      <w:r w:rsidRPr="00506A6B">
        <w:rPr>
          <w:rFonts w:ascii="Times New Roman" w:hAnsi="Times New Roman"/>
          <w:sz w:val="24"/>
          <w:szCs w:val="24"/>
        </w:rPr>
        <w:t xml:space="preserve">ведения </w:t>
      </w:r>
      <w:r>
        <w:rPr>
          <w:rFonts w:ascii="Times New Roman" w:hAnsi="Times New Roman"/>
          <w:sz w:val="24"/>
          <w:szCs w:val="24"/>
        </w:rPr>
        <w:t xml:space="preserve">о Годовом акте экспертизы </w:t>
      </w:r>
      <w:r w:rsidRPr="00506A6B">
        <w:rPr>
          <w:rFonts w:ascii="Times New Roman" w:hAnsi="Times New Roman"/>
          <w:sz w:val="24"/>
          <w:szCs w:val="24"/>
        </w:rPr>
        <w:t>(номер, дата, наименование выдавшей его Уполномоченной ТПП</w:t>
      </w:r>
      <w:r>
        <w:rPr>
          <w:rFonts w:ascii="Times New Roman" w:hAnsi="Times New Roman"/>
          <w:sz w:val="24"/>
          <w:szCs w:val="24"/>
        </w:rPr>
        <w:t>)</w:t>
      </w:r>
      <w:r w:rsidRPr="00506A6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размещаются</w:t>
      </w:r>
      <w:r w:rsidRPr="00506A6B">
        <w:rPr>
          <w:rFonts w:ascii="Times New Roman" w:hAnsi="Times New Roman"/>
          <w:sz w:val="24"/>
          <w:szCs w:val="24"/>
        </w:rPr>
        <w:t xml:space="preserve"> на информационном ресурсе ТПП </w:t>
      </w:r>
      <w:r>
        <w:rPr>
          <w:rFonts w:ascii="Times New Roman" w:hAnsi="Times New Roman"/>
          <w:sz w:val="24"/>
          <w:szCs w:val="24"/>
        </w:rPr>
        <w:t>РФ</w:t>
      </w:r>
      <w:r w:rsidRPr="00506A6B">
        <w:rPr>
          <w:rFonts w:ascii="Times New Roman" w:hAnsi="Times New Roman"/>
          <w:sz w:val="24"/>
          <w:szCs w:val="24"/>
        </w:rPr>
        <w:t>.</w:t>
      </w:r>
    </w:p>
  </w:footnote>
  <w:footnote w:id="5">
    <w:p w:rsidR="00CC1178" w:rsidRPr="00FE4C97" w:rsidRDefault="00CC1178" w:rsidP="00FE4C97">
      <w:pPr>
        <w:pStyle w:val="a5"/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FE4C97">
        <w:rPr>
          <w:rStyle w:val="a6"/>
          <w:rFonts w:ascii="Times New Roman" w:hAnsi="Times New Roman"/>
          <w:sz w:val="24"/>
          <w:szCs w:val="24"/>
        </w:rPr>
        <w:footnoteRef/>
      </w:r>
      <w:r w:rsidRPr="00FE4C9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Допускается предоставление </w:t>
      </w:r>
      <w:r w:rsidRPr="00FE4C97">
        <w:rPr>
          <w:rFonts w:ascii="Times New Roman" w:hAnsi="Times New Roman"/>
          <w:sz w:val="24"/>
          <w:szCs w:val="24"/>
        </w:rPr>
        <w:t>выписк</w:t>
      </w:r>
      <w:r>
        <w:rPr>
          <w:rFonts w:ascii="Times New Roman" w:hAnsi="Times New Roman"/>
          <w:sz w:val="24"/>
          <w:szCs w:val="24"/>
        </w:rPr>
        <w:t>и</w:t>
      </w:r>
      <w:r w:rsidRPr="00FE4C97">
        <w:rPr>
          <w:rFonts w:ascii="Times New Roman" w:hAnsi="Times New Roman"/>
          <w:sz w:val="24"/>
          <w:szCs w:val="24"/>
        </w:rPr>
        <w:t xml:space="preserve"> из технологическ</w:t>
      </w:r>
      <w:r>
        <w:rPr>
          <w:rFonts w:ascii="Times New Roman" w:hAnsi="Times New Roman"/>
          <w:sz w:val="24"/>
          <w:szCs w:val="24"/>
        </w:rPr>
        <w:t>ой</w:t>
      </w:r>
      <w:r w:rsidRPr="00FE4C97">
        <w:rPr>
          <w:rFonts w:ascii="Times New Roman" w:hAnsi="Times New Roman"/>
          <w:sz w:val="24"/>
          <w:szCs w:val="24"/>
        </w:rPr>
        <w:t xml:space="preserve"> карт</w:t>
      </w:r>
      <w:r>
        <w:rPr>
          <w:rFonts w:ascii="Times New Roman" w:hAnsi="Times New Roman"/>
          <w:sz w:val="24"/>
          <w:szCs w:val="24"/>
        </w:rPr>
        <w:t>ы</w:t>
      </w:r>
      <w:r w:rsidRPr="00FE4C97">
        <w:rPr>
          <w:rFonts w:ascii="Times New Roman" w:hAnsi="Times New Roman"/>
          <w:sz w:val="24"/>
          <w:szCs w:val="24"/>
        </w:rPr>
        <w:t xml:space="preserve"> (технологичес</w:t>
      </w:r>
      <w:r>
        <w:rPr>
          <w:rFonts w:ascii="Times New Roman" w:hAnsi="Times New Roman"/>
          <w:sz w:val="24"/>
          <w:szCs w:val="24"/>
        </w:rPr>
        <w:t>кой</w:t>
      </w:r>
      <w:r w:rsidRPr="00FE4C97">
        <w:rPr>
          <w:rFonts w:ascii="Times New Roman" w:hAnsi="Times New Roman"/>
          <w:sz w:val="24"/>
          <w:szCs w:val="24"/>
        </w:rPr>
        <w:t xml:space="preserve"> инструкци</w:t>
      </w:r>
      <w:r>
        <w:rPr>
          <w:rFonts w:ascii="Times New Roman" w:hAnsi="Times New Roman"/>
          <w:sz w:val="24"/>
          <w:szCs w:val="24"/>
        </w:rPr>
        <w:t>и</w:t>
      </w:r>
      <w:r w:rsidRPr="00FE4C97">
        <w:rPr>
          <w:rFonts w:ascii="Times New Roman" w:hAnsi="Times New Roman"/>
          <w:sz w:val="24"/>
          <w:szCs w:val="24"/>
        </w:rPr>
        <w:t xml:space="preserve">) процесса  производства  с </w:t>
      </w:r>
      <w:r>
        <w:rPr>
          <w:rFonts w:ascii="Times New Roman" w:hAnsi="Times New Roman"/>
          <w:sz w:val="24"/>
          <w:szCs w:val="24"/>
        </w:rPr>
        <w:t xml:space="preserve">перечнем и </w:t>
      </w:r>
      <w:r w:rsidRPr="00FE4C97">
        <w:rPr>
          <w:rFonts w:ascii="Times New Roman" w:hAnsi="Times New Roman"/>
          <w:sz w:val="24"/>
          <w:szCs w:val="24"/>
        </w:rPr>
        <w:t>подробным описанием технологических операций, используемых при изготовлении конечной продукции</w:t>
      </w:r>
      <w:r>
        <w:rPr>
          <w:rFonts w:ascii="Times New Roman" w:hAnsi="Times New Roman"/>
          <w:sz w:val="24"/>
          <w:szCs w:val="24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6E13" w:rsidRDefault="004E6E13" w:rsidP="003E5F62">
    <w:pPr>
      <w:pStyle w:val="aa"/>
      <w:jc w:val="center"/>
      <w:rPr>
        <w:rFonts w:ascii="Times New Roman" w:eastAsia="Arial Unicode MS" w:hAnsi="Times New Roman"/>
        <w:sz w:val="24"/>
        <w:szCs w:val="24"/>
      </w:rPr>
    </w:pPr>
  </w:p>
  <w:p w:rsidR="004E6E13" w:rsidRPr="003E5F62" w:rsidRDefault="004E6E13" w:rsidP="003E5F62">
    <w:pPr>
      <w:pStyle w:val="aa"/>
      <w:jc w:val="center"/>
      <w:rPr>
        <w:rFonts w:ascii="Times New Roman" w:eastAsia="Arial Unicode MS" w:hAnsi="Times New Roman"/>
        <w:sz w:val="28"/>
        <w:szCs w:val="28"/>
      </w:rPr>
    </w:pPr>
    <w:r w:rsidRPr="003E5F62">
      <w:rPr>
        <w:rFonts w:ascii="Times New Roman" w:eastAsia="Arial Unicode MS" w:hAnsi="Times New Roman"/>
        <w:sz w:val="28"/>
        <w:szCs w:val="28"/>
      </w:rPr>
      <w:fldChar w:fldCharType="begin"/>
    </w:r>
    <w:r w:rsidRPr="003E5F62">
      <w:rPr>
        <w:rFonts w:ascii="Times New Roman" w:eastAsia="Arial Unicode MS" w:hAnsi="Times New Roman"/>
        <w:sz w:val="28"/>
        <w:szCs w:val="28"/>
      </w:rPr>
      <w:instrText>PAGE   \* MERGEFORMAT</w:instrText>
    </w:r>
    <w:r w:rsidRPr="003E5F62">
      <w:rPr>
        <w:rFonts w:ascii="Times New Roman" w:eastAsia="Arial Unicode MS" w:hAnsi="Times New Roman"/>
        <w:sz w:val="28"/>
        <w:szCs w:val="28"/>
      </w:rPr>
      <w:fldChar w:fldCharType="separate"/>
    </w:r>
    <w:r w:rsidR="003D7D0D">
      <w:rPr>
        <w:rFonts w:ascii="Times New Roman" w:eastAsia="Arial Unicode MS" w:hAnsi="Times New Roman"/>
        <w:noProof/>
        <w:sz w:val="28"/>
        <w:szCs w:val="28"/>
      </w:rPr>
      <w:t>7</w:t>
    </w:r>
    <w:r w:rsidRPr="003E5F62">
      <w:rPr>
        <w:rFonts w:ascii="Times New Roman" w:eastAsia="Arial Unicode MS" w:hAnsi="Times New Roman"/>
        <w:sz w:val="28"/>
        <w:szCs w:val="28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1178" w:rsidRDefault="00CC1178" w:rsidP="003E5F62">
    <w:pPr>
      <w:pStyle w:val="aa"/>
      <w:jc w:val="center"/>
      <w:rPr>
        <w:rFonts w:ascii="Times New Roman" w:eastAsia="Arial Unicode MS" w:hAnsi="Times New Roman"/>
        <w:sz w:val="24"/>
        <w:szCs w:val="24"/>
      </w:rPr>
    </w:pPr>
  </w:p>
  <w:p w:rsidR="00CC1178" w:rsidRPr="003E5F62" w:rsidRDefault="00CC1178" w:rsidP="003E5F62">
    <w:pPr>
      <w:pStyle w:val="aa"/>
      <w:jc w:val="center"/>
      <w:rPr>
        <w:rFonts w:ascii="Times New Roman" w:eastAsia="Arial Unicode MS" w:hAnsi="Times New Roman"/>
        <w:sz w:val="28"/>
        <w:szCs w:val="28"/>
      </w:rPr>
    </w:pPr>
    <w:r w:rsidRPr="003E5F62">
      <w:rPr>
        <w:rFonts w:ascii="Times New Roman" w:eastAsia="Arial Unicode MS" w:hAnsi="Times New Roman"/>
        <w:sz w:val="28"/>
        <w:szCs w:val="28"/>
      </w:rPr>
      <w:fldChar w:fldCharType="begin"/>
    </w:r>
    <w:r w:rsidRPr="003E5F62">
      <w:rPr>
        <w:rFonts w:ascii="Times New Roman" w:eastAsia="Arial Unicode MS" w:hAnsi="Times New Roman"/>
        <w:sz w:val="28"/>
        <w:szCs w:val="28"/>
      </w:rPr>
      <w:instrText>PAGE   \* MERGEFORMAT</w:instrText>
    </w:r>
    <w:r w:rsidRPr="003E5F62">
      <w:rPr>
        <w:rFonts w:ascii="Times New Roman" w:eastAsia="Arial Unicode MS" w:hAnsi="Times New Roman"/>
        <w:sz w:val="28"/>
        <w:szCs w:val="28"/>
      </w:rPr>
      <w:fldChar w:fldCharType="separate"/>
    </w:r>
    <w:r w:rsidR="003D7D0D">
      <w:rPr>
        <w:rFonts w:ascii="Times New Roman" w:eastAsia="Arial Unicode MS" w:hAnsi="Times New Roman"/>
        <w:noProof/>
        <w:sz w:val="28"/>
        <w:szCs w:val="28"/>
      </w:rPr>
      <w:t>12</w:t>
    </w:r>
    <w:r w:rsidRPr="003E5F62">
      <w:rPr>
        <w:rFonts w:ascii="Times New Roman" w:eastAsia="Arial Unicode MS" w:hAnsi="Times New Roman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C26DCC"/>
    <w:multiLevelType w:val="hybridMultilevel"/>
    <w:tmpl w:val="E716BAD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AB66BFF"/>
    <w:multiLevelType w:val="hybridMultilevel"/>
    <w:tmpl w:val="F9AA7BF6"/>
    <w:lvl w:ilvl="0" w:tplc="50CC051E">
      <w:start w:val="1"/>
      <w:numFmt w:val="bullet"/>
      <w:lvlText w:val=""/>
      <w:lvlJc w:val="left"/>
      <w:pPr>
        <w:ind w:left="72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4" w:hanging="360"/>
      </w:pPr>
      <w:rPr>
        <w:rFonts w:ascii="Wingdings" w:hAnsi="Wingdings" w:hint="default"/>
      </w:rPr>
    </w:lvl>
  </w:abstractNum>
  <w:abstractNum w:abstractNumId="2">
    <w:nsid w:val="248D6A58"/>
    <w:multiLevelType w:val="hybridMultilevel"/>
    <w:tmpl w:val="1F9CF1F6"/>
    <w:lvl w:ilvl="0" w:tplc="AB9AA93E">
      <w:start w:val="1"/>
      <w:numFmt w:val="bullet"/>
      <w:lvlText w:val=""/>
      <w:lvlJc w:val="left"/>
      <w:pPr>
        <w:tabs>
          <w:tab w:val="num" w:pos="1008"/>
        </w:tabs>
        <w:ind w:left="100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8"/>
        </w:tabs>
        <w:ind w:left="172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8"/>
        </w:tabs>
        <w:ind w:left="24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8"/>
        </w:tabs>
        <w:ind w:left="31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8"/>
        </w:tabs>
        <w:ind w:left="388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8"/>
        </w:tabs>
        <w:ind w:left="46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8"/>
        </w:tabs>
        <w:ind w:left="53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8"/>
        </w:tabs>
        <w:ind w:left="604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8"/>
        </w:tabs>
        <w:ind w:left="6768" w:hanging="360"/>
      </w:pPr>
      <w:rPr>
        <w:rFonts w:ascii="Wingdings" w:hAnsi="Wingdings" w:hint="default"/>
      </w:rPr>
    </w:lvl>
  </w:abstractNum>
  <w:abstractNum w:abstractNumId="3">
    <w:nsid w:val="27B04A0C"/>
    <w:multiLevelType w:val="hybridMultilevel"/>
    <w:tmpl w:val="C6D8BE62"/>
    <w:lvl w:ilvl="0" w:tplc="AB9AA93E">
      <w:start w:val="1"/>
      <w:numFmt w:val="bullet"/>
      <w:lvlText w:val=""/>
      <w:lvlJc w:val="left"/>
      <w:pPr>
        <w:tabs>
          <w:tab w:val="num" w:pos="1008"/>
        </w:tabs>
        <w:ind w:left="100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8"/>
        </w:tabs>
        <w:ind w:left="172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8"/>
        </w:tabs>
        <w:ind w:left="24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8"/>
        </w:tabs>
        <w:ind w:left="31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8"/>
        </w:tabs>
        <w:ind w:left="388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8"/>
        </w:tabs>
        <w:ind w:left="46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8"/>
        </w:tabs>
        <w:ind w:left="53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8"/>
        </w:tabs>
        <w:ind w:left="604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8"/>
        </w:tabs>
        <w:ind w:left="6768" w:hanging="360"/>
      </w:pPr>
      <w:rPr>
        <w:rFonts w:ascii="Wingdings" w:hAnsi="Wingdings" w:hint="default"/>
      </w:rPr>
    </w:lvl>
  </w:abstractNum>
  <w:abstractNum w:abstractNumId="4">
    <w:nsid w:val="280D21D3"/>
    <w:multiLevelType w:val="multilevel"/>
    <w:tmpl w:val="8634041A"/>
    <w:lvl w:ilvl="0">
      <w:start w:val="1"/>
      <w:numFmt w:val="decimal"/>
      <w:lvlText w:val="%1."/>
      <w:lvlJc w:val="left"/>
      <w:pPr>
        <w:tabs>
          <w:tab w:val="num" w:pos="1320"/>
        </w:tabs>
        <w:ind w:left="1320" w:hanging="1320"/>
      </w:pPr>
      <w:rPr>
        <w:rFonts w:cs="Times New Roman" w:hint="default"/>
      </w:rPr>
    </w:lvl>
    <w:lvl w:ilvl="1">
      <w:start w:val="10"/>
      <w:numFmt w:val="decimal"/>
      <w:lvlText w:val="%1.%2."/>
      <w:lvlJc w:val="left"/>
      <w:pPr>
        <w:tabs>
          <w:tab w:val="num" w:pos="2280"/>
        </w:tabs>
        <w:ind w:left="2280" w:hanging="13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88"/>
        </w:tabs>
        <w:ind w:left="1888" w:hanging="13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72"/>
        </w:tabs>
        <w:ind w:left="2172" w:hanging="13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456"/>
        </w:tabs>
        <w:ind w:left="2456" w:hanging="132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60"/>
        </w:tabs>
        <w:ind w:left="286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04"/>
        </w:tabs>
        <w:ind w:left="350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88"/>
        </w:tabs>
        <w:ind w:left="378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432"/>
        </w:tabs>
        <w:ind w:left="4432" w:hanging="2160"/>
      </w:pPr>
      <w:rPr>
        <w:rFonts w:cs="Times New Roman" w:hint="default"/>
      </w:rPr>
    </w:lvl>
  </w:abstractNum>
  <w:abstractNum w:abstractNumId="5">
    <w:nsid w:val="33516623"/>
    <w:multiLevelType w:val="multilevel"/>
    <w:tmpl w:val="28D86456"/>
    <w:lvl w:ilvl="0">
      <w:start w:val="1"/>
      <w:numFmt w:val="bullet"/>
      <w:lvlText w:val=""/>
      <w:lvlJc w:val="left"/>
      <w:pPr>
        <w:tabs>
          <w:tab w:val="num" w:pos="1008"/>
        </w:tabs>
        <w:ind w:left="100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728"/>
        </w:tabs>
        <w:ind w:left="1728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448"/>
        </w:tabs>
        <w:ind w:left="244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8"/>
        </w:tabs>
        <w:ind w:left="316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8"/>
        </w:tabs>
        <w:ind w:left="388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8"/>
        </w:tabs>
        <w:ind w:left="460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8"/>
        </w:tabs>
        <w:ind w:left="532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8"/>
        </w:tabs>
        <w:ind w:left="6048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8"/>
        </w:tabs>
        <w:ind w:left="6768" w:hanging="360"/>
      </w:pPr>
      <w:rPr>
        <w:rFonts w:ascii="Wingdings" w:hAnsi="Wingdings" w:hint="default"/>
      </w:rPr>
    </w:lvl>
  </w:abstractNum>
  <w:abstractNum w:abstractNumId="6">
    <w:nsid w:val="41BB6874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7">
    <w:nsid w:val="445062EC"/>
    <w:multiLevelType w:val="hybridMultilevel"/>
    <w:tmpl w:val="28D86456"/>
    <w:lvl w:ilvl="0" w:tplc="04190001">
      <w:start w:val="1"/>
      <w:numFmt w:val="bullet"/>
      <w:lvlText w:val=""/>
      <w:lvlJc w:val="left"/>
      <w:pPr>
        <w:tabs>
          <w:tab w:val="num" w:pos="1008"/>
        </w:tabs>
        <w:ind w:left="100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8"/>
        </w:tabs>
        <w:ind w:left="172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8"/>
        </w:tabs>
        <w:ind w:left="24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8"/>
        </w:tabs>
        <w:ind w:left="31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8"/>
        </w:tabs>
        <w:ind w:left="388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8"/>
        </w:tabs>
        <w:ind w:left="46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8"/>
        </w:tabs>
        <w:ind w:left="53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8"/>
        </w:tabs>
        <w:ind w:left="604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8"/>
        </w:tabs>
        <w:ind w:left="6768" w:hanging="360"/>
      </w:pPr>
      <w:rPr>
        <w:rFonts w:ascii="Wingdings" w:hAnsi="Wingdings" w:hint="default"/>
      </w:rPr>
    </w:lvl>
  </w:abstractNum>
  <w:abstractNum w:abstractNumId="8">
    <w:nsid w:val="4CA7698A"/>
    <w:multiLevelType w:val="multilevel"/>
    <w:tmpl w:val="FBC43B1C"/>
    <w:lvl w:ilvl="0">
      <w:start w:val="1"/>
      <w:numFmt w:val="bullet"/>
      <w:lvlText w:val=""/>
      <w:lvlJc w:val="left"/>
      <w:pPr>
        <w:ind w:left="73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5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7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9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1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3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5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7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94" w:hanging="360"/>
      </w:pPr>
      <w:rPr>
        <w:rFonts w:ascii="Wingdings" w:hAnsi="Wingdings" w:hint="default"/>
      </w:rPr>
    </w:lvl>
  </w:abstractNum>
  <w:abstractNum w:abstractNumId="9">
    <w:nsid w:val="4E9B6370"/>
    <w:multiLevelType w:val="multilevel"/>
    <w:tmpl w:val="1B5C12BC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cs="Times New Roman"/>
      </w:rPr>
    </w:lvl>
    <w:lvl w:ilvl="1">
      <w:start w:val="2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0">
    <w:nsid w:val="52BF33D2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11">
    <w:nsid w:val="67C1376E"/>
    <w:multiLevelType w:val="multilevel"/>
    <w:tmpl w:val="28D86456"/>
    <w:lvl w:ilvl="0">
      <w:start w:val="1"/>
      <w:numFmt w:val="bullet"/>
      <w:lvlText w:val=""/>
      <w:lvlJc w:val="left"/>
      <w:pPr>
        <w:tabs>
          <w:tab w:val="num" w:pos="1008"/>
        </w:tabs>
        <w:ind w:left="100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728"/>
        </w:tabs>
        <w:ind w:left="1728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448"/>
        </w:tabs>
        <w:ind w:left="244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8"/>
        </w:tabs>
        <w:ind w:left="316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8"/>
        </w:tabs>
        <w:ind w:left="388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8"/>
        </w:tabs>
        <w:ind w:left="460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8"/>
        </w:tabs>
        <w:ind w:left="532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8"/>
        </w:tabs>
        <w:ind w:left="6048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8"/>
        </w:tabs>
        <w:ind w:left="6768" w:hanging="360"/>
      </w:pPr>
      <w:rPr>
        <w:rFonts w:ascii="Wingdings" w:hAnsi="Wingdings" w:hint="default"/>
      </w:rPr>
    </w:lvl>
  </w:abstractNum>
  <w:abstractNum w:abstractNumId="12">
    <w:nsid w:val="6EA50D0E"/>
    <w:multiLevelType w:val="multilevel"/>
    <w:tmpl w:val="28D86456"/>
    <w:lvl w:ilvl="0">
      <w:start w:val="1"/>
      <w:numFmt w:val="bullet"/>
      <w:lvlText w:val=""/>
      <w:lvlJc w:val="left"/>
      <w:pPr>
        <w:tabs>
          <w:tab w:val="num" w:pos="1008"/>
        </w:tabs>
        <w:ind w:left="100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728"/>
        </w:tabs>
        <w:ind w:left="1728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448"/>
        </w:tabs>
        <w:ind w:left="244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8"/>
        </w:tabs>
        <w:ind w:left="316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8"/>
        </w:tabs>
        <w:ind w:left="388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8"/>
        </w:tabs>
        <w:ind w:left="460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8"/>
        </w:tabs>
        <w:ind w:left="532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8"/>
        </w:tabs>
        <w:ind w:left="6048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8"/>
        </w:tabs>
        <w:ind w:left="6768" w:hanging="360"/>
      </w:pPr>
      <w:rPr>
        <w:rFonts w:ascii="Wingdings" w:hAnsi="Wingdings" w:hint="default"/>
      </w:rPr>
    </w:lvl>
  </w:abstractNum>
  <w:abstractNum w:abstractNumId="13">
    <w:nsid w:val="715B6DF8"/>
    <w:multiLevelType w:val="hybridMultilevel"/>
    <w:tmpl w:val="FBC43B1C"/>
    <w:lvl w:ilvl="0" w:tplc="50CC051E">
      <w:start w:val="1"/>
      <w:numFmt w:val="bullet"/>
      <w:lvlText w:val=""/>
      <w:lvlJc w:val="left"/>
      <w:pPr>
        <w:ind w:left="73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5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4" w:hanging="360"/>
      </w:pPr>
      <w:rPr>
        <w:rFonts w:ascii="Wingdings" w:hAnsi="Wingdings" w:hint="default"/>
      </w:rPr>
    </w:lvl>
  </w:abstractNum>
  <w:abstractNum w:abstractNumId="14">
    <w:nsid w:val="77931623"/>
    <w:multiLevelType w:val="multilevel"/>
    <w:tmpl w:val="E9B088AE"/>
    <w:lvl w:ilvl="0">
      <w:start w:val="2"/>
      <w:numFmt w:val="decimal"/>
      <w:lvlText w:val="%1."/>
      <w:lvlJc w:val="left"/>
      <w:pPr>
        <w:tabs>
          <w:tab w:val="num" w:pos="1320"/>
        </w:tabs>
        <w:ind w:left="1320" w:hanging="13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320"/>
        </w:tabs>
        <w:ind w:left="1320" w:hanging="13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320"/>
        </w:tabs>
        <w:ind w:left="1320" w:hanging="13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320"/>
        </w:tabs>
        <w:ind w:left="1320" w:hanging="13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320"/>
        </w:tabs>
        <w:ind w:left="1320" w:hanging="132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5">
    <w:nsid w:val="792A1416"/>
    <w:multiLevelType w:val="multilevel"/>
    <w:tmpl w:val="C3DA3BFE"/>
    <w:lvl w:ilvl="0">
      <w:start w:val="2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  <w:i w:val="0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i w:val="0"/>
      </w:rPr>
    </w:lvl>
  </w:abstractNum>
  <w:abstractNum w:abstractNumId="16">
    <w:nsid w:val="7B9C74E4"/>
    <w:multiLevelType w:val="hybridMultilevel"/>
    <w:tmpl w:val="00C2678E"/>
    <w:lvl w:ilvl="0" w:tplc="50CC051E">
      <w:start w:val="1"/>
      <w:numFmt w:val="bullet"/>
      <w:lvlText w:val="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7">
    <w:nsid w:val="7F466263"/>
    <w:multiLevelType w:val="hybridMultilevel"/>
    <w:tmpl w:val="54A480C6"/>
    <w:lvl w:ilvl="0" w:tplc="AB9AA93E">
      <w:start w:val="1"/>
      <w:numFmt w:val="bullet"/>
      <w:lvlText w:val=""/>
      <w:lvlJc w:val="left"/>
      <w:pPr>
        <w:tabs>
          <w:tab w:val="num" w:pos="1008"/>
        </w:tabs>
        <w:ind w:left="100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8"/>
        </w:tabs>
        <w:ind w:left="172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8"/>
        </w:tabs>
        <w:ind w:left="24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8"/>
        </w:tabs>
        <w:ind w:left="31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8"/>
        </w:tabs>
        <w:ind w:left="388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8"/>
        </w:tabs>
        <w:ind w:left="46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8"/>
        </w:tabs>
        <w:ind w:left="53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8"/>
        </w:tabs>
        <w:ind w:left="604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8"/>
        </w:tabs>
        <w:ind w:left="6768" w:hanging="360"/>
      </w:pPr>
      <w:rPr>
        <w:rFonts w:ascii="Wingdings" w:hAnsi="Wingdings" w:hint="default"/>
      </w:rPr>
    </w:lvl>
  </w:abstractNum>
  <w:abstractNum w:abstractNumId="18">
    <w:nsid w:val="7F506EF6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num w:numId="1">
    <w:abstractNumId w:val="10"/>
  </w:num>
  <w:num w:numId="2">
    <w:abstractNumId w:val="6"/>
  </w:num>
  <w:num w:numId="3">
    <w:abstractNumId w:val="18"/>
  </w:num>
  <w:num w:numId="4">
    <w:abstractNumId w:val="4"/>
  </w:num>
  <w:num w:numId="5">
    <w:abstractNumId w:val="14"/>
  </w:num>
  <w:num w:numId="6">
    <w:abstractNumId w:val="7"/>
  </w:num>
  <w:num w:numId="7">
    <w:abstractNumId w:val="13"/>
  </w:num>
  <w:num w:numId="8">
    <w:abstractNumId w:val="16"/>
  </w:num>
  <w:num w:numId="9">
    <w:abstractNumId w:val="1"/>
  </w:num>
  <w:num w:numId="10">
    <w:abstractNumId w:val="0"/>
  </w:num>
  <w:num w:numId="11">
    <w:abstractNumId w:val="15"/>
  </w:num>
  <w:num w:numId="12">
    <w:abstractNumId w:val="8"/>
  </w:num>
  <w:num w:numId="13">
    <w:abstractNumId w:val="11"/>
  </w:num>
  <w:num w:numId="14">
    <w:abstractNumId w:val="2"/>
  </w:num>
  <w:num w:numId="15">
    <w:abstractNumId w:val="5"/>
  </w:num>
  <w:num w:numId="16">
    <w:abstractNumId w:val="3"/>
  </w:num>
  <w:num w:numId="17">
    <w:abstractNumId w:val="12"/>
  </w:num>
  <w:num w:numId="18">
    <w:abstractNumId w:val="17"/>
  </w:num>
  <w:num w:numId="19">
    <w:abstractNumId w:val="9"/>
    <w:lvlOverride w:ilvl="0">
      <w:startOverride w:val="1"/>
    </w:lvlOverride>
  </w:num>
  <w:num w:numId="20">
    <w:abstractNumId w:val="9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1135" w:hanging="283"/>
        </w:pPr>
        <w:rPr>
          <w:rFonts w:cs="Times New Roman"/>
          <w:b/>
          <w:sz w:val="28"/>
          <w:szCs w:val="28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displayVerticalDrawingGridEvery w:val="2"/>
  <w:characterSpacingControl w:val="doNotCompress"/>
  <w:footnotePr>
    <w:numRestart w:val="eachPage"/>
    <w:footnote w:id="-1"/>
    <w:footnote w:id="0"/>
  </w:footnotePr>
  <w:endnotePr>
    <w:pos w:val="sectEnd"/>
    <w:numRestart w:val="eachSect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3B8D"/>
    <w:rsid w:val="00001D5B"/>
    <w:rsid w:val="00003465"/>
    <w:rsid w:val="00011BC0"/>
    <w:rsid w:val="00015354"/>
    <w:rsid w:val="00024B14"/>
    <w:rsid w:val="00027C5B"/>
    <w:rsid w:val="00057C4E"/>
    <w:rsid w:val="000639B5"/>
    <w:rsid w:val="0006485D"/>
    <w:rsid w:val="0007090E"/>
    <w:rsid w:val="00073055"/>
    <w:rsid w:val="0008619F"/>
    <w:rsid w:val="00090808"/>
    <w:rsid w:val="00092040"/>
    <w:rsid w:val="000D4161"/>
    <w:rsid w:val="00101145"/>
    <w:rsid w:val="00104D9B"/>
    <w:rsid w:val="00104E54"/>
    <w:rsid w:val="00113B5C"/>
    <w:rsid w:val="00124B1A"/>
    <w:rsid w:val="0014117F"/>
    <w:rsid w:val="0014399C"/>
    <w:rsid w:val="00161A82"/>
    <w:rsid w:val="00161B9C"/>
    <w:rsid w:val="00177D04"/>
    <w:rsid w:val="001875AC"/>
    <w:rsid w:val="001A130F"/>
    <w:rsid w:val="001B5ABF"/>
    <w:rsid w:val="001D6453"/>
    <w:rsid w:val="001E05BC"/>
    <w:rsid w:val="001E3EDA"/>
    <w:rsid w:val="001F3BE2"/>
    <w:rsid w:val="0021659D"/>
    <w:rsid w:val="00245060"/>
    <w:rsid w:val="00246E85"/>
    <w:rsid w:val="00287BDB"/>
    <w:rsid w:val="00296BBC"/>
    <w:rsid w:val="002A356B"/>
    <w:rsid w:val="002A4F3A"/>
    <w:rsid w:val="002B45AD"/>
    <w:rsid w:val="002E4514"/>
    <w:rsid w:val="002F3524"/>
    <w:rsid w:val="002F63B5"/>
    <w:rsid w:val="002F6C15"/>
    <w:rsid w:val="00316C87"/>
    <w:rsid w:val="0034534F"/>
    <w:rsid w:val="00345DDB"/>
    <w:rsid w:val="00346840"/>
    <w:rsid w:val="003542E1"/>
    <w:rsid w:val="003560C1"/>
    <w:rsid w:val="00361966"/>
    <w:rsid w:val="00363357"/>
    <w:rsid w:val="00394C46"/>
    <w:rsid w:val="003A743F"/>
    <w:rsid w:val="003C0D97"/>
    <w:rsid w:val="003D2F5F"/>
    <w:rsid w:val="003D4727"/>
    <w:rsid w:val="003D47FA"/>
    <w:rsid w:val="003D7D0D"/>
    <w:rsid w:val="003E106D"/>
    <w:rsid w:val="003E5F62"/>
    <w:rsid w:val="003F61DD"/>
    <w:rsid w:val="0042039F"/>
    <w:rsid w:val="00430DC8"/>
    <w:rsid w:val="00432B44"/>
    <w:rsid w:val="00437ED8"/>
    <w:rsid w:val="00452FEF"/>
    <w:rsid w:val="0046047D"/>
    <w:rsid w:val="004645EB"/>
    <w:rsid w:val="00465ACE"/>
    <w:rsid w:val="00470178"/>
    <w:rsid w:val="00483280"/>
    <w:rsid w:val="00483EC2"/>
    <w:rsid w:val="004841A8"/>
    <w:rsid w:val="00493B8D"/>
    <w:rsid w:val="004A3F12"/>
    <w:rsid w:val="004A5748"/>
    <w:rsid w:val="004B1387"/>
    <w:rsid w:val="004B5205"/>
    <w:rsid w:val="004D4BAB"/>
    <w:rsid w:val="004D513D"/>
    <w:rsid w:val="004E147B"/>
    <w:rsid w:val="004E647C"/>
    <w:rsid w:val="004E6E13"/>
    <w:rsid w:val="004F2DBA"/>
    <w:rsid w:val="004F5789"/>
    <w:rsid w:val="004F64EC"/>
    <w:rsid w:val="005000F9"/>
    <w:rsid w:val="00501086"/>
    <w:rsid w:val="0050127D"/>
    <w:rsid w:val="00506A6B"/>
    <w:rsid w:val="0051243D"/>
    <w:rsid w:val="00515232"/>
    <w:rsid w:val="00532388"/>
    <w:rsid w:val="0054376A"/>
    <w:rsid w:val="00556557"/>
    <w:rsid w:val="00564934"/>
    <w:rsid w:val="00571404"/>
    <w:rsid w:val="0058012D"/>
    <w:rsid w:val="00584A97"/>
    <w:rsid w:val="00586508"/>
    <w:rsid w:val="00586E2B"/>
    <w:rsid w:val="005D0611"/>
    <w:rsid w:val="005D4A31"/>
    <w:rsid w:val="005D612D"/>
    <w:rsid w:val="005E2AC2"/>
    <w:rsid w:val="005E56BE"/>
    <w:rsid w:val="005F0D17"/>
    <w:rsid w:val="006031B8"/>
    <w:rsid w:val="00607647"/>
    <w:rsid w:val="00640287"/>
    <w:rsid w:val="00652ABF"/>
    <w:rsid w:val="00664E9C"/>
    <w:rsid w:val="006769FD"/>
    <w:rsid w:val="00677424"/>
    <w:rsid w:val="006967CB"/>
    <w:rsid w:val="00696D91"/>
    <w:rsid w:val="006A5912"/>
    <w:rsid w:val="006B3375"/>
    <w:rsid w:val="006B70A7"/>
    <w:rsid w:val="006C0BF8"/>
    <w:rsid w:val="006D1E3B"/>
    <w:rsid w:val="006D225F"/>
    <w:rsid w:val="006D3006"/>
    <w:rsid w:val="006E4931"/>
    <w:rsid w:val="00702246"/>
    <w:rsid w:val="007108D4"/>
    <w:rsid w:val="00732860"/>
    <w:rsid w:val="00740A9D"/>
    <w:rsid w:val="00740DBE"/>
    <w:rsid w:val="00745C1B"/>
    <w:rsid w:val="00763006"/>
    <w:rsid w:val="0076482B"/>
    <w:rsid w:val="007743BE"/>
    <w:rsid w:val="007E309A"/>
    <w:rsid w:val="007E633D"/>
    <w:rsid w:val="007F3DF9"/>
    <w:rsid w:val="007F6B7C"/>
    <w:rsid w:val="007F766F"/>
    <w:rsid w:val="007F7F87"/>
    <w:rsid w:val="00814BFB"/>
    <w:rsid w:val="00835258"/>
    <w:rsid w:val="00841AAA"/>
    <w:rsid w:val="00843EF1"/>
    <w:rsid w:val="008579B0"/>
    <w:rsid w:val="00864F0C"/>
    <w:rsid w:val="00871E31"/>
    <w:rsid w:val="00891DA4"/>
    <w:rsid w:val="008C3B24"/>
    <w:rsid w:val="008C7207"/>
    <w:rsid w:val="008F08A5"/>
    <w:rsid w:val="00907FED"/>
    <w:rsid w:val="00921092"/>
    <w:rsid w:val="00932C70"/>
    <w:rsid w:val="00937F27"/>
    <w:rsid w:val="00940718"/>
    <w:rsid w:val="009573B3"/>
    <w:rsid w:val="00960F1A"/>
    <w:rsid w:val="00963750"/>
    <w:rsid w:val="009B76E8"/>
    <w:rsid w:val="009C3E5B"/>
    <w:rsid w:val="009D0821"/>
    <w:rsid w:val="009E5FFF"/>
    <w:rsid w:val="009E6627"/>
    <w:rsid w:val="009F55FD"/>
    <w:rsid w:val="00A04C64"/>
    <w:rsid w:val="00A16A9F"/>
    <w:rsid w:val="00A175FF"/>
    <w:rsid w:val="00A205AD"/>
    <w:rsid w:val="00A34355"/>
    <w:rsid w:val="00A3799C"/>
    <w:rsid w:val="00A41069"/>
    <w:rsid w:val="00A41A66"/>
    <w:rsid w:val="00A52426"/>
    <w:rsid w:val="00A54D2A"/>
    <w:rsid w:val="00A66A16"/>
    <w:rsid w:val="00A72B85"/>
    <w:rsid w:val="00A72B8C"/>
    <w:rsid w:val="00A81C5E"/>
    <w:rsid w:val="00A854A1"/>
    <w:rsid w:val="00A870F4"/>
    <w:rsid w:val="00A90B9A"/>
    <w:rsid w:val="00A93516"/>
    <w:rsid w:val="00AB1719"/>
    <w:rsid w:val="00AB3AD8"/>
    <w:rsid w:val="00AB42BF"/>
    <w:rsid w:val="00AD7089"/>
    <w:rsid w:val="00AE194B"/>
    <w:rsid w:val="00AF3DFA"/>
    <w:rsid w:val="00AF4037"/>
    <w:rsid w:val="00B04B84"/>
    <w:rsid w:val="00B31BEF"/>
    <w:rsid w:val="00B33DFC"/>
    <w:rsid w:val="00B34657"/>
    <w:rsid w:val="00B46D31"/>
    <w:rsid w:val="00B53CB7"/>
    <w:rsid w:val="00B668F4"/>
    <w:rsid w:val="00B674F3"/>
    <w:rsid w:val="00B95F77"/>
    <w:rsid w:val="00BA4849"/>
    <w:rsid w:val="00BC76EC"/>
    <w:rsid w:val="00BD60A0"/>
    <w:rsid w:val="00BF01A2"/>
    <w:rsid w:val="00BF4397"/>
    <w:rsid w:val="00C17116"/>
    <w:rsid w:val="00C31D65"/>
    <w:rsid w:val="00C35022"/>
    <w:rsid w:val="00C44578"/>
    <w:rsid w:val="00C5218D"/>
    <w:rsid w:val="00C638E0"/>
    <w:rsid w:val="00C63C06"/>
    <w:rsid w:val="00C7797C"/>
    <w:rsid w:val="00C80A16"/>
    <w:rsid w:val="00C965B1"/>
    <w:rsid w:val="00C97926"/>
    <w:rsid w:val="00CB71A2"/>
    <w:rsid w:val="00CC1178"/>
    <w:rsid w:val="00CC3A5F"/>
    <w:rsid w:val="00CF1BE2"/>
    <w:rsid w:val="00CF22DC"/>
    <w:rsid w:val="00CF5318"/>
    <w:rsid w:val="00D026CB"/>
    <w:rsid w:val="00D1690A"/>
    <w:rsid w:val="00D4321A"/>
    <w:rsid w:val="00D61095"/>
    <w:rsid w:val="00D6230A"/>
    <w:rsid w:val="00D62E14"/>
    <w:rsid w:val="00D70C19"/>
    <w:rsid w:val="00D80C38"/>
    <w:rsid w:val="00D824E4"/>
    <w:rsid w:val="00D856CE"/>
    <w:rsid w:val="00D86C2D"/>
    <w:rsid w:val="00D876BD"/>
    <w:rsid w:val="00D9089C"/>
    <w:rsid w:val="00D93075"/>
    <w:rsid w:val="00DB6B42"/>
    <w:rsid w:val="00DB7A84"/>
    <w:rsid w:val="00DD36B7"/>
    <w:rsid w:val="00DD39EF"/>
    <w:rsid w:val="00DE3AFC"/>
    <w:rsid w:val="00DF4D47"/>
    <w:rsid w:val="00E02F2F"/>
    <w:rsid w:val="00E0794F"/>
    <w:rsid w:val="00E226C7"/>
    <w:rsid w:val="00E261D4"/>
    <w:rsid w:val="00E45035"/>
    <w:rsid w:val="00E46C21"/>
    <w:rsid w:val="00E5269F"/>
    <w:rsid w:val="00E63A24"/>
    <w:rsid w:val="00E661FC"/>
    <w:rsid w:val="00E9216A"/>
    <w:rsid w:val="00EA7EF7"/>
    <w:rsid w:val="00EB0AF6"/>
    <w:rsid w:val="00EB11F1"/>
    <w:rsid w:val="00EC0E38"/>
    <w:rsid w:val="00EC2531"/>
    <w:rsid w:val="00ED3448"/>
    <w:rsid w:val="00EF5C4C"/>
    <w:rsid w:val="00F106C7"/>
    <w:rsid w:val="00F12FD0"/>
    <w:rsid w:val="00F1531E"/>
    <w:rsid w:val="00F24918"/>
    <w:rsid w:val="00F25F8B"/>
    <w:rsid w:val="00F4319C"/>
    <w:rsid w:val="00F43C03"/>
    <w:rsid w:val="00F501E9"/>
    <w:rsid w:val="00F66FFE"/>
    <w:rsid w:val="00F930C6"/>
    <w:rsid w:val="00F969BF"/>
    <w:rsid w:val="00FA08C2"/>
    <w:rsid w:val="00FA10D4"/>
    <w:rsid w:val="00FB12B8"/>
    <w:rsid w:val="00FC3EB4"/>
    <w:rsid w:val="00FC4EF7"/>
    <w:rsid w:val="00FD14AE"/>
    <w:rsid w:val="00FE2F60"/>
    <w:rsid w:val="00FE4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7357872-84B4-4904-B2BD-D264BC2A4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3B8D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6482B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CF1BE2"/>
    <w:rPr>
      <w:rFonts w:ascii="Tahoma" w:hAnsi="Tahoma" w:cs="Tahoma"/>
      <w:sz w:val="16"/>
      <w:szCs w:val="16"/>
    </w:rPr>
  </w:style>
  <w:style w:type="paragraph" w:customStyle="1" w:styleId="1">
    <w:name w:val="Абзац списка1"/>
    <w:basedOn w:val="a"/>
    <w:rsid w:val="009E5FFF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Calibri" w:hAnsi="Times New Roman"/>
      <w:sz w:val="20"/>
      <w:szCs w:val="20"/>
      <w:lang w:eastAsia="ru-RU"/>
    </w:rPr>
  </w:style>
  <w:style w:type="paragraph" w:styleId="a5">
    <w:name w:val="footnote text"/>
    <w:basedOn w:val="a"/>
    <w:semiHidden/>
    <w:rsid w:val="00EB0AF6"/>
    <w:rPr>
      <w:sz w:val="20"/>
      <w:szCs w:val="20"/>
    </w:rPr>
  </w:style>
  <w:style w:type="character" w:styleId="a6">
    <w:name w:val="footnote reference"/>
    <w:semiHidden/>
    <w:rsid w:val="00EB0AF6"/>
    <w:rPr>
      <w:vertAlign w:val="superscript"/>
    </w:rPr>
  </w:style>
  <w:style w:type="paragraph" w:styleId="a7">
    <w:name w:val="footer"/>
    <w:basedOn w:val="a"/>
    <w:link w:val="a8"/>
    <w:rsid w:val="00104D9B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104D9B"/>
  </w:style>
  <w:style w:type="paragraph" w:styleId="aa">
    <w:name w:val="header"/>
    <w:basedOn w:val="a"/>
    <w:link w:val="ab"/>
    <w:uiPriority w:val="99"/>
    <w:rsid w:val="00104D9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rsid w:val="00A16A9F"/>
    <w:rPr>
      <w:rFonts w:ascii="Calibri" w:hAnsi="Calibri"/>
      <w:sz w:val="22"/>
      <w:szCs w:val="22"/>
      <w:lang w:eastAsia="en-US"/>
    </w:rPr>
  </w:style>
  <w:style w:type="table" w:customStyle="1" w:styleId="10">
    <w:name w:val="Сетка таблицы1"/>
    <w:basedOn w:val="a1"/>
    <w:next w:val="a3"/>
    <w:uiPriority w:val="59"/>
    <w:rsid w:val="004841A8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endnote text"/>
    <w:basedOn w:val="a"/>
    <w:link w:val="ad"/>
    <w:rsid w:val="00A66A16"/>
    <w:pPr>
      <w:spacing w:after="0" w:line="240" w:lineRule="auto"/>
    </w:pPr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rsid w:val="00A66A16"/>
    <w:rPr>
      <w:rFonts w:ascii="Calibri" w:hAnsi="Calibri"/>
      <w:lang w:eastAsia="en-US"/>
    </w:rPr>
  </w:style>
  <w:style w:type="character" w:styleId="ae">
    <w:name w:val="endnote reference"/>
    <w:basedOn w:val="a0"/>
    <w:rsid w:val="00A66A16"/>
    <w:rPr>
      <w:vertAlign w:val="superscript"/>
    </w:rPr>
  </w:style>
  <w:style w:type="character" w:customStyle="1" w:styleId="a8">
    <w:name w:val="Нижний колонтитул Знак"/>
    <w:basedOn w:val="a0"/>
    <w:link w:val="a7"/>
    <w:rsid w:val="004E6E13"/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491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35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176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25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436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357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97CA49-5DF8-4770-9A54-E5EA0B9FA7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15</Pages>
  <Words>4607</Words>
  <Characters>26263</Characters>
  <Application>Microsoft Office Word</Application>
  <DocSecurity>0</DocSecurity>
  <Lines>218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Согласовано:</vt:lpstr>
    </vt:vector>
  </TitlesOfParts>
  <LinksUpToDate>false</LinksUpToDate>
  <CharactersWithSpaces>30809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Согласовано:</dc:title>
  <dc:creator>Институт госзакупок (www.roszakupki.ru)</dc:creator>
  <cp:lastModifiedBy>Институт госзакупок (www.roszakupki.ru)</cp:lastModifiedBy>
  <cp:lastPrinted>2014-08-26T15:09:00Z</cp:lastPrinted>
  <dcterms:created xsi:type="dcterms:W3CDTF">2014-08-18T12:17:00Z</dcterms:created>
  <dcterms:modified xsi:type="dcterms:W3CDTF">2014-08-28T11:03:00Z</dcterms:modified>
</cp:coreProperties>
</file>