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C09" w:rsidRDefault="00F34C09" w:rsidP="00F34C09">
      <w:pPr>
        <w:pStyle w:val="aligncenter"/>
        <w:shd w:val="clear" w:color="auto" w:fill="FFFFFF"/>
        <w:spacing w:before="0" w:beforeAutospacing="0" w:after="0" w:afterAutospacing="0" w:line="450" w:lineRule="atLeast"/>
        <w:jc w:val="center"/>
        <w:rPr>
          <w:rFonts w:ascii="Arial" w:hAnsi="Arial" w:cs="Arial"/>
          <w:b/>
          <w:bCs/>
          <w:color w:val="000000"/>
          <w:sz w:val="30"/>
          <w:szCs w:val="30"/>
        </w:rPr>
      </w:pPr>
      <w:r>
        <w:rPr>
          <w:rFonts w:ascii="Arial" w:hAnsi="Arial" w:cs="Arial"/>
          <w:b/>
          <w:bCs/>
          <w:color w:val="000000"/>
          <w:sz w:val="30"/>
          <w:szCs w:val="30"/>
        </w:rPr>
        <w:t>ПРАВИТЕЛЬСТВО РОССИЙСКОЙ ФЕДЕРАЦИИ</w:t>
      </w:r>
    </w:p>
    <w:p w:rsidR="00F34C09" w:rsidRDefault="00F34C09" w:rsidP="00F34C09">
      <w:pPr>
        <w:pStyle w:val="aligncenter"/>
        <w:shd w:val="clear" w:color="auto" w:fill="FFFFFF"/>
        <w:spacing w:before="0" w:beforeAutospacing="0" w:after="0" w:afterAutospacing="0" w:line="450" w:lineRule="atLeast"/>
        <w:jc w:val="center"/>
        <w:rPr>
          <w:rFonts w:ascii="Arial" w:hAnsi="Arial" w:cs="Arial"/>
          <w:b/>
          <w:bCs/>
          <w:color w:val="000000"/>
          <w:sz w:val="30"/>
          <w:szCs w:val="30"/>
        </w:rPr>
      </w:pPr>
      <w:r>
        <w:rPr>
          <w:rFonts w:ascii="Arial" w:hAnsi="Arial" w:cs="Arial"/>
          <w:b/>
          <w:bCs/>
          <w:color w:val="000000"/>
          <w:sz w:val="30"/>
          <w:szCs w:val="30"/>
        </w:rPr>
        <w:t>ПОСТАНОВЛЕНИЕ</w:t>
      </w:r>
    </w:p>
    <w:p w:rsidR="00F34C09" w:rsidRDefault="00F34C09" w:rsidP="00F34C09">
      <w:pPr>
        <w:pStyle w:val="aligncenter"/>
        <w:shd w:val="clear" w:color="auto" w:fill="FFFFFF"/>
        <w:spacing w:before="210" w:beforeAutospacing="0" w:after="0" w:afterAutospacing="0" w:line="450" w:lineRule="atLeast"/>
        <w:jc w:val="center"/>
        <w:rPr>
          <w:rFonts w:ascii="Arial" w:hAnsi="Arial" w:cs="Arial"/>
          <w:b/>
          <w:bCs/>
          <w:color w:val="000000"/>
          <w:sz w:val="30"/>
          <w:szCs w:val="30"/>
        </w:rPr>
      </w:pPr>
      <w:r>
        <w:rPr>
          <w:rFonts w:ascii="Arial" w:hAnsi="Arial" w:cs="Arial"/>
          <w:b/>
          <w:bCs/>
          <w:color w:val="000000"/>
          <w:sz w:val="30"/>
          <w:szCs w:val="30"/>
        </w:rPr>
        <w:t xml:space="preserve">от 28 февраля 2022 г. </w:t>
      </w:r>
      <w:r>
        <w:rPr>
          <w:rFonts w:ascii="Arial" w:hAnsi="Arial" w:cs="Arial"/>
          <w:b/>
          <w:bCs/>
          <w:color w:val="000000"/>
          <w:sz w:val="30"/>
          <w:szCs w:val="30"/>
        </w:rPr>
        <w:t>№</w:t>
      </w:r>
      <w:r>
        <w:rPr>
          <w:rFonts w:ascii="Arial" w:hAnsi="Arial" w:cs="Arial"/>
          <w:b/>
          <w:bCs/>
          <w:color w:val="000000"/>
          <w:sz w:val="30"/>
          <w:szCs w:val="30"/>
        </w:rPr>
        <w:t xml:space="preserve"> 261</w:t>
      </w:r>
    </w:p>
    <w:p w:rsidR="00F34C09" w:rsidRDefault="00F34C09" w:rsidP="00F34C09">
      <w:pPr>
        <w:pStyle w:val="aligncenter"/>
        <w:shd w:val="clear" w:color="auto" w:fill="FFFFFF"/>
        <w:spacing w:before="0" w:beforeAutospacing="0" w:after="0" w:afterAutospacing="0" w:line="450" w:lineRule="atLeast"/>
        <w:jc w:val="center"/>
        <w:rPr>
          <w:rFonts w:ascii="Arial" w:hAnsi="Arial" w:cs="Arial"/>
          <w:b/>
          <w:bCs/>
          <w:color w:val="000000"/>
          <w:sz w:val="30"/>
          <w:szCs w:val="30"/>
        </w:rPr>
      </w:pPr>
      <w:r>
        <w:rPr>
          <w:rFonts w:ascii="Arial" w:hAnsi="Arial" w:cs="Arial"/>
          <w:b/>
          <w:bCs/>
          <w:color w:val="000000"/>
          <w:sz w:val="30"/>
          <w:szCs w:val="30"/>
        </w:rPr>
        <w:t>О ВНЕСЕНИИ ИЗМЕНЕНИЙ</w:t>
      </w:r>
    </w:p>
    <w:p w:rsidR="00F34C09" w:rsidRDefault="00F34C09" w:rsidP="00F34C09">
      <w:pPr>
        <w:pStyle w:val="aligncenter"/>
        <w:shd w:val="clear" w:color="auto" w:fill="FFFFFF"/>
        <w:spacing w:before="210" w:beforeAutospacing="0" w:after="0" w:afterAutospacing="0" w:line="450" w:lineRule="atLeast"/>
        <w:jc w:val="center"/>
        <w:rPr>
          <w:rFonts w:ascii="Arial" w:hAnsi="Arial" w:cs="Arial"/>
          <w:b/>
          <w:bCs/>
          <w:color w:val="000000"/>
          <w:sz w:val="30"/>
          <w:szCs w:val="30"/>
        </w:rPr>
      </w:pPr>
      <w:r>
        <w:rPr>
          <w:rFonts w:ascii="Arial" w:hAnsi="Arial" w:cs="Arial"/>
          <w:b/>
          <w:bCs/>
          <w:color w:val="000000"/>
          <w:sz w:val="30"/>
          <w:szCs w:val="30"/>
        </w:rPr>
        <w:t>В ПОСТАНОВЛЕНИЕ ПРАВИТЕЛЬСТВА РОССИЙСКОЙ ФЕДЕРАЦИИ</w:t>
      </w:r>
    </w:p>
    <w:p w:rsidR="00F34C09" w:rsidRDefault="00F34C09" w:rsidP="00F34C09">
      <w:pPr>
        <w:pStyle w:val="aligncenter"/>
        <w:shd w:val="clear" w:color="auto" w:fill="FFFFFF"/>
        <w:spacing w:before="210" w:beforeAutospacing="0" w:after="0" w:afterAutospacing="0" w:line="450" w:lineRule="atLeast"/>
        <w:jc w:val="center"/>
        <w:rPr>
          <w:rFonts w:ascii="Arial" w:hAnsi="Arial" w:cs="Arial"/>
          <w:b/>
          <w:bCs/>
          <w:color w:val="000000"/>
          <w:sz w:val="30"/>
          <w:szCs w:val="30"/>
        </w:rPr>
      </w:pPr>
      <w:r>
        <w:rPr>
          <w:rFonts w:ascii="Arial" w:hAnsi="Arial" w:cs="Arial"/>
          <w:b/>
          <w:bCs/>
          <w:color w:val="000000"/>
          <w:sz w:val="30"/>
          <w:szCs w:val="30"/>
        </w:rPr>
        <w:t xml:space="preserve">ОТ 19 ДЕКАБРЯ 2013 Г. </w:t>
      </w:r>
      <w:r>
        <w:rPr>
          <w:rFonts w:ascii="Arial" w:hAnsi="Arial" w:cs="Arial"/>
          <w:b/>
          <w:bCs/>
          <w:color w:val="000000"/>
          <w:sz w:val="30"/>
          <w:szCs w:val="30"/>
        </w:rPr>
        <w:t>№</w:t>
      </w:r>
      <w:r>
        <w:rPr>
          <w:rFonts w:ascii="Arial" w:hAnsi="Arial" w:cs="Arial"/>
          <w:b/>
          <w:bCs/>
          <w:color w:val="000000"/>
          <w:sz w:val="30"/>
          <w:szCs w:val="30"/>
        </w:rPr>
        <w:t xml:space="preserve"> 1186</w:t>
      </w:r>
    </w:p>
    <w:p w:rsidR="00F34C09" w:rsidRDefault="00F34C09" w:rsidP="00F34C09">
      <w:pPr>
        <w:pStyle w:val="a3"/>
        <w:shd w:val="clear" w:color="auto" w:fill="FFFFFF"/>
        <w:spacing w:before="210" w:beforeAutospacing="0" w:after="0" w:afterAutospacing="0"/>
        <w:ind w:firstLine="540"/>
        <w:rPr>
          <w:color w:val="000000"/>
          <w:sz w:val="30"/>
          <w:szCs w:val="30"/>
        </w:rPr>
      </w:pPr>
      <w:r>
        <w:rPr>
          <w:color w:val="000000"/>
          <w:sz w:val="30"/>
          <w:szCs w:val="30"/>
        </w:rPr>
        <w:t>Правительство Российской Федерации постановляет:</w:t>
      </w:r>
    </w:p>
    <w:p w:rsidR="00F34C09" w:rsidRPr="00F34C09" w:rsidRDefault="00F34C09" w:rsidP="00F34C09">
      <w:pPr>
        <w:pStyle w:val="a3"/>
        <w:shd w:val="clear" w:color="auto" w:fill="FFFFFF"/>
        <w:spacing w:before="210" w:after="0"/>
        <w:ind w:firstLine="540"/>
        <w:rPr>
          <w:color w:val="000000"/>
          <w:sz w:val="30"/>
          <w:szCs w:val="30"/>
        </w:rPr>
      </w:pPr>
      <w:proofErr w:type="gramStart"/>
      <w:r>
        <w:rPr>
          <w:color w:val="000000"/>
          <w:sz w:val="30"/>
          <w:szCs w:val="30"/>
        </w:rPr>
        <w:t xml:space="preserve">Внести </w:t>
      </w:r>
      <w:r w:rsidRPr="00F34C09">
        <w:rPr>
          <w:color w:val="000000"/>
          <w:sz w:val="30"/>
          <w:szCs w:val="30"/>
        </w:rPr>
        <w:t>в постановление Правительства Российской Федерации от 19 декабря 2013 г. № 1186 "Об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государственной власти субъекта Российской Федерации и местной администрации, в случае если исполнение контракта по независящим</w:t>
      </w:r>
      <w:proofErr w:type="gramEnd"/>
      <w:r w:rsidRPr="00F34C09">
        <w:rPr>
          <w:color w:val="000000"/>
          <w:sz w:val="30"/>
          <w:szCs w:val="30"/>
        </w:rPr>
        <w:t xml:space="preserve"> от сторон контракта обстоятельствам без изменения его условий невозможно" (Собрание законодательства Российской Федерации, 2013, № 51, ст. 6887; 2015, № 21, ст. 3114; 2019, № 30, ст. 4332; 2021, № 33, ст. 6107; № 50, ст. 8544; Официальный интернет-портал правовой информации (www.pravo.gov.ru), 2021, 31 декабря, № 0001202112310121) следующие изменения:</w:t>
      </w:r>
    </w:p>
    <w:p w:rsidR="00F34C09" w:rsidRPr="00F34C09" w:rsidRDefault="00F34C09" w:rsidP="00F34C09">
      <w:pPr>
        <w:pStyle w:val="a3"/>
        <w:shd w:val="clear" w:color="auto" w:fill="FFFFFF"/>
        <w:spacing w:before="210" w:after="0"/>
        <w:ind w:firstLine="540"/>
        <w:rPr>
          <w:color w:val="000000"/>
          <w:sz w:val="30"/>
          <w:szCs w:val="30"/>
        </w:rPr>
      </w:pPr>
      <w:r w:rsidRPr="00F34C09">
        <w:rPr>
          <w:color w:val="000000"/>
          <w:sz w:val="30"/>
          <w:szCs w:val="30"/>
        </w:rPr>
        <w:t>а) в пункте 1:</w:t>
      </w:r>
    </w:p>
    <w:p w:rsidR="00F34C09" w:rsidRPr="00F34C09" w:rsidRDefault="00F34C09" w:rsidP="00F34C09">
      <w:pPr>
        <w:pStyle w:val="a3"/>
        <w:shd w:val="clear" w:color="auto" w:fill="FFFFFF"/>
        <w:spacing w:before="210" w:after="0"/>
        <w:ind w:firstLine="540"/>
        <w:rPr>
          <w:color w:val="000000"/>
          <w:sz w:val="30"/>
          <w:szCs w:val="30"/>
        </w:rPr>
      </w:pPr>
      <w:r w:rsidRPr="00F34C09">
        <w:rPr>
          <w:color w:val="000000"/>
          <w:sz w:val="30"/>
          <w:szCs w:val="30"/>
        </w:rPr>
        <w:t>в абзаце втором слова "пятым и шестым" заменить словами "пятым - седьмым";</w:t>
      </w:r>
    </w:p>
    <w:p w:rsidR="00F34C09" w:rsidRPr="00F34C09" w:rsidRDefault="00F34C09" w:rsidP="00F34C09">
      <w:pPr>
        <w:pStyle w:val="a3"/>
        <w:shd w:val="clear" w:color="auto" w:fill="FFFFFF"/>
        <w:spacing w:before="210" w:after="0"/>
        <w:ind w:firstLine="540"/>
        <w:rPr>
          <w:color w:val="000000"/>
          <w:sz w:val="30"/>
          <w:szCs w:val="30"/>
        </w:rPr>
      </w:pPr>
      <w:r w:rsidRPr="00F34C09">
        <w:rPr>
          <w:color w:val="000000"/>
          <w:sz w:val="30"/>
          <w:szCs w:val="30"/>
        </w:rPr>
        <w:t>дополнить абзацем следующего содержания:</w:t>
      </w:r>
    </w:p>
    <w:p w:rsidR="00F34C09" w:rsidRPr="00F34C09" w:rsidRDefault="00F34C09" w:rsidP="00F34C09">
      <w:pPr>
        <w:pStyle w:val="a3"/>
        <w:shd w:val="clear" w:color="auto" w:fill="FFFFFF"/>
        <w:spacing w:before="210" w:after="0"/>
        <w:ind w:firstLine="540"/>
        <w:rPr>
          <w:color w:val="000000"/>
          <w:sz w:val="30"/>
          <w:szCs w:val="30"/>
        </w:rPr>
      </w:pPr>
      <w:r w:rsidRPr="00F34C09">
        <w:rPr>
          <w:color w:val="000000"/>
          <w:sz w:val="30"/>
          <w:szCs w:val="30"/>
        </w:rPr>
        <w:t>"100 млн. рублей - для контракта, заключенного для обеспечения федеральных нужд, включающего выполнение работ по геологическому изучению недр</w:t>
      </w:r>
      <w:proofErr w:type="gramStart"/>
      <w:r w:rsidRPr="00F34C09">
        <w:rPr>
          <w:color w:val="000000"/>
          <w:sz w:val="30"/>
          <w:szCs w:val="30"/>
        </w:rPr>
        <w:t>.";</w:t>
      </w:r>
      <w:proofErr w:type="gramEnd"/>
    </w:p>
    <w:p w:rsidR="00F34C09" w:rsidRDefault="00F34C09" w:rsidP="00F34C09">
      <w:pPr>
        <w:pStyle w:val="a3"/>
        <w:shd w:val="clear" w:color="auto" w:fill="FFFFFF"/>
        <w:spacing w:before="210" w:beforeAutospacing="0" w:after="0" w:afterAutospacing="0"/>
        <w:ind w:firstLine="540"/>
        <w:rPr>
          <w:color w:val="000000"/>
          <w:sz w:val="30"/>
          <w:szCs w:val="30"/>
        </w:rPr>
      </w:pPr>
      <w:r w:rsidRPr="00F34C09">
        <w:rPr>
          <w:color w:val="000000"/>
          <w:sz w:val="30"/>
          <w:szCs w:val="30"/>
        </w:rPr>
        <w:t xml:space="preserve">б) в пункте 1(1) слова "Федерального закона "О контрактной системе в сфере закупок товаров, работ, услуг для обеспечения государственных и муниципальных нужд", предметом" заменить </w:t>
      </w:r>
      <w:r w:rsidRPr="00F34C09">
        <w:rPr>
          <w:color w:val="000000"/>
          <w:sz w:val="30"/>
          <w:szCs w:val="30"/>
        </w:rPr>
        <w:lastRenderedPageBreak/>
        <w:t>словами "Федерального закона "О контрактной системе в сфере закупок товаров, работ, услуг для обеспечения государственных и муниципальных нужд", контракта, предметом".</w:t>
      </w:r>
      <w:bookmarkStart w:id="0" w:name="_GoBack"/>
      <w:bookmarkEnd w:id="0"/>
    </w:p>
    <w:p w:rsidR="00F34C09" w:rsidRDefault="00F34C09" w:rsidP="00F34C09">
      <w:pPr>
        <w:pStyle w:val="alignright"/>
        <w:shd w:val="clear" w:color="auto" w:fill="FFFFFF"/>
        <w:spacing w:before="0" w:beforeAutospacing="0" w:after="0" w:afterAutospacing="0"/>
        <w:ind w:firstLine="540"/>
        <w:jc w:val="right"/>
        <w:rPr>
          <w:color w:val="000000"/>
          <w:sz w:val="30"/>
          <w:szCs w:val="30"/>
        </w:rPr>
      </w:pPr>
      <w:r>
        <w:rPr>
          <w:color w:val="000000"/>
          <w:sz w:val="30"/>
          <w:szCs w:val="30"/>
        </w:rPr>
        <w:t>Председатель Правительства</w:t>
      </w:r>
    </w:p>
    <w:p w:rsidR="00F34C09" w:rsidRDefault="00F34C09" w:rsidP="00F34C09">
      <w:pPr>
        <w:pStyle w:val="alignright"/>
        <w:shd w:val="clear" w:color="auto" w:fill="FFFFFF"/>
        <w:spacing w:before="0" w:beforeAutospacing="0" w:after="0" w:afterAutospacing="0"/>
        <w:ind w:firstLine="540"/>
        <w:jc w:val="right"/>
        <w:rPr>
          <w:color w:val="000000"/>
          <w:sz w:val="30"/>
          <w:szCs w:val="30"/>
        </w:rPr>
      </w:pPr>
      <w:r>
        <w:rPr>
          <w:color w:val="000000"/>
          <w:sz w:val="30"/>
          <w:szCs w:val="30"/>
        </w:rPr>
        <w:t>Российской Федерации</w:t>
      </w:r>
    </w:p>
    <w:p w:rsidR="00F34C09" w:rsidRDefault="00F34C09" w:rsidP="00F34C09">
      <w:pPr>
        <w:pStyle w:val="alignright"/>
        <w:shd w:val="clear" w:color="auto" w:fill="FFFFFF"/>
        <w:spacing w:before="0" w:beforeAutospacing="0" w:after="0" w:afterAutospacing="0"/>
        <w:ind w:firstLine="540"/>
        <w:jc w:val="right"/>
        <w:rPr>
          <w:color w:val="000000"/>
          <w:sz w:val="30"/>
          <w:szCs w:val="30"/>
        </w:rPr>
      </w:pPr>
      <w:r>
        <w:rPr>
          <w:color w:val="000000"/>
          <w:sz w:val="30"/>
          <w:szCs w:val="30"/>
        </w:rPr>
        <w:t>М.МИШУСТИН</w:t>
      </w:r>
    </w:p>
    <w:p w:rsidR="00703869" w:rsidRDefault="00703869"/>
    <w:sectPr w:rsidR="007038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C09"/>
    <w:rsid w:val="00703869"/>
    <w:rsid w:val="00F34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ligncenter">
    <w:name w:val="align_center"/>
    <w:basedOn w:val="a"/>
    <w:rsid w:val="00F34C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F34C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34C09"/>
    <w:rPr>
      <w:color w:val="0000FF"/>
      <w:u w:val="single"/>
    </w:rPr>
  </w:style>
  <w:style w:type="paragraph" w:customStyle="1" w:styleId="alignright">
    <w:name w:val="align_right"/>
    <w:basedOn w:val="a"/>
    <w:rsid w:val="00F34C0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ligncenter">
    <w:name w:val="align_center"/>
    <w:basedOn w:val="a"/>
    <w:rsid w:val="00F34C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F34C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34C09"/>
    <w:rPr>
      <w:color w:val="0000FF"/>
      <w:u w:val="single"/>
    </w:rPr>
  </w:style>
  <w:style w:type="paragraph" w:customStyle="1" w:styleId="alignright">
    <w:name w:val="align_right"/>
    <w:basedOn w:val="a"/>
    <w:rsid w:val="00F34C0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15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262</Words>
  <Characters>1494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2022-03-05T04:49:00Z</dcterms:created>
  <dcterms:modified xsi:type="dcterms:W3CDTF">2022-03-05T04:51:00Z</dcterms:modified>
</cp:coreProperties>
</file>