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405" w:rsidRPr="007A6405" w:rsidRDefault="007A6405" w:rsidP="007A64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A640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7A6405" w:rsidRPr="007A6405" w:rsidRDefault="007A6405" w:rsidP="007A64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A640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7A6405" w:rsidRPr="007A6405" w:rsidRDefault="007A6405" w:rsidP="007A64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A640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7A6405" w:rsidRPr="007A6405" w:rsidRDefault="007A6405" w:rsidP="007A64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A640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4 апреля 2017 г. N Д28и-1500</w:t>
      </w:r>
    </w:p>
    <w:p w:rsidR="007A6405" w:rsidRPr="007A6405" w:rsidRDefault="007A6405" w:rsidP="007A6405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A640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7A6405" w:rsidRPr="007A6405" w:rsidRDefault="007A6405" w:rsidP="007A640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A6405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7A6405" w:rsidRPr="007A6405" w:rsidRDefault="007A6405" w:rsidP="007A640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7A6405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14 статьи 21 Закона N 44-ФЗ и пунктом 11 Требований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 требованиях к форме плана-графика закупок товаров, работ, услуг, утвержденных постановлением Правительства Российской Федерации от 5 июня 2015 г. N 554 (далее - Требования), внесение изменений</w:t>
      </w:r>
      <w:proofErr w:type="gramEnd"/>
      <w:r w:rsidRPr="007A640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план-график закупок по каждому объекту закупки осуществляется не </w:t>
      </w:r>
      <w:proofErr w:type="gramStart"/>
      <w:r w:rsidRPr="007A6405">
        <w:rPr>
          <w:rFonts w:ascii="Times New Roman" w:eastAsia="Times New Roman" w:hAnsi="Times New Roman" w:cs="Times New Roman"/>
          <w:sz w:val="21"/>
          <w:szCs w:val="21"/>
          <w:lang w:eastAsia="ru-RU"/>
        </w:rPr>
        <w:t>позднее</w:t>
      </w:r>
      <w:proofErr w:type="gramEnd"/>
      <w:r w:rsidRPr="007A640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чем за 10 дней до дня размещения в единой информационной системе в сфере закупок (а до ввода ее в эксплуатацию - на официальном сайте Российской Федерации в информационно-телекоммуникационной сети Интернет для размещения информации о размещении заказов на поставки товаров, выполнение работ, оказание услуг (</w:t>
      </w:r>
      <w:proofErr w:type="spellStart"/>
      <w:r w:rsidRPr="007A6405">
        <w:rPr>
          <w:rFonts w:ascii="Times New Roman" w:eastAsia="Times New Roman" w:hAnsi="Times New Roman" w:cs="Times New Roman"/>
          <w:sz w:val="21"/>
          <w:szCs w:val="21"/>
          <w:lang w:eastAsia="ru-RU"/>
        </w:rPr>
        <w:t>www.zakupki.gov.ru</w:t>
      </w:r>
      <w:proofErr w:type="spellEnd"/>
      <w:r w:rsidRPr="007A6405">
        <w:rPr>
          <w:rFonts w:ascii="Times New Roman" w:eastAsia="Times New Roman" w:hAnsi="Times New Roman" w:cs="Times New Roman"/>
          <w:sz w:val="21"/>
          <w:szCs w:val="21"/>
          <w:lang w:eastAsia="ru-RU"/>
        </w:rPr>
        <w:t>)) извещения об осуществлении закупки, направления приглашения принять участие в определении поставщика (подрядчика, исполнителя), за исключением случая, указанного в пункте 12 Требований, а в случае, если в соответствии с Законом N 44-ФЗ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- до даты заключения контракта.</w:t>
      </w:r>
    </w:p>
    <w:p w:rsidR="007A6405" w:rsidRPr="007A6405" w:rsidRDefault="007A6405" w:rsidP="007A640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A640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подпункту "а" пункта 10 Требований внесение изменений в планы-графики закупок </w:t>
      </w:r>
      <w:proofErr w:type="gramStart"/>
      <w:r w:rsidRPr="007A6405">
        <w:rPr>
          <w:rFonts w:ascii="Times New Roman" w:eastAsia="Times New Roman" w:hAnsi="Times New Roman" w:cs="Times New Roman"/>
          <w:sz w:val="21"/>
          <w:szCs w:val="21"/>
          <w:lang w:eastAsia="ru-RU"/>
        </w:rPr>
        <w:t>осуществляется</w:t>
      </w:r>
      <w:proofErr w:type="gramEnd"/>
      <w:r w:rsidRPr="007A640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в случае изменения объема и (или) стоимости планируемых к приобретению товаров, работ, услуг, выявленного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невозможной.</w:t>
      </w:r>
    </w:p>
    <w:p w:rsidR="007A6405" w:rsidRPr="007A6405" w:rsidRDefault="007A6405" w:rsidP="007A640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A640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в случае изменения объема и (или) стоимости планируемых закупок внесение изменений в план-график закупок осуществляется не </w:t>
      </w:r>
      <w:proofErr w:type="gramStart"/>
      <w:r w:rsidRPr="007A6405">
        <w:rPr>
          <w:rFonts w:ascii="Times New Roman" w:eastAsia="Times New Roman" w:hAnsi="Times New Roman" w:cs="Times New Roman"/>
          <w:sz w:val="21"/>
          <w:szCs w:val="21"/>
          <w:lang w:eastAsia="ru-RU"/>
        </w:rPr>
        <w:t>позднее</w:t>
      </w:r>
      <w:proofErr w:type="gramEnd"/>
      <w:r w:rsidRPr="007A640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чем за 10 дней до даты заключения контракта (в случае если в соответствии с Законом N 44-ФЗ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исполнителя)).</w:t>
      </w:r>
    </w:p>
    <w:p w:rsidR="007A6405" w:rsidRPr="007A6405" w:rsidRDefault="007A6405" w:rsidP="007A640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A640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7A6405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7A640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7A6405" w:rsidRPr="007A6405" w:rsidRDefault="007A6405" w:rsidP="007A6405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A640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7A6405" w:rsidRPr="007A6405" w:rsidRDefault="007A6405" w:rsidP="007A640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A6405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7A6405" w:rsidRPr="007A6405" w:rsidRDefault="007A6405" w:rsidP="007A640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A6405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7A6405" w:rsidRPr="007A6405" w:rsidRDefault="007A6405" w:rsidP="007A640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A640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М.В.ЧЕМЕРИСОВ</w:t>
      </w:r>
    </w:p>
    <w:p w:rsidR="007A6405" w:rsidRPr="007A6405" w:rsidRDefault="007A6405" w:rsidP="007A640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A6405">
        <w:rPr>
          <w:rFonts w:ascii="Times New Roman" w:eastAsia="Times New Roman" w:hAnsi="Times New Roman" w:cs="Times New Roman"/>
          <w:sz w:val="21"/>
          <w:szCs w:val="21"/>
          <w:lang w:eastAsia="ru-RU"/>
        </w:rPr>
        <w:t>04.04.2017</w:t>
      </w:r>
    </w:p>
    <w:p w:rsidR="005D3926" w:rsidRPr="007A6405" w:rsidRDefault="005D3926" w:rsidP="007A6405"/>
    <w:sectPr w:rsidR="005D3926" w:rsidRPr="007A6405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4824"/>
    <w:rsid w:val="0018693E"/>
    <w:rsid w:val="001A1B00"/>
    <w:rsid w:val="00200E09"/>
    <w:rsid w:val="002035B5"/>
    <w:rsid w:val="0025221B"/>
    <w:rsid w:val="002611AB"/>
    <w:rsid w:val="003A00A8"/>
    <w:rsid w:val="003C63AF"/>
    <w:rsid w:val="00407128"/>
    <w:rsid w:val="0052558E"/>
    <w:rsid w:val="005638B2"/>
    <w:rsid w:val="005D3926"/>
    <w:rsid w:val="00627C02"/>
    <w:rsid w:val="00750EE6"/>
    <w:rsid w:val="007819EF"/>
    <w:rsid w:val="007A6405"/>
    <w:rsid w:val="008D1AC9"/>
    <w:rsid w:val="00912E58"/>
    <w:rsid w:val="00986CEE"/>
    <w:rsid w:val="009D738C"/>
    <w:rsid w:val="00A4268F"/>
    <w:rsid w:val="00AD2F47"/>
    <w:rsid w:val="00AE5746"/>
    <w:rsid w:val="00B039BC"/>
    <w:rsid w:val="00B551EA"/>
    <w:rsid w:val="00B92A57"/>
    <w:rsid w:val="00BC47CC"/>
    <w:rsid w:val="00BD1C95"/>
    <w:rsid w:val="00BE0B1E"/>
    <w:rsid w:val="00C34D2A"/>
    <w:rsid w:val="00CA5670"/>
    <w:rsid w:val="00CC1E0F"/>
    <w:rsid w:val="00D46C4B"/>
    <w:rsid w:val="00D536A0"/>
    <w:rsid w:val="00DB6DA7"/>
    <w:rsid w:val="00DF611C"/>
    <w:rsid w:val="00E0238B"/>
    <w:rsid w:val="00E31868"/>
    <w:rsid w:val="00E97E8F"/>
    <w:rsid w:val="00EB7D79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2017-05-12T09:07:00Z</dcterms:created>
  <dcterms:modified xsi:type="dcterms:W3CDTF">2017-05-12T09:07:00Z</dcterms:modified>
</cp:coreProperties>
</file>