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B2" w:rsidRPr="002B03B2" w:rsidRDefault="002B03B2" w:rsidP="002B03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B03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2B03B2" w:rsidRPr="002B03B2" w:rsidRDefault="002B03B2" w:rsidP="002B03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B03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2B03B2" w:rsidRPr="002B03B2" w:rsidRDefault="002B03B2" w:rsidP="002B03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B03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2B03B2" w:rsidRPr="002B03B2" w:rsidRDefault="002B03B2" w:rsidP="002B03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B03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Д28и-1601</w:t>
      </w:r>
    </w:p>
    <w:p w:rsidR="002B03B2" w:rsidRPr="002B03B2" w:rsidRDefault="002B03B2" w:rsidP="002B03B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B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B03B2" w:rsidRPr="002B03B2" w:rsidRDefault="002B03B2" w:rsidP="002B03B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B2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2B03B2" w:rsidRPr="002B03B2" w:rsidRDefault="002B03B2" w:rsidP="002B03B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B2">
        <w:rPr>
          <w:rFonts w:ascii="Times New Roman" w:eastAsia="Times New Roman" w:hAnsi="Times New Roman" w:cs="Times New Roman"/>
          <w:sz w:val="21"/>
          <w:szCs w:val="21"/>
          <w:lang w:eastAsia="ru-RU"/>
        </w:rPr>
        <w:t>Документация о закупке для государственных и муниципальных нужд разрабатывается заказчиком самостоятельно в соответствии с требованиями к содержанию документации о закупке, установленными положениями Закона N 44-ФЗ и действующим законодательством Российской Федерации.</w:t>
      </w:r>
    </w:p>
    <w:p w:rsidR="002B03B2" w:rsidRPr="002B03B2" w:rsidRDefault="002B03B2" w:rsidP="002B03B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B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1 части 1 статьи 33 Закона заказчик при описании в документации о закупке объекта закупки должен руководствоваться тем, что описание объекта закупки должно носить объективный характер.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2B03B2" w:rsidRPr="002B03B2" w:rsidRDefault="002B03B2" w:rsidP="002B03B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2B03B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производителя, а также требования к товарам, информации, работам, услугам при условии, что такие требования влекут за собой ограничение количества участников закупки, за исключением случаев, если не имеется другого способа</w:t>
      </w:r>
      <w:proofErr w:type="gramEnd"/>
      <w:r w:rsidRPr="002B03B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обеспечивающего более точное и четкое описание характеристик объекта закупки. Документация о закупке может содержать указание на товарные знаки, в случае если при выполнении работ, оказании услуг предполагается использовать товары, поставки которых не являются предметом контракта. </w:t>
      </w:r>
      <w:proofErr w:type="gramStart"/>
      <w:r w:rsidRPr="002B03B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обязательным условием является включение в описание объекта закупки слов "или эквивалент", за исключением случаев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  <w:proofErr w:type="gramEnd"/>
    </w:p>
    <w:p w:rsidR="002B03B2" w:rsidRPr="002B03B2" w:rsidRDefault="002B03B2" w:rsidP="002B03B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B2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если технической документацией допускается использование различных смазочных масел, то установление в документации о закупке конкретного торгового наименования смазочного масла без слов "эквивалент" неправомерно.</w:t>
      </w:r>
    </w:p>
    <w:p w:rsidR="002B03B2" w:rsidRPr="002B03B2" w:rsidRDefault="002B03B2" w:rsidP="002B03B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B2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2B03B2" w:rsidRPr="002B03B2" w:rsidRDefault="002B03B2" w:rsidP="002B03B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B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2B03B2" w:rsidRPr="002B03B2" w:rsidRDefault="002B03B2" w:rsidP="002B03B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B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B03B2" w:rsidRPr="002B03B2" w:rsidRDefault="002B03B2" w:rsidP="002B03B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2B03B2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2B03B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2B03B2" w:rsidRPr="002B03B2" w:rsidRDefault="002B03B2" w:rsidP="002B03B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B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2B03B2" w:rsidRPr="002B03B2" w:rsidRDefault="002B03B2" w:rsidP="002B03B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B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Д.А.ГОТОВЦЕВ</w:t>
      </w:r>
    </w:p>
    <w:p w:rsidR="002B03B2" w:rsidRPr="002B03B2" w:rsidRDefault="002B03B2" w:rsidP="002B03B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B2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2B03B2" w:rsidRDefault="005D3926" w:rsidP="002B03B2"/>
    <w:sectPr w:rsidR="005D3926" w:rsidRPr="002B03B2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13F8A"/>
    <w:rsid w:val="000C4BC1"/>
    <w:rsid w:val="001641FE"/>
    <w:rsid w:val="0019206D"/>
    <w:rsid w:val="00200E09"/>
    <w:rsid w:val="00204545"/>
    <w:rsid w:val="00280853"/>
    <w:rsid w:val="002B03B2"/>
    <w:rsid w:val="005A6FAA"/>
    <w:rsid w:val="005D3926"/>
    <w:rsid w:val="005D604B"/>
    <w:rsid w:val="006F3677"/>
    <w:rsid w:val="00733EBC"/>
    <w:rsid w:val="0088162B"/>
    <w:rsid w:val="008A288F"/>
    <w:rsid w:val="0097138C"/>
    <w:rsid w:val="009A7C99"/>
    <w:rsid w:val="009E0CCF"/>
    <w:rsid w:val="00AF06A0"/>
    <w:rsid w:val="00B6113F"/>
    <w:rsid w:val="00BA2D6B"/>
    <w:rsid w:val="00C2657D"/>
    <w:rsid w:val="00CE5F71"/>
    <w:rsid w:val="00DD3CD3"/>
    <w:rsid w:val="00DD7D23"/>
    <w:rsid w:val="00E826E6"/>
    <w:rsid w:val="00F23DF6"/>
    <w:rsid w:val="00F64637"/>
    <w:rsid w:val="00FB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94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721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2017-05-30T05:23:00Z</dcterms:created>
  <dcterms:modified xsi:type="dcterms:W3CDTF">2017-05-30T05:23:00Z</dcterms:modified>
</cp:coreProperties>
</file>