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2B" w:rsidRPr="0088162B" w:rsidRDefault="0088162B" w:rsidP="008816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8162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88162B" w:rsidRPr="0088162B" w:rsidRDefault="0088162B" w:rsidP="008816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8162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88162B" w:rsidRPr="0088162B" w:rsidRDefault="0088162B" w:rsidP="008816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8162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88162B" w:rsidRPr="0088162B" w:rsidRDefault="0088162B" w:rsidP="008816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8162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17 апреля 2017 г. N Д28и-1637</w:t>
      </w:r>
    </w:p>
    <w:p w:rsidR="0088162B" w:rsidRPr="0088162B" w:rsidRDefault="0088162B" w:rsidP="0088162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162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8162B" w:rsidRPr="0088162B" w:rsidRDefault="0088162B" w:rsidP="0088162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162B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88162B" w:rsidRPr="0088162B" w:rsidRDefault="0088162B" w:rsidP="0088162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162B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Контрактная служба действует в соответствии с приказом Минэкономразвития России от 29 октября 2013 г. N 631 "Об утверждении Типового положения (регламента) о контрактной службе" (далее - приказ N 631).</w:t>
      </w:r>
    </w:p>
    <w:p w:rsidR="0088162B" w:rsidRPr="0088162B" w:rsidRDefault="0088162B" w:rsidP="0088162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162B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5 статьи 39 Закона N 44-ФЗ в состав комиссии по осуществлению закупок заказчик должен включать преимущественно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88162B" w:rsidRPr="0088162B" w:rsidRDefault="0088162B" w:rsidP="0088162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162B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6 статьи 38 Закона N 44-ФЗ "О контрактной системе в сфере закупок товаров, работ, услуг для обеспечения государственных и муниципальных нужд" работники контрактной службы, контрактный управляющий должны иметь высшее образование или дополнительное профессиональное образование в сфере закупок.</w:t>
      </w:r>
    </w:p>
    <w:p w:rsidR="0088162B" w:rsidRPr="0088162B" w:rsidRDefault="0088162B" w:rsidP="0088162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162B">
        <w:rPr>
          <w:rFonts w:ascii="Times New Roman" w:eastAsia="Times New Roman" w:hAnsi="Times New Roman" w:cs="Times New Roman"/>
          <w:sz w:val="21"/>
          <w:szCs w:val="21"/>
          <w:lang w:eastAsia="ru-RU"/>
        </w:rPr>
        <w:t>Вместе с тем в соответствии с частью 23 статьи 112 Закона N 44-ФЗ с 1 января 2017 г. работник контрактной службы или контрактный управляющий должны иметь любое высшее образование или дополнительное профессиональное образование в сфере закупок.</w:t>
      </w:r>
    </w:p>
    <w:p w:rsidR="0088162B" w:rsidRPr="0088162B" w:rsidRDefault="0088162B" w:rsidP="0088162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8162B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должностное лицо, имеющее непрофильное высшее образование и прошедшее дополнительную профессиональную переподготовку в сфере закупок по программе повышения квалификации или программе профессиональной переподготовки, может являться работником контрактной службы, трудовые функции которого определены профессиональным стандартом "Специалист в сфере закупок", утвержденным Приказом Минтруда России от 10 сентября 2015 г. N 625н и определяющим профессиональные требования к специалистам в сфере закупок.</w:t>
      </w:r>
      <w:proofErr w:type="gramEnd"/>
    </w:p>
    <w:p w:rsidR="0088162B" w:rsidRPr="0088162B" w:rsidRDefault="0088162B" w:rsidP="0088162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162B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полномочиями по официальному разъяснению и толкованию законодательства Российской Федерации.</w:t>
      </w:r>
    </w:p>
    <w:p w:rsidR="0088162B" w:rsidRPr="0088162B" w:rsidRDefault="0088162B" w:rsidP="0088162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162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8162B" w:rsidRPr="0088162B" w:rsidRDefault="0088162B" w:rsidP="0088162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88162B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88162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88162B" w:rsidRPr="0088162B" w:rsidRDefault="0088162B" w:rsidP="0088162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162B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88162B" w:rsidRPr="0088162B" w:rsidRDefault="0088162B" w:rsidP="0088162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162B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88162B" w:rsidRPr="0088162B" w:rsidRDefault="0088162B" w:rsidP="0088162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162B">
        <w:rPr>
          <w:rFonts w:ascii="Times New Roman" w:eastAsia="Times New Roman" w:hAnsi="Times New Roman" w:cs="Times New Roman"/>
          <w:sz w:val="21"/>
          <w:szCs w:val="21"/>
          <w:lang w:eastAsia="ru-RU"/>
        </w:rPr>
        <w:t>17.04.2017</w:t>
      </w:r>
    </w:p>
    <w:p w:rsidR="005D3926" w:rsidRPr="0088162B" w:rsidRDefault="005D3926" w:rsidP="0088162B"/>
    <w:sectPr w:rsidR="005D3926" w:rsidRPr="0088162B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0C4BC1"/>
    <w:rsid w:val="001641FE"/>
    <w:rsid w:val="0019206D"/>
    <w:rsid w:val="00200E09"/>
    <w:rsid w:val="00204545"/>
    <w:rsid w:val="005A6FAA"/>
    <w:rsid w:val="005D3926"/>
    <w:rsid w:val="006F3677"/>
    <w:rsid w:val="00733EBC"/>
    <w:rsid w:val="0088162B"/>
    <w:rsid w:val="008A288F"/>
    <w:rsid w:val="0097138C"/>
    <w:rsid w:val="009A7C99"/>
    <w:rsid w:val="009E0CCF"/>
    <w:rsid w:val="00B6113F"/>
    <w:rsid w:val="00BA2D6B"/>
    <w:rsid w:val="00CE5F71"/>
    <w:rsid w:val="00DD7D23"/>
    <w:rsid w:val="00E826E6"/>
    <w:rsid w:val="00F23DF6"/>
    <w:rsid w:val="00F64637"/>
    <w:rsid w:val="00FB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0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2017-05-30T05:12:00Z</dcterms:created>
  <dcterms:modified xsi:type="dcterms:W3CDTF">2017-05-30T05:12:00Z</dcterms:modified>
</cp:coreProperties>
</file>