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0F" w:rsidRPr="00CC1E0F" w:rsidRDefault="00CC1E0F" w:rsidP="00CC1E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C1E0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CC1E0F" w:rsidRPr="00CC1E0F" w:rsidRDefault="00CC1E0F" w:rsidP="00CC1E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C1E0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CC1E0F" w:rsidRPr="00CC1E0F" w:rsidRDefault="00CC1E0F" w:rsidP="00CC1E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C1E0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CC1E0F" w:rsidRPr="00CC1E0F" w:rsidRDefault="00CC1E0F" w:rsidP="00CC1E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C1E0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17 марта 2017 г. N Д28и-1481</w:t>
      </w:r>
    </w:p>
    <w:p w:rsidR="00CC1E0F" w:rsidRPr="00CC1E0F" w:rsidRDefault="00CC1E0F" w:rsidP="00CC1E0F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1E0F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C1E0F" w:rsidRPr="00CC1E0F" w:rsidRDefault="00CC1E0F" w:rsidP="00CC1E0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1E0F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CC1E0F" w:rsidRPr="00CC1E0F" w:rsidRDefault="00CC1E0F" w:rsidP="00CC1E0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1E0F">
        <w:rPr>
          <w:rFonts w:ascii="Times New Roman" w:eastAsia="Times New Roman" w:hAnsi="Times New Roman" w:cs="Times New Roman"/>
          <w:sz w:val="21"/>
          <w:szCs w:val="21"/>
          <w:lang w:eastAsia="ru-RU"/>
        </w:rPr>
        <w:t>Документация о закупке разрабатывается заказчиком самостоятельно в соответствии с требованиями к содержанию документации о закупке, установленными положениями Закона N 44-ФЗ и действующим законодательством Российской Федерации.</w:t>
      </w:r>
    </w:p>
    <w:p w:rsidR="00CC1E0F" w:rsidRPr="00CC1E0F" w:rsidRDefault="00CC1E0F" w:rsidP="00CC1E0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1E0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 осуществлении закупки заказчик устанавливает единые требования к участникам закупки, в том числе в части соответствия требованиям, установленным в соответствии с законодательством Российской Федерации, к лицам, осуществляющим поставку товара, выполнение работы, оказание услуги, </w:t>
      </w:r>
      <w:proofErr w:type="gramStart"/>
      <w:r w:rsidRPr="00CC1E0F">
        <w:rPr>
          <w:rFonts w:ascii="Times New Roman" w:eastAsia="Times New Roman" w:hAnsi="Times New Roman" w:cs="Times New Roman"/>
          <w:sz w:val="21"/>
          <w:szCs w:val="21"/>
          <w:lang w:eastAsia="ru-RU"/>
        </w:rPr>
        <w:t>являющихся</w:t>
      </w:r>
      <w:proofErr w:type="gramEnd"/>
      <w:r w:rsidRPr="00CC1E0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объектом закупки (пункт 1 части 1 статьи 31 Закона N 44-ФЗ).</w:t>
      </w:r>
    </w:p>
    <w:p w:rsidR="00CC1E0F" w:rsidRPr="00CC1E0F" w:rsidRDefault="00CC1E0F" w:rsidP="00CC1E0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1E0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Согласно пункту 1 части 1 статьи 31 Закона N 44-ФЗ при осуществлении закупки заказчик </w:t>
      </w:r>
      <w:proofErr w:type="gramStart"/>
      <w:r w:rsidRPr="00CC1E0F">
        <w:rPr>
          <w:rFonts w:ascii="Times New Roman" w:eastAsia="Times New Roman" w:hAnsi="Times New Roman" w:cs="Times New Roman"/>
          <w:sz w:val="21"/>
          <w:szCs w:val="21"/>
          <w:lang w:eastAsia="ru-RU"/>
        </w:rPr>
        <w:t>устанавливает</w:t>
      </w:r>
      <w:proofErr w:type="gramEnd"/>
      <w:r w:rsidRPr="00CC1E0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том числе единое требование к участникам закупки -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закупки.</w:t>
      </w:r>
    </w:p>
    <w:p w:rsidR="00CC1E0F" w:rsidRPr="00CC1E0F" w:rsidRDefault="00CC1E0F" w:rsidP="00CC1E0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1E0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 таким требованиям относится, в частности, требование к участнику закупки о наличии разрешительных документов (например, свидетельство о допуске, выданное </w:t>
      </w:r>
      <w:proofErr w:type="spellStart"/>
      <w:r w:rsidRPr="00CC1E0F">
        <w:rPr>
          <w:rFonts w:ascii="Times New Roman" w:eastAsia="Times New Roman" w:hAnsi="Times New Roman" w:cs="Times New Roman"/>
          <w:sz w:val="21"/>
          <w:szCs w:val="21"/>
          <w:lang w:eastAsia="ru-RU"/>
        </w:rPr>
        <w:t>саморегулируемой</w:t>
      </w:r>
      <w:proofErr w:type="spellEnd"/>
      <w:r w:rsidRPr="00CC1E0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организацией, лицензия и т.п.).</w:t>
      </w:r>
    </w:p>
    <w:p w:rsidR="00CC1E0F" w:rsidRPr="00CC1E0F" w:rsidRDefault="00CC1E0F" w:rsidP="00CC1E0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1E0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 подтверждении соответствия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Pr="00CC1E0F">
        <w:rPr>
          <w:rFonts w:ascii="Times New Roman" w:eastAsia="Times New Roman" w:hAnsi="Times New Roman" w:cs="Times New Roman"/>
          <w:sz w:val="21"/>
          <w:szCs w:val="21"/>
          <w:lang w:eastAsia="ru-RU"/>
        </w:rPr>
        <w:t>являющихся</w:t>
      </w:r>
      <w:proofErr w:type="gramEnd"/>
      <w:r w:rsidRPr="00CC1E0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объектом закупки, участник закупки представляет указанные в документации о закупке разрешительные документы и сведения.</w:t>
      </w:r>
    </w:p>
    <w:p w:rsidR="00CC1E0F" w:rsidRPr="00CC1E0F" w:rsidRDefault="00CC1E0F" w:rsidP="00CC1E0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CC1E0F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пунктом 2 части 5 статьи 66 Закона N 44-ФЗ вторая часть заявки на участие в электронном аукционе должна содержать документы, подтверждающие соответствие участника такого аукциона требованиям, установленным пунктом 1 части 1, частями 2 и 2.1 статьи 31 (при наличии таких требований) Закона N 44-ФЗ, или копии этих документов, а также декларацию о соответствии участника такого аукциона требованиям</w:t>
      </w:r>
      <w:proofErr w:type="gramEnd"/>
      <w:r w:rsidRPr="00CC1E0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gramStart"/>
      <w:r w:rsidRPr="00CC1E0F">
        <w:rPr>
          <w:rFonts w:ascii="Times New Roman" w:eastAsia="Times New Roman" w:hAnsi="Times New Roman" w:cs="Times New Roman"/>
          <w:sz w:val="21"/>
          <w:szCs w:val="21"/>
          <w:lang w:eastAsia="ru-RU"/>
        </w:rPr>
        <w:t>установленным пунктами 3 - 9 части 1 статьи 31 Закона N 44-ФЗ.</w:t>
      </w:r>
      <w:proofErr w:type="gramEnd"/>
    </w:p>
    <w:p w:rsidR="00CC1E0F" w:rsidRPr="00CC1E0F" w:rsidRDefault="00CC1E0F" w:rsidP="00CC1E0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1E0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требовать от участника электронного аукциона представления иных документов и информации, за исключением предусмотренных частями 3 и 5 статьи 66 Закона N 44-ФЗ документов и информации, не допускается (часть 6 статьи 66 Закона N 44-ФЗ).</w:t>
      </w:r>
    </w:p>
    <w:p w:rsidR="00CC1E0F" w:rsidRPr="00CC1E0F" w:rsidRDefault="00CC1E0F" w:rsidP="00CC1E0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CC1E0F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статье 8 Федерального закона от 26 декабря 2008 г. N 294-ФЗ "О защите прав юридических лиц и индивидуальных предпринимателей при проведении государственного контроля (надзора) и муниципального контроля" и постановлению Правительства Российской Федерации от 16 июля 2009 г. N 584 "Об уведомительном порядке начала осуществления отдельных видов предпринимательской деятельности" уведомления о начале осуществления отдельных видов предпринимательской деятельности и учета представляются</w:t>
      </w:r>
      <w:proofErr w:type="gramEnd"/>
      <w:r w:rsidRPr="00CC1E0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уполномоченный орган, который осуществляет их учет путем внесения сведений в реестр уведомлений.</w:t>
      </w:r>
    </w:p>
    <w:p w:rsidR="00CC1E0F" w:rsidRPr="00CC1E0F" w:rsidRDefault="00CC1E0F" w:rsidP="00CC1E0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1E0F">
        <w:rPr>
          <w:rFonts w:ascii="Times New Roman" w:eastAsia="Times New Roman" w:hAnsi="Times New Roman" w:cs="Times New Roman"/>
          <w:sz w:val="21"/>
          <w:szCs w:val="21"/>
          <w:lang w:eastAsia="ru-RU"/>
        </w:rPr>
        <w:t>Реестр уведомлений является открытой и общедоступной государственной информационной системой. Уполномоченный орган размещает сведения, содержащиеся в реестре, на своем официальном сайте в сети Интернет в течение 10 дней со дня регистрации уведомления.</w:t>
      </w:r>
    </w:p>
    <w:p w:rsidR="00CC1E0F" w:rsidRPr="00CC1E0F" w:rsidRDefault="00CC1E0F" w:rsidP="00CC1E0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1E0F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CC1E0F" w:rsidRPr="00CC1E0F" w:rsidRDefault="00CC1E0F" w:rsidP="00CC1E0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1E0F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CC1E0F" w:rsidRPr="00CC1E0F" w:rsidRDefault="00CC1E0F" w:rsidP="00CC1E0F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1E0F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C1E0F" w:rsidRPr="00CC1E0F" w:rsidRDefault="00CC1E0F" w:rsidP="00CC1E0F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1E0F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CC1E0F" w:rsidRPr="00CC1E0F" w:rsidRDefault="00CC1E0F" w:rsidP="00CC1E0F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1E0F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CC1E0F" w:rsidRPr="00CC1E0F" w:rsidRDefault="00CC1E0F" w:rsidP="00CC1E0F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1E0F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CC1E0F" w:rsidRPr="00CC1E0F" w:rsidRDefault="00CC1E0F" w:rsidP="00CC1E0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1E0F">
        <w:rPr>
          <w:rFonts w:ascii="Times New Roman" w:eastAsia="Times New Roman" w:hAnsi="Times New Roman" w:cs="Times New Roman"/>
          <w:sz w:val="21"/>
          <w:szCs w:val="21"/>
          <w:lang w:eastAsia="ru-RU"/>
        </w:rPr>
        <w:t>17.03.2017</w:t>
      </w:r>
    </w:p>
    <w:p w:rsidR="005D3926" w:rsidRPr="00CC1E0F" w:rsidRDefault="005D3926" w:rsidP="00CC1E0F"/>
    <w:sectPr w:rsidR="005D3926" w:rsidRPr="00CC1E0F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279B"/>
    <w:rsid w:val="001468E3"/>
    <w:rsid w:val="00200E09"/>
    <w:rsid w:val="002611AB"/>
    <w:rsid w:val="00407128"/>
    <w:rsid w:val="0052558E"/>
    <w:rsid w:val="005638B2"/>
    <w:rsid w:val="005D3926"/>
    <w:rsid w:val="00750EE6"/>
    <w:rsid w:val="007819EF"/>
    <w:rsid w:val="00912E58"/>
    <w:rsid w:val="00986CEE"/>
    <w:rsid w:val="009D738C"/>
    <w:rsid w:val="00AD2F47"/>
    <w:rsid w:val="00AE5746"/>
    <w:rsid w:val="00BE0B1E"/>
    <w:rsid w:val="00CC1E0F"/>
    <w:rsid w:val="00EC603B"/>
    <w:rsid w:val="00F92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2017-05-12T07:43:00Z</dcterms:created>
  <dcterms:modified xsi:type="dcterms:W3CDTF">2017-05-12T07:43:00Z</dcterms:modified>
</cp:coreProperties>
</file>