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FFE" w:rsidRPr="006D1FFE" w:rsidRDefault="006D1FFE" w:rsidP="006D1FFE">
      <w:pPr>
        <w:spacing w:after="0" w:line="240" w:lineRule="auto"/>
        <w:jc w:val="center"/>
        <w:rPr>
          <w:rFonts w:ascii="Verdana" w:eastAsia="Times New Roman" w:hAnsi="Verdana" w:cs="Times New Roman"/>
          <w:b/>
          <w:bCs/>
          <w:sz w:val="21"/>
          <w:szCs w:val="21"/>
          <w:lang w:eastAsia="ru-RU"/>
        </w:rPr>
      </w:pPr>
      <w:r w:rsidRPr="006D1FFE">
        <w:rPr>
          <w:rFonts w:ascii="Arial" w:eastAsia="Times New Roman" w:hAnsi="Arial" w:cs="Arial"/>
          <w:b/>
          <w:bCs/>
          <w:sz w:val="24"/>
          <w:szCs w:val="24"/>
          <w:lang w:eastAsia="ru-RU"/>
        </w:rPr>
        <w:t>МИНИСТЕРСТВО ФИНАНСОВ РОССИЙСКОЙ ФЕДЕРАЦИИ</w:t>
      </w:r>
    </w:p>
    <w:p w:rsidR="006D1FFE" w:rsidRPr="006D1FFE" w:rsidRDefault="006D1FFE" w:rsidP="006D1FFE">
      <w:pPr>
        <w:spacing w:after="0" w:line="240" w:lineRule="auto"/>
        <w:jc w:val="center"/>
        <w:rPr>
          <w:rFonts w:ascii="Verdana" w:eastAsia="Times New Roman" w:hAnsi="Verdana" w:cs="Times New Roman"/>
          <w:b/>
          <w:bCs/>
          <w:sz w:val="21"/>
          <w:szCs w:val="21"/>
          <w:lang w:eastAsia="ru-RU"/>
        </w:rPr>
      </w:pPr>
      <w:r w:rsidRPr="006D1FFE">
        <w:rPr>
          <w:rFonts w:ascii="Arial" w:eastAsia="Times New Roman" w:hAnsi="Arial" w:cs="Arial"/>
          <w:b/>
          <w:bCs/>
          <w:sz w:val="24"/>
          <w:szCs w:val="24"/>
          <w:lang w:eastAsia="ru-RU"/>
        </w:rPr>
        <w:t> </w:t>
      </w:r>
    </w:p>
    <w:p w:rsidR="006D1FFE" w:rsidRPr="006D1FFE" w:rsidRDefault="006D1FFE" w:rsidP="006D1FFE">
      <w:pPr>
        <w:spacing w:after="0" w:line="240" w:lineRule="auto"/>
        <w:jc w:val="center"/>
        <w:rPr>
          <w:rFonts w:ascii="Verdana" w:eastAsia="Times New Roman" w:hAnsi="Verdana" w:cs="Times New Roman"/>
          <w:b/>
          <w:bCs/>
          <w:sz w:val="21"/>
          <w:szCs w:val="21"/>
          <w:lang w:eastAsia="ru-RU"/>
        </w:rPr>
      </w:pPr>
      <w:r w:rsidRPr="006D1FFE">
        <w:rPr>
          <w:rFonts w:ascii="Arial" w:eastAsia="Times New Roman" w:hAnsi="Arial" w:cs="Arial"/>
          <w:b/>
          <w:bCs/>
          <w:sz w:val="24"/>
          <w:szCs w:val="24"/>
          <w:lang w:eastAsia="ru-RU"/>
        </w:rPr>
        <w:t>ПИСЬМО</w:t>
      </w:r>
    </w:p>
    <w:p w:rsidR="006D1FFE" w:rsidRPr="006D1FFE" w:rsidRDefault="006D1FFE" w:rsidP="006D1FFE">
      <w:pPr>
        <w:spacing w:after="0" w:line="240" w:lineRule="auto"/>
        <w:jc w:val="center"/>
        <w:rPr>
          <w:rFonts w:ascii="Verdana" w:eastAsia="Times New Roman" w:hAnsi="Verdana" w:cs="Times New Roman"/>
          <w:b/>
          <w:bCs/>
          <w:sz w:val="21"/>
          <w:szCs w:val="21"/>
          <w:lang w:eastAsia="ru-RU"/>
        </w:rPr>
      </w:pPr>
      <w:r w:rsidRPr="006D1FFE">
        <w:rPr>
          <w:rFonts w:ascii="Arial" w:eastAsia="Times New Roman" w:hAnsi="Arial" w:cs="Arial"/>
          <w:b/>
          <w:bCs/>
          <w:sz w:val="24"/>
          <w:szCs w:val="24"/>
          <w:lang w:eastAsia="ru-RU"/>
        </w:rPr>
        <w:t>от 3 марта 2020 г. N 24-03-07/15872</w:t>
      </w:r>
    </w:p>
    <w:p w:rsidR="006D1FFE" w:rsidRPr="006D1FFE" w:rsidRDefault="006D1FFE" w:rsidP="006D1FFE">
      <w:pPr>
        <w:spacing w:after="0" w:line="240" w:lineRule="auto"/>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 </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ООО, направленное письмом от 31 января 2020 г.,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антидемпинговых мер, расчета</w:t>
      </w:r>
      <w:proofErr w:type="gramEnd"/>
      <w:r w:rsidRPr="006D1FFE">
        <w:rPr>
          <w:rFonts w:ascii="Times New Roman" w:eastAsia="Times New Roman" w:hAnsi="Times New Roman" w:cs="Times New Roman"/>
          <w:sz w:val="24"/>
          <w:szCs w:val="24"/>
          <w:lang w:eastAsia="ru-RU"/>
        </w:rPr>
        <w:t xml:space="preserve"> обеспечения исполнения контракта от цены контракта в соответствии с положениями части 23 статьи 68 Закона N 44-ФЗ, сообщает следующее.</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6D1FFE">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6D1FFE">
        <w:rPr>
          <w:rFonts w:ascii="Times New Roman" w:eastAsia="Times New Roman" w:hAnsi="Times New Roman" w:cs="Times New Roman"/>
          <w:sz w:val="24"/>
          <w:szCs w:val="24"/>
          <w:lang w:eastAsia="ru-RU"/>
        </w:rPr>
        <w:t>связи</w:t>
      </w:r>
      <w:proofErr w:type="gramEnd"/>
      <w:r w:rsidRPr="006D1FFE">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Вместе с тем полагаем необходимым отметить следующее.</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В соответствии с частью 23 статьи 68 Закона N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N 44-ФЗ о порядке проведения такого аукциона с учетом особенностей, предусмотренных указанной частью.</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 xml:space="preserve">Согласно части 11 статьи 69 Закона N 44-ФЗ в случае, предусмотренном частью 23 статьи 68 Закона N 44-ФЗ,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6D1FFE">
        <w:rPr>
          <w:rFonts w:ascii="Times New Roman" w:eastAsia="Times New Roman" w:hAnsi="Times New Roman" w:cs="Times New Roman"/>
          <w:sz w:val="24"/>
          <w:szCs w:val="24"/>
          <w:lang w:eastAsia="ru-RU"/>
        </w:rPr>
        <w:t>участие</w:t>
      </w:r>
      <w:proofErr w:type="gramEnd"/>
      <w:r w:rsidRPr="006D1FFE">
        <w:rPr>
          <w:rFonts w:ascii="Times New Roman" w:eastAsia="Times New Roman" w:hAnsi="Times New Roman" w:cs="Times New Roman"/>
          <w:sz w:val="24"/>
          <w:szCs w:val="24"/>
          <w:lang w:eastAsia="ru-RU"/>
        </w:rPr>
        <w:t xml:space="preserve"> в таком аукционе которого соответствует требованиям, установленным документацией о таком аукционе.</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В соответствии с частью 12 статьи 83.2 Закона N 44-ФЗ в случае, предусмотренном частью 23 статьи 68 Закона N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w:t>
      </w:r>
      <w:proofErr w:type="gramEnd"/>
      <w:r w:rsidRPr="006D1FFE">
        <w:rPr>
          <w:rFonts w:ascii="Times New Roman" w:eastAsia="Times New Roman" w:hAnsi="Times New Roman" w:cs="Times New Roman"/>
          <w:sz w:val="24"/>
          <w:szCs w:val="24"/>
          <w:lang w:eastAsia="ru-RU"/>
        </w:rPr>
        <w:t>, а также предоставления обеспечения исполнения контракта.</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Департамент отмечает, что в случае заключения контракта по результатам определения поставщиков (подрядчиков, исполнителей) в соответствии с пунктом 1 части 1 статьи 30 Закона N 44-ФЗ предусмотренный частью 6 статьи 96 Закона N 44-ФЗ размер обеспечения исполнения контракта, в том числе предоставляемого с учетом положений статьи 37 Закона N 44-ФЗ, устанавливается от цены, по которой в соответствии с Законом N 44-ФЗ</w:t>
      </w:r>
      <w:proofErr w:type="gramEnd"/>
      <w:r w:rsidRPr="006D1FFE">
        <w:rPr>
          <w:rFonts w:ascii="Times New Roman" w:eastAsia="Times New Roman" w:hAnsi="Times New Roman" w:cs="Times New Roman"/>
          <w:sz w:val="24"/>
          <w:szCs w:val="24"/>
          <w:lang w:eastAsia="ru-RU"/>
        </w:rPr>
        <w:t xml:space="preserve"> заключается контракт, но не может составлять менее чем размер аванса (часть 6 статьи 96 Закона N 44-ФЗ).</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 xml:space="preserve">При этом согласно части 8.1 статьи 96 Закона N 44-ФЗ участник закупки, с которым заключается контракт по результатам определения поставщика (подрядчика, исполнителя) </w:t>
      </w:r>
      <w:r w:rsidRPr="006D1FFE">
        <w:rPr>
          <w:rFonts w:ascii="Times New Roman" w:eastAsia="Times New Roman" w:hAnsi="Times New Roman" w:cs="Times New Roman"/>
          <w:sz w:val="24"/>
          <w:szCs w:val="24"/>
          <w:lang w:eastAsia="ru-RU"/>
        </w:rPr>
        <w:lastRenderedPageBreak/>
        <w:t>в соответствии с пунктом 1 части 1 статьи 30 Закона N 44-ФЗ, освобождается от предоставления обеспечения исполнения контракта, в том числе с учетом положений статьи 37 Закона N 44-ФЗ, в случае предоставления таким участником закупки информации, содержащейся в</w:t>
      </w:r>
      <w:proofErr w:type="gramEnd"/>
      <w:r w:rsidRPr="006D1FFE">
        <w:rPr>
          <w:rFonts w:ascii="Times New Roman" w:eastAsia="Times New Roman" w:hAnsi="Times New Roman" w:cs="Times New Roman"/>
          <w:sz w:val="24"/>
          <w:szCs w:val="24"/>
          <w:lang w:eastAsia="ru-RU"/>
        </w:rPr>
        <w:t xml:space="preserve"> </w:t>
      </w:r>
      <w:proofErr w:type="gramStart"/>
      <w:r w:rsidRPr="006D1FFE">
        <w:rPr>
          <w:rFonts w:ascii="Times New Roman" w:eastAsia="Times New Roman" w:hAnsi="Times New Roman" w:cs="Times New Roman"/>
          <w:sz w:val="24"/>
          <w:szCs w:val="24"/>
          <w:lang w:eastAsia="ru-RU"/>
        </w:rPr>
        <w:t>реестре</w:t>
      </w:r>
      <w:proofErr w:type="gramEnd"/>
      <w:r w:rsidRPr="006D1FFE">
        <w:rPr>
          <w:rFonts w:ascii="Times New Roman" w:eastAsia="Times New Roman" w:hAnsi="Times New Roman" w:cs="Times New Roman"/>
          <w:sz w:val="24"/>
          <w:szCs w:val="24"/>
          <w:lang w:eastAsia="ru-RU"/>
        </w:rPr>
        <w:t xml:space="preserve">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Законом N 44-ФЗ для предоставления обеспечения исполнения контракта. При этом сумма цен таких контрактов должна составлять не </w:t>
      </w:r>
      <w:proofErr w:type="gramStart"/>
      <w:r w:rsidRPr="006D1FFE">
        <w:rPr>
          <w:rFonts w:ascii="Times New Roman" w:eastAsia="Times New Roman" w:hAnsi="Times New Roman" w:cs="Times New Roman"/>
          <w:sz w:val="24"/>
          <w:szCs w:val="24"/>
          <w:lang w:eastAsia="ru-RU"/>
        </w:rPr>
        <w:t>менее начальной</w:t>
      </w:r>
      <w:proofErr w:type="gramEnd"/>
      <w:r w:rsidRPr="006D1FFE">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proofErr w:type="gramStart"/>
      <w:r w:rsidRPr="006D1FFE">
        <w:rPr>
          <w:rFonts w:ascii="Times New Roman" w:eastAsia="Times New Roman" w:hAnsi="Times New Roman" w:cs="Times New Roman"/>
          <w:sz w:val="24"/>
          <w:szCs w:val="24"/>
          <w:lang w:eastAsia="ru-RU"/>
        </w:rPr>
        <w:t>Учитывая изложенное, участник закупки, являющийся субъектом малого предпринимательства, с которым заключается контракт в соответствии с частью 23 статьи 68 Закона N 44-ФЗ по результатам определения поставщиков (подрядчиков, исполнителей) в соответствии с пунктом 1 части 1 статьи 30 Закона N 44-ФЗ, освобождается от предоставления обеспечения исполнения контракта в случае предоставления информации, содержащейся в реестре контрактов, об исполненных (без учета правопреемства) до</w:t>
      </w:r>
      <w:proofErr w:type="gramEnd"/>
      <w:r w:rsidRPr="006D1FFE">
        <w:rPr>
          <w:rFonts w:ascii="Times New Roman" w:eastAsia="Times New Roman" w:hAnsi="Times New Roman" w:cs="Times New Roman"/>
          <w:sz w:val="24"/>
          <w:szCs w:val="24"/>
          <w:lang w:eastAsia="ru-RU"/>
        </w:rPr>
        <w:t xml:space="preserve"> даты подачи заявки на участие в закупке трех контрактах, заключенных в течение трех лет до даты подачи заявки на участие в закупке. При этом такие контракты должны быть исполнены без применения к такому участнику неустоек (штрафов, пеней) и сумма цен таких контрактов должна составлять не </w:t>
      </w:r>
      <w:proofErr w:type="gramStart"/>
      <w:r w:rsidRPr="006D1FFE">
        <w:rPr>
          <w:rFonts w:ascii="Times New Roman" w:eastAsia="Times New Roman" w:hAnsi="Times New Roman" w:cs="Times New Roman"/>
          <w:sz w:val="24"/>
          <w:szCs w:val="24"/>
          <w:lang w:eastAsia="ru-RU"/>
        </w:rPr>
        <w:t>менее начальной</w:t>
      </w:r>
      <w:proofErr w:type="gramEnd"/>
      <w:r w:rsidRPr="006D1FFE">
        <w:rPr>
          <w:rFonts w:ascii="Times New Roman" w:eastAsia="Times New Roman" w:hAnsi="Times New Roman" w:cs="Times New Roman"/>
          <w:sz w:val="24"/>
          <w:szCs w:val="24"/>
          <w:lang w:eastAsia="ru-RU"/>
        </w:rPr>
        <w:t xml:space="preserve"> (максимальной) цены контракта в соответствии с частью 8.1 статьи 96 Закона N 44-ФЗ.</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Участник закупки на свое усмотрение предоставляет информацию о трех заключенных и исполненных контрактах в соответствии с требованиями части 8.1 статьи 96 Закона N 44-ФЗ.</w:t>
      </w:r>
    </w:p>
    <w:p w:rsidR="006D1FFE" w:rsidRPr="006D1FFE" w:rsidRDefault="006D1FFE" w:rsidP="006D1FFE">
      <w:pPr>
        <w:spacing w:after="0" w:line="240" w:lineRule="auto"/>
        <w:ind w:firstLine="540"/>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N 44-ФЗ с учетом всех обстоятельств.</w:t>
      </w:r>
    </w:p>
    <w:p w:rsidR="006D1FFE" w:rsidRPr="006D1FFE" w:rsidRDefault="006D1FFE" w:rsidP="006D1FFE">
      <w:pPr>
        <w:spacing w:after="0" w:line="240" w:lineRule="auto"/>
        <w:jc w:val="both"/>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 </w:t>
      </w:r>
    </w:p>
    <w:p w:rsidR="006D1FFE" w:rsidRPr="006D1FFE" w:rsidRDefault="006D1FFE" w:rsidP="006D1FFE">
      <w:pPr>
        <w:spacing w:after="0" w:line="240" w:lineRule="auto"/>
        <w:jc w:val="right"/>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Заместитель директора Департамента</w:t>
      </w:r>
    </w:p>
    <w:p w:rsidR="006D1FFE" w:rsidRPr="006D1FFE" w:rsidRDefault="006D1FFE" w:rsidP="006D1FFE">
      <w:pPr>
        <w:spacing w:after="0" w:line="240" w:lineRule="auto"/>
        <w:jc w:val="right"/>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Д.А.ГОТОВЦЕВ</w:t>
      </w:r>
    </w:p>
    <w:p w:rsidR="006D1FFE" w:rsidRPr="006D1FFE" w:rsidRDefault="006D1FFE" w:rsidP="006D1FFE">
      <w:pPr>
        <w:spacing w:after="0" w:line="240" w:lineRule="auto"/>
        <w:rPr>
          <w:rFonts w:ascii="Verdana" w:eastAsia="Times New Roman" w:hAnsi="Verdana" w:cs="Times New Roman"/>
          <w:sz w:val="21"/>
          <w:szCs w:val="21"/>
          <w:lang w:eastAsia="ru-RU"/>
        </w:rPr>
      </w:pPr>
      <w:r w:rsidRPr="006D1FFE">
        <w:rPr>
          <w:rFonts w:ascii="Times New Roman" w:eastAsia="Times New Roman" w:hAnsi="Times New Roman" w:cs="Times New Roman"/>
          <w:sz w:val="24"/>
          <w:szCs w:val="24"/>
          <w:lang w:eastAsia="ru-RU"/>
        </w:rPr>
        <w:t>03.03.2020</w:t>
      </w:r>
    </w:p>
    <w:p w:rsidR="00B01B94" w:rsidRPr="006D1FFE" w:rsidRDefault="00B01B94" w:rsidP="006D1FFE"/>
    <w:sectPr w:rsidR="00B01B94" w:rsidRPr="006D1FFE"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742"/>
    <w:rsid w:val="00186D37"/>
    <w:rsid w:val="003636AE"/>
    <w:rsid w:val="00490505"/>
    <w:rsid w:val="0057476D"/>
    <w:rsid w:val="0063324D"/>
    <w:rsid w:val="006D1FFE"/>
    <w:rsid w:val="009E1445"/>
    <w:rsid w:val="00A07742"/>
    <w:rsid w:val="00A4432C"/>
    <w:rsid w:val="00B01B94"/>
    <w:rsid w:val="00DD6BC4"/>
    <w:rsid w:val="00F71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844973">
      <w:bodyDiv w:val="1"/>
      <w:marLeft w:val="0"/>
      <w:marRight w:val="0"/>
      <w:marTop w:val="0"/>
      <w:marBottom w:val="0"/>
      <w:divBdr>
        <w:top w:val="none" w:sz="0" w:space="0" w:color="auto"/>
        <w:left w:val="none" w:sz="0" w:space="0" w:color="auto"/>
        <w:bottom w:val="none" w:sz="0" w:space="0" w:color="auto"/>
        <w:right w:val="none" w:sz="0" w:space="0" w:color="auto"/>
      </w:divBdr>
      <w:divsChild>
        <w:div w:id="1892813571">
          <w:marLeft w:val="0"/>
          <w:marRight w:val="0"/>
          <w:marTop w:val="0"/>
          <w:marBottom w:val="0"/>
          <w:divBdr>
            <w:top w:val="none" w:sz="0" w:space="0" w:color="auto"/>
            <w:left w:val="none" w:sz="0" w:space="0" w:color="auto"/>
            <w:bottom w:val="none" w:sz="0" w:space="0" w:color="auto"/>
            <w:right w:val="none" w:sz="0" w:space="0" w:color="auto"/>
          </w:divBdr>
        </w:div>
      </w:divsChild>
    </w:div>
    <w:div w:id="398331205">
      <w:bodyDiv w:val="1"/>
      <w:marLeft w:val="0"/>
      <w:marRight w:val="0"/>
      <w:marTop w:val="0"/>
      <w:marBottom w:val="0"/>
      <w:divBdr>
        <w:top w:val="none" w:sz="0" w:space="0" w:color="auto"/>
        <w:left w:val="none" w:sz="0" w:space="0" w:color="auto"/>
        <w:bottom w:val="none" w:sz="0" w:space="0" w:color="auto"/>
        <w:right w:val="none" w:sz="0" w:space="0" w:color="auto"/>
      </w:divBdr>
      <w:divsChild>
        <w:div w:id="609124168">
          <w:marLeft w:val="0"/>
          <w:marRight w:val="0"/>
          <w:marTop w:val="0"/>
          <w:marBottom w:val="0"/>
          <w:divBdr>
            <w:top w:val="none" w:sz="0" w:space="0" w:color="auto"/>
            <w:left w:val="none" w:sz="0" w:space="0" w:color="auto"/>
            <w:bottom w:val="none" w:sz="0" w:space="0" w:color="auto"/>
            <w:right w:val="none" w:sz="0" w:space="0" w:color="auto"/>
          </w:divBdr>
        </w:div>
      </w:divsChild>
    </w:div>
    <w:div w:id="736250403">
      <w:bodyDiv w:val="1"/>
      <w:marLeft w:val="0"/>
      <w:marRight w:val="0"/>
      <w:marTop w:val="0"/>
      <w:marBottom w:val="0"/>
      <w:divBdr>
        <w:top w:val="none" w:sz="0" w:space="0" w:color="auto"/>
        <w:left w:val="none" w:sz="0" w:space="0" w:color="auto"/>
        <w:bottom w:val="none" w:sz="0" w:space="0" w:color="auto"/>
        <w:right w:val="none" w:sz="0" w:space="0" w:color="auto"/>
      </w:divBdr>
      <w:divsChild>
        <w:div w:id="1139028947">
          <w:marLeft w:val="0"/>
          <w:marRight w:val="0"/>
          <w:marTop w:val="0"/>
          <w:marBottom w:val="0"/>
          <w:divBdr>
            <w:top w:val="none" w:sz="0" w:space="0" w:color="auto"/>
            <w:left w:val="none" w:sz="0" w:space="0" w:color="auto"/>
            <w:bottom w:val="none" w:sz="0" w:space="0" w:color="auto"/>
            <w:right w:val="none" w:sz="0" w:space="0" w:color="auto"/>
          </w:divBdr>
        </w:div>
      </w:divsChild>
    </w:div>
    <w:div w:id="1024791400">
      <w:bodyDiv w:val="1"/>
      <w:marLeft w:val="0"/>
      <w:marRight w:val="0"/>
      <w:marTop w:val="0"/>
      <w:marBottom w:val="0"/>
      <w:divBdr>
        <w:top w:val="none" w:sz="0" w:space="0" w:color="auto"/>
        <w:left w:val="none" w:sz="0" w:space="0" w:color="auto"/>
        <w:bottom w:val="none" w:sz="0" w:space="0" w:color="auto"/>
        <w:right w:val="none" w:sz="0" w:space="0" w:color="auto"/>
      </w:divBdr>
      <w:divsChild>
        <w:div w:id="1149521860">
          <w:marLeft w:val="0"/>
          <w:marRight w:val="0"/>
          <w:marTop w:val="0"/>
          <w:marBottom w:val="0"/>
          <w:divBdr>
            <w:top w:val="none" w:sz="0" w:space="0" w:color="auto"/>
            <w:left w:val="none" w:sz="0" w:space="0" w:color="auto"/>
            <w:bottom w:val="none" w:sz="0" w:space="0" w:color="auto"/>
            <w:right w:val="none" w:sz="0" w:space="0" w:color="auto"/>
          </w:divBdr>
        </w:div>
      </w:divsChild>
    </w:div>
    <w:div w:id="1304192515">
      <w:bodyDiv w:val="1"/>
      <w:marLeft w:val="0"/>
      <w:marRight w:val="0"/>
      <w:marTop w:val="0"/>
      <w:marBottom w:val="0"/>
      <w:divBdr>
        <w:top w:val="none" w:sz="0" w:space="0" w:color="auto"/>
        <w:left w:val="none" w:sz="0" w:space="0" w:color="auto"/>
        <w:bottom w:val="none" w:sz="0" w:space="0" w:color="auto"/>
        <w:right w:val="none" w:sz="0" w:space="0" w:color="auto"/>
      </w:divBdr>
      <w:divsChild>
        <w:div w:id="1747611344">
          <w:marLeft w:val="0"/>
          <w:marRight w:val="0"/>
          <w:marTop w:val="0"/>
          <w:marBottom w:val="0"/>
          <w:divBdr>
            <w:top w:val="none" w:sz="0" w:space="0" w:color="auto"/>
            <w:left w:val="none" w:sz="0" w:space="0" w:color="auto"/>
            <w:bottom w:val="none" w:sz="0" w:space="0" w:color="auto"/>
            <w:right w:val="none" w:sz="0" w:space="0" w:color="auto"/>
          </w:divBdr>
        </w:div>
      </w:divsChild>
    </w:div>
    <w:div w:id="1640333062">
      <w:bodyDiv w:val="1"/>
      <w:marLeft w:val="0"/>
      <w:marRight w:val="0"/>
      <w:marTop w:val="0"/>
      <w:marBottom w:val="0"/>
      <w:divBdr>
        <w:top w:val="none" w:sz="0" w:space="0" w:color="auto"/>
        <w:left w:val="none" w:sz="0" w:space="0" w:color="auto"/>
        <w:bottom w:val="none" w:sz="0" w:space="0" w:color="auto"/>
        <w:right w:val="none" w:sz="0" w:space="0" w:color="auto"/>
      </w:divBdr>
      <w:divsChild>
        <w:div w:id="566381055">
          <w:marLeft w:val="0"/>
          <w:marRight w:val="0"/>
          <w:marTop w:val="0"/>
          <w:marBottom w:val="0"/>
          <w:divBdr>
            <w:top w:val="none" w:sz="0" w:space="0" w:color="auto"/>
            <w:left w:val="none" w:sz="0" w:space="0" w:color="auto"/>
            <w:bottom w:val="none" w:sz="0" w:space="0" w:color="auto"/>
            <w:right w:val="none" w:sz="0" w:space="0" w:color="auto"/>
          </w:divBdr>
        </w:div>
      </w:divsChild>
    </w:div>
    <w:div w:id="2015957987">
      <w:bodyDiv w:val="1"/>
      <w:marLeft w:val="0"/>
      <w:marRight w:val="0"/>
      <w:marTop w:val="0"/>
      <w:marBottom w:val="0"/>
      <w:divBdr>
        <w:top w:val="none" w:sz="0" w:space="0" w:color="auto"/>
        <w:left w:val="none" w:sz="0" w:space="0" w:color="auto"/>
        <w:bottom w:val="none" w:sz="0" w:space="0" w:color="auto"/>
        <w:right w:val="none" w:sz="0" w:space="0" w:color="auto"/>
      </w:divBdr>
      <w:divsChild>
        <w:div w:id="83469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860</Words>
  <Characters>4903</Characters>
  <Application>Microsoft Office Word</Application>
  <DocSecurity>0</DocSecurity>
  <Lines>40</Lines>
  <Paragraphs>11</Paragraphs>
  <ScaleCrop>false</ScaleCrop>
  <Company>Krokoz™</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2020-06-04T09:20:00Z</dcterms:created>
  <dcterms:modified xsi:type="dcterms:W3CDTF">2020-06-04T09:20:00Z</dcterms:modified>
</cp:coreProperties>
</file>