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E8" w:rsidRPr="00EB44E8" w:rsidRDefault="00EB44E8" w:rsidP="00EB44E8">
      <w:pPr>
        <w:rPr>
          <w:rFonts w:ascii="Arial" w:hAnsi="Arial" w:cs="Arial"/>
          <w:b/>
          <w:bCs/>
        </w:rPr>
      </w:pPr>
    </w:p>
    <w:p w:rsidR="00EB44E8" w:rsidRPr="00EB44E8" w:rsidRDefault="00EB44E8" w:rsidP="00EB44E8">
      <w:pPr>
        <w:jc w:val="center"/>
        <w:rPr>
          <w:rFonts w:ascii="Verdana" w:hAnsi="Verdana"/>
          <w:b/>
          <w:bCs/>
          <w:sz w:val="21"/>
          <w:szCs w:val="21"/>
        </w:rPr>
      </w:pPr>
      <w:r w:rsidRPr="00EB44E8"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B44E8" w:rsidRPr="00EB44E8" w:rsidRDefault="00EB44E8" w:rsidP="00EB44E8">
      <w:pPr>
        <w:jc w:val="center"/>
        <w:rPr>
          <w:rFonts w:ascii="Verdana" w:hAnsi="Verdana"/>
          <w:b/>
          <w:bCs/>
          <w:sz w:val="21"/>
          <w:szCs w:val="21"/>
        </w:rPr>
      </w:pPr>
      <w:r w:rsidRPr="00EB44E8">
        <w:rPr>
          <w:rFonts w:ascii="Arial" w:hAnsi="Arial" w:cs="Arial"/>
          <w:b/>
          <w:bCs/>
        </w:rPr>
        <w:t> </w:t>
      </w:r>
    </w:p>
    <w:p w:rsidR="00EB44E8" w:rsidRPr="00EB44E8" w:rsidRDefault="00EB44E8" w:rsidP="00EB44E8">
      <w:pPr>
        <w:jc w:val="center"/>
        <w:rPr>
          <w:rFonts w:ascii="Verdana" w:hAnsi="Verdana"/>
          <w:b/>
          <w:bCs/>
          <w:sz w:val="21"/>
          <w:szCs w:val="21"/>
        </w:rPr>
      </w:pPr>
      <w:r w:rsidRPr="00EB44E8">
        <w:rPr>
          <w:rFonts w:ascii="Arial" w:hAnsi="Arial" w:cs="Arial"/>
          <w:b/>
          <w:bCs/>
        </w:rPr>
        <w:t>ПИСЬМО</w:t>
      </w:r>
      <w:bookmarkStart w:id="0" w:name="_GoBack"/>
      <w:bookmarkEnd w:id="0"/>
    </w:p>
    <w:p w:rsidR="00EB44E8" w:rsidRPr="00EB44E8" w:rsidRDefault="00EB44E8" w:rsidP="00EB44E8">
      <w:pPr>
        <w:jc w:val="center"/>
        <w:rPr>
          <w:rFonts w:ascii="Verdana" w:hAnsi="Verdana"/>
          <w:b/>
          <w:bCs/>
          <w:sz w:val="21"/>
          <w:szCs w:val="21"/>
        </w:rPr>
      </w:pPr>
      <w:r w:rsidRPr="00EB44E8">
        <w:rPr>
          <w:rFonts w:ascii="Arial" w:hAnsi="Arial" w:cs="Arial"/>
          <w:b/>
          <w:bCs/>
        </w:rPr>
        <w:t>от 13 марта 2020 г. № 24-02-08/19381</w:t>
      </w:r>
    </w:p>
    <w:p w:rsidR="00EB44E8" w:rsidRPr="00EB44E8" w:rsidRDefault="00EB44E8" w:rsidP="00EB44E8">
      <w:pPr>
        <w:rPr>
          <w:rFonts w:ascii="Verdana" w:hAnsi="Verdana"/>
          <w:sz w:val="21"/>
          <w:szCs w:val="21"/>
        </w:rPr>
      </w:pPr>
      <w:r w:rsidRPr="00EB44E8">
        <w:t> 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Департамент бюджетной политики в сфере контрактной системы Минфина России (далее - Департамент), рассмотрев обращение от 19.02.2020 по вопросу о порядке подтверждения опыта в соответствии с постановлением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Обращение), в рамках компетенции сообщает следующее.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Вместе с тем Департамент считает возможным по изложенному в Обращении вопросу сообщить следующее.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Частями 2, 3 статьи 31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установлено, что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и деловой репутации, а также перечень документов, которые подтверждают соответствие участников закупок дополнительным требованиям, указанным в части 2 статьи 31 Закона о контрактной системе.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№ 99.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Пунктом 2 Приложения № 1 к Постановлению № 99 установлены дополнительные требования к участникам закупок на выполнение работ по строительству, реконструкции, капитальному ремонту, сносу объекта капитального строительства, за исключением линейного объекта, если начальная (максимальная) цена контракта (цена лота) превышает 10 млн рублей, о наличии за последние 3 года до даты подачи заявки на участие в закупке опыта исполнения одного контракта (договора) на выполнение соответствующих работ.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Документами, подтверждающими соответствие участника закупки указанному дополнительному требованию, являются: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- копия исполненного контракта (договора);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lastRenderedPageBreak/>
        <w:t>-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 Указанный документ (документы) должен быть подписан (подписаны) не ранее чем за 3 года до даты окончания срока подачи заявок на участие в закупке;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 Указанный документ должен быть подписан не ранее чем за 3 года до даты окончания срока подачи заявок на участие в закупке.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С целью подтверждения соответствия участника закупки дополнительному требованию, предусмотренному пунктом 2 приложения № 1 к Постановлению № 99, участник закупки представляет совокупность документов, предусмотренных Постановлением № 99, подтверждающих наличие опыта у конкретного лица и позволяющих сделать вывод об объеме выполненных работ непосредственно этим участником.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При этом наличие исполненного контракта (договора), а также акта выполненных работ и разрешения на ввод объекта в эксплуатацию (за исключением случая, если застройщик является лицом, осуществляющим строительство) является условием допуска к участию в соответствующей закупке.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Вместе с тем в статье 9 Федерального закона от 06.12.2011 № 402-ФЗ "О бухгалтерском учете" предусмотрена возможность самостоятельной разработки форм документов при условии наличия в них обязательных реквизитов: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1) наименование документа;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2) дата составления документа;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3) наименование экономического субъекта, составившего документ;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4) содержание факта хозяйственной жизни;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5) величина натурального и (или) денежного измерения факта хозяйственной жизни с указанием единиц измерения;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6) 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</w:r>
    </w:p>
    <w:p w:rsidR="00EB44E8" w:rsidRPr="00EB44E8" w:rsidRDefault="00EB44E8" w:rsidP="00EB44E8">
      <w:pPr>
        <w:shd w:val="clear" w:color="auto" w:fill="F4F3F8"/>
        <w:rPr>
          <w:rFonts w:ascii="Verdana" w:hAnsi="Verdana"/>
          <w:sz w:val="21"/>
          <w:szCs w:val="21"/>
        </w:rPr>
      </w:pPr>
      <w:r w:rsidRPr="00EB44E8">
        <w:t>П</w:t>
      </w:r>
      <w:r w:rsidRPr="00EB44E8">
        <w:t>римечание.</w:t>
      </w:r>
    </w:p>
    <w:p w:rsidR="00EB44E8" w:rsidRPr="00EB44E8" w:rsidRDefault="00EB44E8" w:rsidP="00EB44E8">
      <w:pPr>
        <w:shd w:val="clear" w:color="auto" w:fill="F4F3F8"/>
        <w:rPr>
          <w:rFonts w:ascii="Verdana" w:hAnsi="Verdana"/>
          <w:sz w:val="21"/>
          <w:szCs w:val="21"/>
        </w:rPr>
      </w:pPr>
      <w:r w:rsidRPr="00EB44E8">
        <w:t>В тексте документа, видимо, допущена опечатка: имеется в виду пункт 6 части 2 статьи 9 Федерального закона от 06.12.2011 № 402-ФЗ.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7) подписи лиц, предусмотренных пунктом 6 настоящей части, с указанием их фамилий и инициалов либо иных реквизитов, необходимых для идентификации этих лиц.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Таким образом, в Законе о контрактной системе установлены требования к форме актов выполненных работ в соответствии со статьей 9 Федерального закона от 06.12.2011 № 402-ФЗ "О бухгалтерском учете". Закон о контрактной системе не содержит указаний о форме актов выполненных работ в соответствии с Постановлением Госкомстата России от 11.11.1999 № 100 "Об утверждении унифицированных форм первичной учетной документации по учету работ в капитальном строительстве и ремонтно-строительных работ".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При этом Постановлением № 99 не предусматривается обязанность представления актов по формам КС-2 и (или) КС-3.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t>Департамент обращает внимание, что Постановление № 99 не содержит специальных положений в отношении полноты представляемого в составе заявки контракта, подтверждающего опыт выполнения соответствующих работ, а также не содержит указаний, позволяющих представить такой контракт не в полном объеме.</w:t>
      </w:r>
    </w:p>
    <w:p w:rsidR="00EB44E8" w:rsidRPr="00EB44E8" w:rsidRDefault="00EB44E8" w:rsidP="00EB44E8">
      <w:pPr>
        <w:ind w:firstLine="540"/>
        <w:jc w:val="both"/>
        <w:rPr>
          <w:rFonts w:ascii="Verdana" w:hAnsi="Verdana"/>
          <w:sz w:val="21"/>
          <w:szCs w:val="21"/>
        </w:rPr>
      </w:pPr>
      <w:r w:rsidRPr="00EB44E8">
        <w:lastRenderedPageBreak/>
        <w:t>На основании изложенного Департамент полагает, что участникам закупок в целях соблюдения требований Постановления № 99 следует представить копию контракта в полном объеме, содержащую все приложения, являющиеся неотъемлемой частью контракта.</w:t>
      </w:r>
    </w:p>
    <w:p w:rsidR="00EB44E8" w:rsidRPr="00EB44E8" w:rsidRDefault="00EB44E8" w:rsidP="00EB44E8">
      <w:pPr>
        <w:rPr>
          <w:rFonts w:ascii="Verdana" w:hAnsi="Verdana"/>
          <w:sz w:val="21"/>
          <w:szCs w:val="21"/>
        </w:rPr>
      </w:pPr>
      <w:r w:rsidRPr="00EB44E8">
        <w:t> </w:t>
      </w:r>
    </w:p>
    <w:p w:rsidR="00EB44E8" w:rsidRPr="00EB44E8" w:rsidRDefault="00EB44E8" w:rsidP="00EB44E8">
      <w:pPr>
        <w:jc w:val="right"/>
        <w:rPr>
          <w:rFonts w:ascii="Verdana" w:hAnsi="Verdana"/>
          <w:sz w:val="21"/>
          <w:szCs w:val="21"/>
        </w:rPr>
      </w:pPr>
      <w:r w:rsidRPr="00EB44E8">
        <w:t>Заместитель директора Департамента</w:t>
      </w:r>
    </w:p>
    <w:p w:rsidR="00EB44E8" w:rsidRPr="00EB44E8" w:rsidRDefault="00EB44E8" w:rsidP="00EB44E8">
      <w:pPr>
        <w:jc w:val="right"/>
        <w:rPr>
          <w:rFonts w:ascii="Verdana" w:hAnsi="Verdana"/>
          <w:sz w:val="21"/>
          <w:szCs w:val="21"/>
        </w:rPr>
      </w:pPr>
      <w:r w:rsidRPr="00EB44E8">
        <w:t>И.Ю.КУСТ</w:t>
      </w:r>
    </w:p>
    <w:p w:rsidR="00EB44E8" w:rsidRPr="00EB44E8" w:rsidRDefault="00EB44E8" w:rsidP="00EB44E8">
      <w:pPr>
        <w:rPr>
          <w:rFonts w:ascii="Verdana" w:hAnsi="Verdana"/>
          <w:sz w:val="21"/>
          <w:szCs w:val="21"/>
        </w:rPr>
      </w:pPr>
      <w:r w:rsidRPr="00EB44E8">
        <w:t>13.03.2020</w:t>
      </w:r>
    </w:p>
    <w:p w:rsidR="001D3CFD" w:rsidRPr="00EB44E8" w:rsidRDefault="001D3CFD"/>
    <w:sectPr w:rsidR="001D3CFD" w:rsidRPr="00EB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E8"/>
    <w:rsid w:val="001D3CFD"/>
    <w:rsid w:val="00EB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4C59"/>
  <w15:chartTrackingRefBased/>
  <w15:docId w15:val="{0F774DD2-D36D-4CE4-AD0E-BFDA295D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2021-06-09T07:54:00Z</dcterms:created>
  <dcterms:modified xsi:type="dcterms:W3CDTF">2021-06-09T07:56:00Z</dcterms:modified>
</cp:coreProperties>
</file>