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25" w:rsidRDefault="00FD4825" w:rsidP="00FD48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D4825" w:rsidRDefault="00FD4825" w:rsidP="00FD48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D4825" w:rsidRDefault="00FD4825" w:rsidP="00FD48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D4825" w:rsidRDefault="00FD4825" w:rsidP="00FD48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24-02-06/63420</w:t>
      </w:r>
    </w:p>
    <w:p w:rsidR="00FD4825" w:rsidRDefault="00FD4825" w:rsidP="00FD4825">
      <w:pPr>
        <w:rPr>
          <w:rFonts w:ascii="Times New Roman" w:hAnsi="Times New Roman" w:cs="Times New Roman"/>
        </w:rPr>
      </w:pPr>
      <w:r>
        <w:t> </w:t>
      </w:r>
    </w:p>
    <w:p w:rsidR="00FD4825" w:rsidRDefault="00FD4825" w:rsidP="00FD482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03.07.2020 по вопросу о порядке действий контрольного органа в сфере закупок при поступлении обращения о согласовании заключения контракта с единственным поставщиком (подрядчиком, исполнителем) в соответствии с положениями пунктов 24 и 25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Обращение), сообщает следующее.</w:t>
      </w:r>
    </w:p>
    <w:p w:rsidR="00FD4825" w:rsidRDefault="00FD4825" w:rsidP="00FD4825">
      <w:pPr>
        <w:jc w:val="both"/>
      </w:pPr>
      <w:r>
        <w:t>Предельный размер (предельные размеры)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а также правила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установлены постановлением Правительства Российской Федерации от 30.06.2020 № 961. </w:t>
      </w:r>
    </w:p>
    <w:bookmarkEnd w:id="0"/>
    <w:p w:rsidR="00FD4825" w:rsidRDefault="00FD4825" w:rsidP="00FD4825">
      <w:pPr>
        <w:jc w:val="right"/>
      </w:pPr>
      <w:r>
        <w:t>Заместитель директора Департамента</w:t>
      </w:r>
    </w:p>
    <w:p w:rsidR="00FD4825" w:rsidRDefault="00FD4825" w:rsidP="00FD4825">
      <w:pPr>
        <w:jc w:val="right"/>
      </w:pPr>
      <w:r>
        <w:t>И.Ю.КУСТ</w:t>
      </w:r>
    </w:p>
    <w:p w:rsidR="00FD4825" w:rsidRDefault="00FD4825" w:rsidP="00FD4825">
      <w:r>
        <w:t>21.07.2020</w:t>
      </w:r>
    </w:p>
    <w:p w:rsidR="00147C9C" w:rsidRDefault="00147C9C"/>
    <w:sectPr w:rsidR="0014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25"/>
    <w:rsid w:val="00147C9C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70A58-DAED-4C00-B2A6-10DCAAA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825"/>
    <w:rPr>
      <w:color w:val="0000FF"/>
      <w:u w:val="single"/>
    </w:rPr>
  </w:style>
  <w:style w:type="character" w:customStyle="1" w:styleId="blk">
    <w:name w:val="blk"/>
    <w:basedOn w:val="a0"/>
    <w:rsid w:val="00FD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2021-12-30T07:04:00Z</dcterms:created>
  <dcterms:modified xsi:type="dcterms:W3CDTF">2021-12-30T07:10:00Z</dcterms:modified>
</cp:coreProperties>
</file>