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D5" w:rsidRDefault="008843D5" w:rsidP="008843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843D5" w:rsidRDefault="008843D5" w:rsidP="008843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843D5" w:rsidRDefault="008843D5" w:rsidP="008843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843D5" w:rsidRDefault="008843D5" w:rsidP="008843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24-06-08/72695 </w:t>
      </w:r>
    </w:p>
    <w:p w:rsidR="008843D5" w:rsidRDefault="008843D5" w:rsidP="008843D5">
      <w:pPr>
        <w:rPr>
          <w:rFonts w:ascii="Times New Roman" w:hAnsi="Times New Roman" w:cs="Times New Roman"/>
        </w:rPr>
      </w:pPr>
      <w:r>
        <w:t xml:space="preserve">  </w:t>
      </w:r>
    </w:p>
    <w:p w:rsidR="008843D5" w:rsidRDefault="008843D5" w:rsidP="008843D5">
      <w:pPr>
        <w:ind w:firstLine="540"/>
        <w:jc w:val="both"/>
      </w:pPr>
      <w:r>
        <w:t xml:space="preserve">Примечание. </w:t>
      </w:r>
    </w:p>
    <w:p w:rsidR="008843D5" w:rsidRDefault="008843D5" w:rsidP="008843D5">
      <w:pPr>
        <w:ind w:firstLine="540"/>
        <w:jc w:val="both"/>
      </w:pPr>
      <w:r>
        <w:t xml:space="preserve">В тексте документа, видимо, допущена опечатка: Общероссийский классификатор продукции по видам экономической деятельности имеет номер </w:t>
      </w:r>
      <w:proofErr w:type="gramStart"/>
      <w:r>
        <w:t>ОК</w:t>
      </w:r>
      <w:proofErr w:type="gramEnd"/>
      <w:r>
        <w:t xml:space="preserve"> 034-2014 (КПЕС 2008), а не ОК 034-2017 (КПЕС 2008). </w:t>
      </w:r>
    </w:p>
    <w:p w:rsidR="008843D5" w:rsidRDefault="008843D5" w:rsidP="008843D5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ГКУ по вопросу внесения изменений в коды Общероссийского классификатора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034-2017 (КПЕС 2008) (далее - ОКПД 2), содержащиеся в позициях каталога товаров, работ, услуг для обеспечения государственных и муниципальных нужд (далее - каталог) "Рыба </w:t>
      </w:r>
      <w:proofErr w:type="spellStart"/>
      <w:r>
        <w:t>трескообразная</w:t>
      </w:r>
      <w:proofErr w:type="spellEnd"/>
      <w:r>
        <w:t xml:space="preserve"> мороженая" (код укрупненной позиции каталога 10.20.13.120 - 00000022), в целях применения приказа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сообщает следующее. </w:t>
      </w:r>
    </w:p>
    <w:p w:rsidR="008843D5" w:rsidRDefault="008843D5" w:rsidP="008843D5">
      <w:pPr>
        <w:ind w:firstLine="540"/>
        <w:jc w:val="both"/>
      </w:pPr>
      <w:r>
        <w:t xml:space="preserve">1. В соответствии с подпунктом "д" пункта 10, пунктом 12 Правил формирования каталога, утвержденных постановлением Правительства Российской Федерации от 08.02.2017 № 145, код ОКПД 2 учитывается в коде позиции каталога и включается в справочную информацию, содержащуюся в позиции каталога. </w:t>
      </w:r>
    </w:p>
    <w:p w:rsidR="008843D5" w:rsidRDefault="008843D5" w:rsidP="008843D5">
      <w:pPr>
        <w:ind w:firstLine="540"/>
        <w:jc w:val="both"/>
      </w:pPr>
      <w:r>
        <w:t xml:space="preserve">Вместе с тем указанная справочная информация не образует описания объекта закупки в понимании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и указывается в целях </w:t>
      </w:r>
      <w:proofErr w:type="gramStart"/>
      <w:r>
        <w:t>реализации соответствующих положений Правил формирования каталога</w:t>
      </w:r>
      <w:proofErr w:type="gramEnd"/>
      <w:r>
        <w:t xml:space="preserve">. </w:t>
      </w:r>
    </w:p>
    <w:p w:rsidR="008843D5" w:rsidRDefault="008843D5" w:rsidP="008843D5">
      <w:pPr>
        <w:ind w:firstLine="540"/>
        <w:jc w:val="both"/>
      </w:pPr>
      <w:r>
        <w:t xml:space="preserve">В свою очередь, Приказом № 126н определен перечень товаров, происходящих из иностранного государства или группы иностранных государств, для которых установлены условия допуска для целей осуществления закупок товаров для обеспечения государственных и муниципальных нужд. </w:t>
      </w:r>
    </w:p>
    <w:p w:rsidR="008843D5" w:rsidRDefault="008843D5" w:rsidP="008843D5">
      <w:pPr>
        <w:ind w:firstLine="540"/>
        <w:jc w:val="both"/>
      </w:pPr>
      <w:r>
        <w:t xml:space="preserve">При этом Приказ № 126н не содержит требований к описанию товаров, работ, услуг, кодов ОКПД 2 в документах, предусмотренных Законом № 44-ФЗ. </w:t>
      </w:r>
    </w:p>
    <w:p w:rsidR="008843D5" w:rsidRDefault="008843D5" w:rsidP="008843D5">
      <w:pPr>
        <w:ind w:firstLine="540"/>
        <w:jc w:val="both"/>
      </w:pPr>
      <w:r>
        <w:t xml:space="preserve">Таким образом, применение постановления Правительства Российской Федерации от 08.02.2017 № 145 и Приказа № 126н преследует различные цели: </w:t>
      </w:r>
    </w:p>
    <w:p w:rsidR="008843D5" w:rsidRDefault="008843D5" w:rsidP="008843D5">
      <w:pPr>
        <w:ind w:firstLine="540"/>
        <w:jc w:val="both"/>
      </w:pPr>
      <w:r>
        <w:t xml:space="preserve">1) Правила использования каталога, утвержденные постановлением Правительства Российской Федерации от 08.02.2017 № 145 (далее - Правила использования каталога), устанавливают требования к описанию товаров, работ, услуг в документах, предусмотренных Законом № 44-ФЗ; </w:t>
      </w:r>
    </w:p>
    <w:p w:rsidR="008843D5" w:rsidRDefault="008843D5" w:rsidP="008843D5">
      <w:pPr>
        <w:ind w:firstLine="540"/>
        <w:jc w:val="both"/>
      </w:pPr>
      <w:r>
        <w:lastRenderedPageBreak/>
        <w:t xml:space="preserve">2) Приказ № 126н содержит коды ОКПД 2 в целях соотнесения заказчиком объекта закупки с перечнем товаров, в отношении которых установлены условия </w:t>
      </w:r>
      <w:proofErr w:type="gramStart"/>
      <w:r>
        <w:t>допуска целей осуществления закупок товаров</w:t>
      </w:r>
      <w:proofErr w:type="gramEnd"/>
      <w:r>
        <w:t xml:space="preserve"> для обеспечения государственных и муниципальных нужд. </w:t>
      </w:r>
    </w:p>
    <w:p w:rsidR="008843D5" w:rsidRDefault="008843D5" w:rsidP="008843D5">
      <w:pPr>
        <w:ind w:firstLine="540"/>
        <w:jc w:val="both"/>
      </w:pPr>
      <w:r>
        <w:t xml:space="preserve">На основании изложенного в целях </w:t>
      </w:r>
      <w:proofErr w:type="gramStart"/>
      <w:r>
        <w:t>определения необходимости применения положений Приказа</w:t>
      </w:r>
      <w:proofErr w:type="gramEnd"/>
      <w:r>
        <w:t xml:space="preserve"> № 126н при осуществлении закупки следует учитывать наличие продукции, соответствующей позициям каталога "Рыба </w:t>
      </w:r>
      <w:proofErr w:type="spellStart"/>
      <w:r>
        <w:t>трескообразная</w:t>
      </w:r>
      <w:proofErr w:type="spellEnd"/>
      <w:r>
        <w:t xml:space="preserve"> мороженая", в перечне товаров Приказа № 126н. </w:t>
      </w:r>
    </w:p>
    <w:p w:rsidR="008843D5" w:rsidRDefault="008843D5" w:rsidP="008843D5">
      <w:pPr>
        <w:ind w:firstLine="540"/>
        <w:jc w:val="both"/>
      </w:pPr>
      <w:proofErr w:type="gramStart"/>
      <w:r>
        <w:t xml:space="preserve">При этом Департамент сообщает, что вопрос о включении в справочную информацию позиций каталога "Рыба </w:t>
      </w:r>
      <w:proofErr w:type="spellStart"/>
      <w:r>
        <w:t>трескообразная</w:t>
      </w:r>
      <w:proofErr w:type="spellEnd"/>
      <w:r>
        <w:t xml:space="preserve"> мороженая" дополнительного кода ОКПД 2 10.20.13.122 "Рыба морская мороженая (кроме сельди)" будет вынесен на дополнительную проработку рабочей группы Экспертного совета по формированию и ведению каталога, действующего на основании приказа Минфина России от 20.07.2017 № 542. </w:t>
      </w:r>
      <w:proofErr w:type="gramEnd"/>
    </w:p>
    <w:p w:rsidR="008843D5" w:rsidRDefault="008843D5" w:rsidP="008843D5">
      <w:pPr>
        <w:ind w:firstLine="540"/>
        <w:jc w:val="both"/>
      </w:pPr>
      <w:r>
        <w:t xml:space="preserve">2. </w:t>
      </w:r>
      <w:proofErr w:type="gramStart"/>
      <w:r>
        <w:t xml:space="preserve">Департамент сообщает, что постановлением Правительства Российской Федерации от 30.09.2019 № 1279 утвержден порядок формирования, утверждения планов-графиков закупок, согласно которому применение позиций каталога на этапе планирования закупок не предусмотрено, при этом согласно форме планов-графиков закупок, утвержденной указанным постановлением Правительства Российской Федерации, в разделе "Объект закупки" указываются код и наименование товара, работы, услуги в соответствии с ОКПД 2. </w:t>
      </w:r>
      <w:proofErr w:type="gramEnd"/>
    </w:p>
    <w:p w:rsidR="008843D5" w:rsidRDefault="008843D5" w:rsidP="008843D5">
      <w:pPr>
        <w:ind w:firstLine="540"/>
        <w:jc w:val="both"/>
      </w:pPr>
      <w:r>
        <w:t xml:space="preserve">Действующими положениями нормативных правовых актов о контрактной системе в сфере закупок не установлено требований, препятствующих выбору в извещении об осуществлении закупки конкретной позиции каталога, соответствующей сформированному объекту конкретной закупки. </w:t>
      </w:r>
      <w:bookmarkStart w:id="0" w:name="_GoBack"/>
      <w:bookmarkEnd w:id="0"/>
      <w:r>
        <w:t xml:space="preserve"> </w:t>
      </w:r>
    </w:p>
    <w:p w:rsidR="008843D5" w:rsidRDefault="008843D5" w:rsidP="008843D5">
      <w:r>
        <w:t xml:space="preserve">  </w:t>
      </w:r>
    </w:p>
    <w:p w:rsidR="008843D5" w:rsidRDefault="008843D5" w:rsidP="008843D5">
      <w:pPr>
        <w:jc w:val="right"/>
      </w:pPr>
      <w:r>
        <w:t xml:space="preserve">Заместитель директора Департамента </w:t>
      </w:r>
    </w:p>
    <w:p w:rsidR="008843D5" w:rsidRDefault="008843D5" w:rsidP="008843D5">
      <w:pPr>
        <w:jc w:val="right"/>
      </w:pPr>
      <w:r>
        <w:t xml:space="preserve">А.В.ГРИНЕНКО </w:t>
      </w:r>
    </w:p>
    <w:p w:rsidR="008843D5" w:rsidRDefault="008843D5" w:rsidP="008843D5">
      <w:r>
        <w:t xml:space="preserve">19.08.2020 </w:t>
      </w:r>
    </w:p>
    <w:p w:rsidR="008843D5" w:rsidRDefault="008843D5" w:rsidP="008843D5">
      <w:r>
        <w:t xml:space="preserve">  </w:t>
      </w:r>
    </w:p>
    <w:p w:rsidR="008843D5" w:rsidRDefault="008843D5" w:rsidP="008843D5">
      <w:r>
        <w:t xml:space="preserve"> </w:t>
      </w:r>
    </w:p>
    <w:p w:rsidR="00376453" w:rsidRDefault="00376453"/>
    <w:sectPr w:rsidR="0037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D5"/>
    <w:rsid w:val="00376453"/>
    <w:rsid w:val="0088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3D5"/>
    <w:rPr>
      <w:color w:val="0000FF"/>
      <w:u w:val="single"/>
    </w:rPr>
  </w:style>
  <w:style w:type="character" w:customStyle="1" w:styleId="blk">
    <w:name w:val="blk"/>
    <w:basedOn w:val="a0"/>
    <w:rsid w:val="00884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3D5"/>
    <w:rPr>
      <w:color w:val="0000FF"/>
      <w:u w:val="single"/>
    </w:rPr>
  </w:style>
  <w:style w:type="character" w:customStyle="1" w:styleId="blk">
    <w:name w:val="blk"/>
    <w:basedOn w:val="a0"/>
    <w:rsid w:val="0088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2022-04-26T06:50:00Z</dcterms:created>
  <dcterms:modified xsi:type="dcterms:W3CDTF">2022-04-26T06:54:00Z</dcterms:modified>
</cp:coreProperties>
</file>