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C7" w:rsidRPr="004848C7" w:rsidRDefault="004848C7" w:rsidP="004848C7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8C7">
        <w:rPr>
          <w:rFonts w:ascii="Times New Roman" w:hAnsi="Times New Roman" w:cs="Times New Roman"/>
          <w:b/>
          <w:sz w:val="24"/>
          <w:szCs w:val="24"/>
        </w:rPr>
        <w:t>Письмо Минфина России от 25.09.2023 № 24-03-09/90944 "О размещении описания объекта закупки в единой информационной системе в сфере закупок"</w:t>
      </w:r>
    </w:p>
    <w:p w:rsidR="00BA29E9" w:rsidRPr="00BA29E9" w:rsidRDefault="00BA29E9" w:rsidP="00BA29E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9E9">
        <w:rPr>
          <w:rFonts w:ascii="Times New Roman" w:hAnsi="Times New Roman" w:cs="Times New Roman"/>
          <w:sz w:val="24"/>
          <w:szCs w:val="24"/>
        </w:rPr>
        <w:t>В связи с поступлением вопросов о применении положений пункта 7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 (далее соответственно - Правила, каталог), с учетом изменений, предусмотренных подпунктом "б" пункта 8 изменений, которые вносятся в акты Правительства Российской Федерации по вопросам осуществления закупок товаров, работ, услуг</w:t>
      </w:r>
      <w:proofErr w:type="gramEnd"/>
      <w:r w:rsidRPr="00BA29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29E9">
        <w:rPr>
          <w:rFonts w:ascii="Times New Roman" w:hAnsi="Times New Roman" w:cs="Times New Roman"/>
          <w:sz w:val="24"/>
          <w:szCs w:val="24"/>
        </w:rPr>
        <w:t>для обеспечения государственных и муниципальных нужд и закупок товаров, работ, услуг отдельными видами юридических лиц, утвержденных постановлением Правительства Российской Федерации от 31 октября 2022 г. № 1946, Департамент бюджетной политики в сфере контрактной системы Минфина России (далее -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</w:t>
      </w:r>
      <w:proofErr w:type="gramEnd"/>
      <w:r w:rsidRPr="00BA29E9">
        <w:rPr>
          <w:rFonts w:ascii="Times New Roman" w:hAnsi="Times New Roman" w:cs="Times New Roman"/>
          <w:sz w:val="24"/>
          <w:szCs w:val="24"/>
        </w:rPr>
        <w:t xml:space="preserve"> 2017 г. №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:rsidR="00BA29E9" w:rsidRPr="00BA29E9" w:rsidRDefault="00BA29E9" w:rsidP="00BA29E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29E9">
        <w:rPr>
          <w:rFonts w:ascii="Times New Roman" w:hAnsi="Times New Roman" w:cs="Times New Roman"/>
          <w:sz w:val="24"/>
          <w:szCs w:val="24"/>
        </w:rPr>
        <w:t>Извещение, формируемое с использованием единой информационной системы в сфере закупок (далее - ЕИС), должно содержать информацию, предусмотренную Правилами (пункт 5 части 1 статьи 42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нужд") (далее - Закон № 44-ФЗ).</w:t>
      </w:r>
    </w:p>
    <w:p w:rsidR="00BA29E9" w:rsidRPr="00BA29E9" w:rsidRDefault="00BA29E9" w:rsidP="00BA29E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9E9">
        <w:rPr>
          <w:rFonts w:ascii="Times New Roman" w:hAnsi="Times New Roman" w:cs="Times New Roman"/>
          <w:sz w:val="24"/>
          <w:szCs w:val="24"/>
        </w:rPr>
        <w:t>Пунктом 7 Правил установлено, что при проведении электронных процедур в случае осуществления закупки товара, работы, услуги, в отношении которых в каталоге отсутствуют позиции, характеристики объекта закупки, предусмотренные пунктом 1 части 1 статьи 33 Закона № 44-ФЗ, указываются с использованием ЕИС при формировании извещения об осуществлении закупки в соответствии с частью 1 статьи 42 Закона № 44-ФЗ.</w:t>
      </w:r>
      <w:proofErr w:type="gramEnd"/>
    </w:p>
    <w:p w:rsidR="00BA29E9" w:rsidRPr="00BA29E9" w:rsidRDefault="00BA29E9" w:rsidP="00BA29E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29E9">
        <w:rPr>
          <w:rFonts w:ascii="Times New Roman" w:hAnsi="Times New Roman" w:cs="Times New Roman"/>
          <w:sz w:val="24"/>
          <w:szCs w:val="24"/>
        </w:rPr>
        <w:t>При этом извещение об осуществлении закупки должно также содержать составленное в соответствии со статьей 33 Закона № 44-ФЗ описание объекта закупки, которое прилагается к такому извещению в форме электронного документа или образа бумажного документа, сформированных без использования ЕИС (пункт 1 части 2 статьи 42 Закона № 44-ФЗ, пункт 2 формы, являющейся приложением к Положению о порядке формирования и размещения информации и документов</w:t>
      </w:r>
      <w:proofErr w:type="gramEnd"/>
      <w:r w:rsidRPr="00BA29E9">
        <w:rPr>
          <w:rFonts w:ascii="Times New Roman" w:hAnsi="Times New Roman" w:cs="Times New Roman"/>
          <w:sz w:val="24"/>
          <w:szCs w:val="24"/>
        </w:rPr>
        <w:t xml:space="preserve"> в единой информационной системе в сфере закупок, о требованиях к их формам, утвержденному постановлением Правительства Российской Федерации от 27 января 2022 г. № 60) (далее - Положение).</w:t>
      </w:r>
    </w:p>
    <w:p w:rsidR="00BA29E9" w:rsidRPr="00BA29E9" w:rsidRDefault="00BA29E9" w:rsidP="00BA29E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29E9">
        <w:rPr>
          <w:rFonts w:ascii="Times New Roman" w:hAnsi="Times New Roman" w:cs="Times New Roman"/>
          <w:sz w:val="24"/>
          <w:szCs w:val="24"/>
        </w:rPr>
        <w:t>Следует отметить, что Положение устанавливает разные способы размещения в ЕИС информации и документов, формируемых с использованием ЕИС и сформированных без ее использования, в частности:</w:t>
      </w:r>
    </w:p>
    <w:p w:rsidR="00BA29E9" w:rsidRPr="00BA29E9" w:rsidRDefault="00BA29E9" w:rsidP="00BA29E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29E9">
        <w:rPr>
          <w:rFonts w:ascii="Times New Roman" w:hAnsi="Times New Roman" w:cs="Times New Roman"/>
          <w:sz w:val="24"/>
          <w:szCs w:val="24"/>
        </w:rPr>
        <w:t xml:space="preserve">формирование информации и документов с использованием ЕИС осуществляется путем заполнения экранных форм </w:t>
      </w:r>
      <w:proofErr w:type="spellStart"/>
      <w:r w:rsidRPr="00BA29E9">
        <w:rPr>
          <w:rFonts w:ascii="Times New Roman" w:hAnsi="Times New Roman" w:cs="Times New Roman"/>
          <w:sz w:val="24"/>
          <w:szCs w:val="24"/>
        </w:rPr>
        <w:t>веб-интерфейса</w:t>
      </w:r>
      <w:proofErr w:type="spellEnd"/>
      <w:r w:rsidRPr="00BA29E9">
        <w:rPr>
          <w:rFonts w:ascii="Times New Roman" w:hAnsi="Times New Roman" w:cs="Times New Roman"/>
          <w:sz w:val="24"/>
          <w:szCs w:val="24"/>
        </w:rPr>
        <w:t xml:space="preserve"> ЕИС или путем </w:t>
      </w:r>
      <w:r w:rsidRPr="00BA29E9">
        <w:rPr>
          <w:rFonts w:ascii="Times New Roman" w:hAnsi="Times New Roman" w:cs="Times New Roman"/>
          <w:sz w:val="24"/>
          <w:szCs w:val="24"/>
        </w:rPr>
        <w:lastRenderedPageBreak/>
        <w:t>представления в ЕИС электронного документа, содержащего сформированную информацию, посредством информационного взаимодействия (пункт 3 Положения);</w:t>
      </w:r>
    </w:p>
    <w:p w:rsidR="00BA29E9" w:rsidRPr="00BA29E9" w:rsidRDefault="00BA29E9" w:rsidP="00BA29E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29E9">
        <w:rPr>
          <w:rFonts w:ascii="Times New Roman" w:hAnsi="Times New Roman" w:cs="Times New Roman"/>
          <w:sz w:val="24"/>
          <w:szCs w:val="24"/>
        </w:rPr>
        <w:t>документы, сформированные без использования ЕИС, размещаются в ЕИС в форме электронного документа или образа бумажного документа (пункт 4 Положения).</w:t>
      </w:r>
    </w:p>
    <w:p w:rsidR="00BA29E9" w:rsidRPr="00BA29E9" w:rsidRDefault="00BA29E9" w:rsidP="00BA29E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29E9">
        <w:rPr>
          <w:rFonts w:ascii="Times New Roman" w:hAnsi="Times New Roman" w:cs="Times New Roman"/>
          <w:sz w:val="24"/>
          <w:szCs w:val="24"/>
        </w:rPr>
        <w:t>На основании изложенного при осуществлении закупки товара, работы, услуги, в отношении которых в каталоге отсутствуют позиции, извещение об осуществлении которой размещено в ЕИС с 1 октября 2023 г.:</w:t>
      </w:r>
    </w:p>
    <w:p w:rsidR="00BA29E9" w:rsidRPr="00BA29E9" w:rsidRDefault="00BA29E9" w:rsidP="00BA29E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29E9">
        <w:rPr>
          <w:rFonts w:ascii="Times New Roman" w:hAnsi="Times New Roman" w:cs="Times New Roman"/>
          <w:sz w:val="24"/>
          <w:szCs w:val="24"/>
        </w:rPr>
        <w:t>описание объекта закупки в части характеристик, предусмотренных пунктом 1 части 1 статьи 33 Закона № 44-ФЗ, указывается в формируемом с использованием ЕИС извещении об осуществлении закупки на основании пункта 5 части 1 статьи 42 Закона № 44-ФЗ с учетом пункта 3 Положения;</w:t>
      </w:r>
    </w:p>
    <w:p w:rsidR="00BA29E9" w:rsidRPr="00BA29E9" w:rsidRDefault="00BA29E9" w:rsidP="00BA29E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29E9">
        <w:rPr>
          <w:rFonts w:ascii="Times New Roman" w:hAnsi="Times New Roman" w:cs="Times New Roman"/>
          <w:sz w:val="24"/>
          <w:szCs w:val="24"/>
        </w:rPr>
        <w:t>описание объекта закупки, включающее также характеристики, предусмотренные пунктом 1 части 1 статьи 33 Закона № 44-ФЗ (то есть, полное описание объекта закупки), прилагается к извещению в качестве документа, сформированного без использования ЕИС.</w:t>
      </w:r>
    </w:p>
    <w:p w:rsidR="00BA29E9" w:rsidRPr="00BA29E9" w:rsidRDefault="00BA29E9" w:rsidP="00BA29E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29E9">
        <w:rPr>
          <w:rFonts w:ascii="Times New Roman" w:hAnsi="Times New Roman" w:cs="Times New Roman"/>
          <w:sz w:val="24"/>
          <w:szCs w:val="24"/>
        </w:rPr>
        <w:t>Настоящее письмо не является нормативным правовым актом.</w:t>
      </w:r>
    </w:p>
    <w:p w:rsidR="00BA29E9" w:rsidRPr="00BA29E9" w:rsidRDefault="00BA29E9" w:rsidP="00BA29E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2438E" w:rsidRPr="00BA29E9" w:rsidRDefault="00BA29E9" w:rsidP="00BA29E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A29E9">
        <w:rPr>
          <w:rFonts w:ascii="Times New Roman" w:hAnsi="Times New Roman" w:cs="Times New Roman"/>
          <w:sz w:val="24"/>
          <w:szCs w:val="24"/>
        </w:rPr>
        <w:t>Директор Департамента Т.П. Демидова</w:t>
      </w:r>
    </w:p>
    <w:sectPr w:rsidR="00D2438E" w:rsidRPr="00BA29E9" w:rsidSect="00D2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7798"/>
    <w:rsid w:val="00027798"/>
    <w:rsid w:val="004848C7"/>
    <w:rsid w:val="00BA29E9"/>
    <w:rsid w:val="00D2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2023-09-26T03:40:00Z</dcterms:created>
  <dcterms:modified xsi:type="dcterms:W3CDTF">2023-09-26T04:10:00Z</dcterms:modified>
</cp:coreProperties>
</file>