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52" w:rsidRPr="00514952" w:rsidRDefault="00514952" w:rsidP="00514952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95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514952" w:rsidRPr="00514952" w:rsidRDefault="00514952" w:rsidP="00514952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952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514952" w:rsidRPr="00514952" w:rsidRDefault="00514952" w:rsidP="00514952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952">
        <w:rPr>
          <w:rFonts w:ascii="Times New Roman" w:hAnsi="Times New Roman" w:cs="Times New Roman"/>
          <w:b/>
          <w:sz w:val="24"/>
          <w:szCs w:val="24"/>
        </w:rPr>
        <w:t xml:space="preserve">от 18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14952">
        <w:rPr>
          <w:rFonts w:ascii="Times New Roman" w:hAnsi="Times New Roman" w:cs="Times New Roman"/>
          <w:b/>
          <w:sz w:val="24"/>
          <w:szCs w:val="24"/>
        </w:rPr>
        <w:t xml:space="preserve"> 02-17-09/24241 "О казначейском и банковском сопровождении </w:t>
      </w:r>
      <w:proofErr w:type="spellStart"/>
      <w:r w:rsidRPr="00514952">
        <w:rPr>
          <w:rFonts w:ascii="Times New Roman" w:hAnsi="Times New Roman" w:cs="Times New Roman"/>
          <w:b/>
          <w:sz w:val="24"/>
          <w:szCs w:val="24"/>
        </w:rPr>
        <w:t>госконтракта</w:t>
      </w:r>
      <w:proofErr w:type="spellEnd"/>
      <w:r w:rsidRPr="00514952">
        <w:rPr>
          <w:rFonts w:ascii="Times New Roman" w:hAnsi="Times New Roman" w:cs="Times New Roman"/>
          <w:b/>
          <w:sz w:val="24"/>
          <w:szCs w:val="24"/>
        </w:rPr>
        <w:t xml:space="preserve"> на выполнение работ по реконструкции объекта"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 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ПАО от 13 февраля 2024 г., направленное письмом от 15 февраля 2024 г., по вопросам применения положения нормативных правовых актов, регулирующих казначейское и банковское сопровождение, и сообщает.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514952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514952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952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</w:t>
      </w:r>
      <w:proofErr w:type="gramEnd"/>
      <w:r w:rsidRPr="00514952">
        <w:rPr>
          <w:rFonts w:ascii="Times New Roman" w:hAnsi="Times New Roman" w:cs="Times New Roman"/>
          <w:sz w:val="24"/>
          <w:szCs w:val="24"/>
        </w:rPr>
        <w:t xml:space="preserve"> соответствующая обязанность.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поставленным в обращении вопросам.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Исходя из информации, изложенной в обращении, между ФКУ и ПАО заключен государственный контракт от 22 сентября 2023 г. на сумму 16 197 949 150,28 рублей в целях выполнения работ по реконструкции объекта, условиями которого предусмотрено осуществление казначейского сопровождения авансовых платежей и банковское сопровождение расчетов по государственному контракту (далее - Контракт).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Статьей 242.25 Бюджетного кодекса установлено, что средства, подлежащие казначейскому сопровождению (далее - целевые средства), источником финансового обеспечения которых являются средства федерального бюджета, определяются федеральным законом о федеральном бюджете на соответствующий год и плановый период.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1495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514952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lastRenderedPageBreak/>
        <w:t xml:space="preserve">В тексте документа, видимо, допущена опечатка: имеются в виду пункты 5 и 8 части 2 статьи 5 Федерального закона от 05.12.2022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466-ФЗ.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952">
        <w:rPr>
          <w:rFonts w:ascii="Times New Roman" w:hAnsi="Times New Roman" w:cs="Times New Roman"/>
          <w:sz w:val="24"/>
          <w:szCs w:val="24"/>
        </w:rPr>
        <w:t xml:space="preserve">Согласно пунктам 5 и 8 части 2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466-ФЗ </w:t>
      </w:r>
      <w:r w:rsidR="00622611" w:rsidRPr="00514952">
        <w:rPr>
          <w:rFonts w:ascii="Times New Roman" w:hAnsi="Times New Roman" w:cs="Times New Roman"/>
          <w:sz w:val="24"/>
          <w:szCs w:val="24"/>
        </w:rPr>
        <w:t xml:space="preserve">Федеральный закон от 27 ноября 2023 г. </w:t>
      </w:r>
      <w:r w:rsidR="00622611">
        <w:rPr>
          <w:rFonts w:ascii="Times New Roman" w:hAnsi="Times New Roman" w:cs="Times New Roman"/>
          <w:sz w:val="24"/>
          <w:szCs w:val="24"/>
        </w:rPr>
        <w:t>№</w:t>
      </w:r>
      <w:r w:rsidR="00622611" w:rsidRPr="00514952">
        <w:rPr>
          <w:rFonts w:ascii="Times New Roman" w:hAnsi="Times New Roman" w:cs="Times New Roman"/>
          <w:sz w:val="24"/>
          <w:szCs w:val="24"/>
        </w:rPr>
        <w:t xml:space="preserve"> 540-ФЗ "О федеральном бюджете на 2024 год и на плановый период 2025 и 2026 годов" (далее - Федеральный закон </w:t>
      </w:r>
      <w:r w:rsidR="00622611">
        <w:rPr>
          <w:rFonts w:ascii="Times New Roman" w:hAnsi="Times New Roman" w:cs="Times New Roman"/>
          <w:sz w:val="24"/>
          <w:szCs w:val="24"/>
        </w:rPr>
        <w:t>№</w:t>
      </w:r>
      <w:r w:rsidR="00622611" w:rsidRPr="00514952">
        <w:rPr>
          <w:rFonts w:ascii="Times New Roman" w:hAnsi="Times New Roman" w:cs="Times New Roman"/>
          <w:sz w:val="24"/>
          <w:szCs w:val="24"/>
        </w:rPr>
        <w:t xml:space="preserve"> 540-ФЗ)</w:t>
      </w:r>
      <w:r w:rsidRPr="00514952">
        <w:rPr>
          <w:rFonts w:ascii="Times New Roman" w:hAnsi="Times New Roman" w:cs="Times New Roman"/>
          <w:sz w:val="24"/>
          <w:szCs w:val="24"/>
        </w:rPr>
        <w:t xml:space="preserve"> (с учетом положений части 7 статьи 10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448-ФЗ </w:t>
      </w:r>
      <w:r w:rsidR="00622611" w:rsidRPr="00514952">
        <w:rPr>
          <w:rFonts w:ascii="Times New Roman" w:hAnsi="Times New Roman" w:cs="Times New Roman"/>
          <w:sz w:val="24"/>
          <w:szCs w:val="24"/>
        </w:rPr>
        <w:t>"О внесении изменений в Бюджетный кодекс Российской Федерации и отдельные законодательные акты</w:t>
      </w:r>
      <w:proofErr w:type="gramEnd"/>
      <w:r w:rsidR="00622611" w:rsidRPr="005149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2611" w:rsidRPr="00514952">
        <w:rPr>
          <w:rFonts w:ascii="Times New Roman" w:hAnsi="Times New Roman" w:cs="Times New Roman"/>
          <w:sz w:val="24"/>
          <w:szCs w:val="24"/>
        </w:rPr>
        <w:t>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</w:t>
      </w:r>
      <w:r w:rsidRPr="00514952">
        <w:rPr>
          <w:rFonts w:ascii="Times New Roman" w:hAnsi="Times New Roman" w:cs="Times New Roman"/>
          <w:sz w:val="24"/>
          <w:szCs w:val="24"/>
        </w:rPr>
        <w:t>) казначейскому сопровождению подлежат авансовые платежи по государственным контрактам о поставке товаров, выполнении работ, оказании услуг (за исключением государственных контрактов, заключаемых в целях реализации государственного оборонного заказа), заключаемым на</w:t>
      </w:r>
      <w:proofErr w:type="gramEnd"/>
      <w:r w:rsidRPr="005149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952">
        <w:rPr>
          <w:rFonts w:ascii="Times New Roman" w:hAnsi="Times New Roman" w:cs="Times New Roman"/>
          <w:sz w:val="24"/>
          <w:szCs w:val="24"/>
        </w:rPr>
        <w:t>сумму 100 000,0 тыс. рублей и более, а также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государственных контрактов на сумму более 3 000 тыс. рублей (далее соответственно - государственный контракт, контракт (договор).</w:t>
      </w:r>
      <w:proofErr w:type="gramEnd"/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952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44-ФЗ </w:t>
      </w:r>
      <w:r w:rsidR="00622611" w:rsidRPr="00514952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Pr="00514952">
        <w:rPr>
          <w:rFonts w:ascii="Times New Roman" w:hAnsi="Times New Roman" w:cs="Times New Roman"/>
          <w:sz w:val="24"/>
          <w:szCs w:val="24"/>
        </w:rPr>
        <w:t xml:space="preserve"> Правительство Российской Федерации определяет случаи осуществления банковского сопровождения контрактов, предметом которых являются поставки товаров, выполнение работ, оказание услуг для федеральных нужд в форме нормативных правовых актов Правительства Российской Федерации.</w:t>
      </w:r>
      <w:proofErr w:type="gramEnd"/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 xml:space="preserve">Пунктом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963 </w:t>
      </w:r>
      <w:r w:rsidR="00622611" w:rsidRPr="00514952">
        <w:rPr>
          <w:rFonts w:ascii="Times New Roman" w:hAnsi="Times New Roman" w:cs="Times New Roman"/>
          <w:sz w:val="24"/>
          <w:szCs w:val="24"/>
        </w:rPr>
        <w:t>"Об осуществлении банковского сопровождения контрактов"</w:t>
      </w:r>
      <w:r w:rsidRPr="00514952">
        <w:rPr>
          <w:rFonts w:ascii="Times New Roman" w:hAnsi="Times New Roman" w:cs="Times New Roman"/>
          <w:sz w:val="24"/>
          <w:szCs w:val="24"/>
        </w:rPr>
        <w:t xml:space="preserve"> определен перечень государственных контрактов, подлежащих банковскому сопровождению.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952">
        <w:rPr>
          <w:rFonts w:ascii="Times New Roman" w:hAnsi="Times New Roman" w:cs="Times New Roman"/>
          <w:sz w:val="24"/>
          <w:szCs w:val="24"/>
        </w:rPr>
        <w:t xml:space="preserve">При этом абзацем четвертым пункта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963 (в редакции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1496 </w:t>
      </w:r>
      <w:r w:rsidR="00622611" w:rsidRPr="00514952">
        <w:rPr>
          <w:rFonts w:ascii="Times New Roman" w:hAnsi="Times New Roman" w:cs="Times New Roman"/>
          <w:sz w:val="24"/>
          <w:szCs w:val="24"/>
        </w:rPr>
        <w:t xml:space="preserve">"О внесении изменений в постановление Правительства Российской Федерации от 20 сентября 2014 г. </w:t>
      </w:r>
      <w:r w:rsidR="00622611">
        <w:rPr>
          <w:rFonts w:ascii="Times New Roman" w:hAnsi="Times New Roman" w:cs="Times New Roman"/>
          <w:sz w:val="24"/>
          <w:szCs w:val="24"/>
        </w:rPr>
        <w:t>№</w:t>
      </w:r>
      <w:r w:rsidR="00622611" w:rsidRPr="00514952">
        <w:rPr>
          <w:rFonts w:ascii="Times New Roman" w:hAnsi="Times New Roman" w:cs="Times New Roman"/>
          <w:sz w:val="24"/>
          <w:szCs w:val="24"/>
        </w:rPr>
        <w:t xml:space="preserve"> 963"</w:t>
      </w:r>
      <w:r w:rsidRPr="00514952">
        <w:rPr>
          <w:rFonts w:ascii="Times New Roman" w:hAnsi="Times New Roman" w:cs="Times New Roman"/>
          <w:sz w:val="24"/>
          <w:szCs w:val="24"/>
        </w:rPr>
        <w:t>, вступившего в силу 22 сентября 2023 г.) установлено, что банковское сопровождение не осуществляется в отношении контрактов, средства по которым подлежат казначейскому сопровождению в соответствии с законодательством Российской Федерации.</w:t>
      </w:r>
      <w:proofErr w:type="gramEnd"/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В этой связи одновременное осуществление казначейского и банковского сопровождения в отношении одного государственного контракта не предусмотрено бюджетным законодательством Российской Федерации.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952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44-ФЗ </w:t>
      </w:r>
      <w:r w:rsidR="00622611" w:rsidRPr="00514952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622611">
        <w:rPr>
          <w:rFonts w:ascii="Times New Roman" w:hAnsi="Times New Roman" w:cs="Times New Roman"/>
          <w:sz w:val="24"/>
          <w:szCs w:val="24"/>
        </w:rPr>
        <w:t>№</w:t>
      </w:r>
      <w:r w:rsidR="00622611" w:rsidRPr="00514952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514952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или приглашением принять участие в определении поставщика (подрядчика, исполнителя), документацией о закупке, заявкой </w:t>
      </w:r>
      <w:r w:rsidRPr="00514952">
        <w:rPr>
          <w:rFonts w:ascii="Times New Roman" w:hAnsi="Times New Roman" w:cs="Times New Roman"/>
          <w:sz w:val="24"/>
          <w:szCs w:val="24"/>
        </w:rPr>
        <w:lastRenderedPageBreak/>
        <w:t>участника закупки, с которым заключается контракт (далее соответственно - приглашение, документация, заявка), за исключением случаев</w:t>
      </w:r>
      <w:proofErr w:type="gramEnd"/>
      <w:r w:rsidRPr="00514952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514952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14952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44-ФЗ извещение или приглашение, документация, заявка не предусмотрены.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 xml:space="preserve">В соответствии с пунктами 10 и 18 части 1 статьи 42 и пункта 1 части 2 статьи 73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44-ФЗ извещение и </w:t>
      </w:r>
      <w:proofErr w:type="gramStart"/>
      <w:r w:rsidRPr="00514952">
        <w:rPr>
          <w:rFonts w:ascii="Times New Roman" w:hAnsi="Times New Roman" w:cs="Times New Roman"/>
          <w:sz w:val="24"/>
          <w:szCs w:val="24"/>
        </w:rPr>
        <w:t>приглашение</w:t>
      </w:r>
      <w:proofErr w:type="gramEnd"/>
      <w:r w:rsidRPr="00514952">
        <w:rPr>
          <w:rFonts w:ascii="Times New Roman" w:hAnsi="Times New Roman" w:cs="Times New Roman"/>
          <w:sz w:val="24"/>
          <w:szCs w:val="24"/>
        </w:rPr>
        <w:t xml:space="preserve"> в том числе содержат информацию о размере аванса (если предусмотрена выплата аванса), а также о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 xml:space="preserve">Учитывая вышеприведенные положения нормативных правовых актов, а также принимая во внимание, что извещение, на основании которого заключен Контракт, </w:t>
      </w:r>
      <w:proofErr w:type="gramStart"/>
      <w:r w:rsidRPr="00514952">
        <w:rPr>
          <w:rFonts w:ascii="Times New Roman" w:hAnsi="Times New Roman" w:cs="Times New Roman"/>
          <w:sz w:val="24"/>
          <w:szCs w:val="24"/>
        </w:rPr>
        <w:t>содержит</w:t>
      </w:r>
      <w:proofErr w:type="gramEnd"/>
      <w:r w:rsidRPr="00514952">
        <w:rPr>
          <w:rFonts w:ascii="Times New Roman" w:hAnsi="Times New Roman" w:cs="Times New Roman"/>
          <w:sz w:val="24"/>
          <w:szCs w:val="24"/>
        </w:rPr>
        <w:t xml:space="preserve"> в том числе информацию о казначейском сопровождении средств, по мнению Департамента, авансовые платежи по Контракту, а также авансы по контрактам (договорам), заключаемым на сумму более 3 000 тыс. рублей, в рамках исполнения Контракта подлежат казначейскому сопровождению.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1495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514952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пункт 10 статьи 5 Федерального закона от 27.11.2023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540-ФЗ.</w:t>
      </w:r>
    </w:p>
    <w:p w:rsidR="00514952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952">
        <w:rPr>
          <w:rFonts w:ascii="Times New Roman" w:hAnsi="Times New Roman" w:cs="Times New Roman"/>
          <w:sz w:val="24"/>
          <w:szCs w:val="24"/>
        </w:rPr>
        <w:t xml:space="preserve">Дополнительно сообщаем, что пунктом 10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4952">
        <w:rPr>
          <w:rFonts w:ascii="Times New Roman" w:hAnsi="Times New Roman" w:cs="Times New Roman"/>
          <w:sz w:val="24"/>
          <w:szCs w:val="24"/>
        </w:rPr>
        <w:t xml:space="preserve"> 540-ФЗ установлено, что в случаях, определенных Правительством Российской Федерации, при осуществлении казначейского сопровождения целевых средств, получаемых юридическими лицами и индивидуальными предпринимателями, осуществляется банковское сопровождение в порядке, установленном Правительством Российской Федерации </w:t>
      </w:r>
      <w:r w:rsidR="00622611" w:rsidRPr="00514952">
        <w:rPr>
          <w:rFonts w:ascii="Times New Roman" w:hAnsi="Times New Roman" w:cs="Times New Roman"/>
          <w:sz w:val="24"/>
          <w:szCs w:val="24"/>
        </w:rPr>
        <w:t>"Об утверждении Правил осуществления в 2024 году банковского сопровождения при казначейском сопровождении средств"</w:t>
      </w:r>
      <w:r w:rsidRPr="00514952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514952">
        <w:rPr>
          <w:rFonts w:ascii="Times New Roman" w:hAnsi="Times New Roman" w:cs="Times New Roman"/>
          <w:sz w:val="24"/>
          <w:szCs w:val="24"/>
        </w:rPr>
        <w:t>казначейско-банковское</w:t>
      </w:r>
      <w:proofErr w:type="spellEnd"/>
      <w:r w:rsidRPr="00514952">
        <w:rPr>
          <w:rFonts w:ascii="Times New Roman" w:hAnsi="Times New Roman" w:cs="Times New Roman"/>
          <w:sz w:val="24"/>
          <w:szCs w:val="24"/>
        </w:rPr>
        <w:t xml:space="preserve"> сопровождение).</w:t>
      </w:r>
      <w:proofErr w:type="gramEnd"/>
    </w:p>
    <w:p w:rsidR="00514952" w:rsidRDefault="00514952" w:rsidP="006226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 xml:space="preserve">Механизм </w:t>
      </w:r>
      <w:proofErr w:type="spellStart"/>
      <w:r w:rsidRPr="00514952">
        <w:rPr>
          <w:rFonts w:ascii="Times New Roman" w:hAnsi="Times New Roman" w:cs="Times New Roman"/>
          <w:sz w:val="24"/>
          <w:szCs w:val="24"/>
        </w:rPr>
        <w:t>казначейско-банковского</w:t>
      </w:r>
      <w:proofErr w:type="spellEnd"/>
      <w:r w:rsidRPr="00514952">
        <w:rPr>
          <w:rFonts w:ascii="Times New Roman" w:hAnsi="Times New Roman" w:cs="Times New Roman"/>
          <w:sz w:val="24"/>
          <w:szCs w:val="24"/>
        </w:rPr>
        <w:t xml:space="preserve"> сопровождения предусматривает осуществление банковского сопровождения по контрактам (договорам), заключаемым в рамках исполнения государственных контрактов, подлежащих казначейскому сопровождению.</w:t>
      </w:r>
    </w:p>
    <w:p w:rsidR="00622611" w:rsidRPr="00514952" w:rsidRDefault="00622611" w:rsidP="006226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514952" w:rsidRPr="00514952" w:rsidRDefault="00514952" w:rsidP="00622611">
      <w:pPr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14952" w:rsidRPr="00514952" w:rsidRDefault="00514952" w:rsidP="00622611">
      <w:pPr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И.Ю.ЯЙЛОЯН</w:t>
      </w:r>
    </w:p>
    <w:p w:rsidR="00514952" w:rsidRPr="00514952" w:rsidRDefault="00514952" w:rsidP="00622611">
      <w:pPr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18.03.2024</w:t>
      </w:r>
    </w:p>
    <w:p w:rsidR="006F6568" w:rsidRPr="00514952" w:rsidRDefault="00514952" w:rsidP="0051495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14952">
        <w:rPr>
          <w:rFonts w:ascii="Times New Roman" w:hAnsi="Times New Roman" w:cs="Times New Roman"/>
          <w:sz w:val="24"/>
          <w:szCs w:val="24"/>
        </w:rPr>
        <w:t> </w:t>
      </w:r>
    </w:p>
    <w:sectPr w:rsidR="006F6568" w:rsidRPr="00514952" w:rsidSect="006F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34D7"/>
    <w:rsid w:val="00514952"/>
    <w:rsid w:val="00622611"/>
    <w:rsid w:val="006F6568"/>
    <w:rsid w:val="00D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2024-07-31T05:50:00Z</dcterms:created>
  <dcterms:modified xsi:type="dcterms:W3CDTF">2024-07-31T05:50:00Z</dcterms:modified>
</cp:coreProperties>
</file>