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D25" w:rsidRPr="002C3D25" w:rsidRDefault="002C3D25" w:rsidP="002C3D25">
      <w:pPr>
        <w:ind w:firstLine="1418"/>
        <w:jc w:val="center"/>
        <w:rPr>
          <w:rFonts w:ascii="Times New Roman" w:hAnsi="Times New Roman" w:cs="Times New Roman"/>
          <w:b/>
          <w:sz w:val="28"/>
          <w:szCs w:val="28"/>
        </w:rPr>
      </w:pPr>
      <w:r w:rsidRPr="002C3D25">
        <w:rPr>
          <w:rFonts w:ascii="Times New Roman" w:hAnsi="Times New Roman" w:cs="Times New Roman"/>
          <w:b/>
          <w:sz w:val="28"/>
          <w:szCs w:val="28"/>
        </w:rPr>
        <w:t>МИНИСТЕРСТВО ФИНАНСОВ РОССИЙСКОЙ ФЕДЕРАЦИИ</w:t>
      </w:r>
    </w:p>
    <w:p w:rsidR="002C3D25" w:rsidRPr="002C3D25" w:rsidRDefault="002C3D25" w:rsidP="002C3D25">
      <w:pPr>
        <w:ind w:firstLine="1418"/>
        <w:jc w:val="center"/>
        <w:rPr>
          <w:rFonts w:ascii="Times New Roman" w:hAnsi="Times New Roman" w:cs="Times New Roman"/>
          <w:b/>
          <w:sz w:val="28"/>
          <w:szCs w:val="28"/>
        </w:rPr>
      </w:pPr>
      <w:r w:rsidRPr="002C3D25">
        <w:rPr>
          <w:rFonts w:ascii="Times New Roman" w:hAnsi="Times New Roman" w:cs="Times New Roman"/>
          <w:b/>
          <w:sz w:val="28"/>
          <w:szCs w:val="28"/>
        </w:rPr>
        <w:t>ПИСЬМО</w:t>
      </w:r>
    </w:p>
    <w:p w:rsidR="002C3D25" w:rsidRPr="002C3D25" w:rsidRDefault="002C3D25" w:rsidP="002C3D25">
      <w:pPr>
        <w:ind w:firstLine="1418"/>
        <w:jc w:val="center"/>
        <w:rPr>
          <w:rFonts w:ascii="Times New Roman" w:hAnsi="Times New Roman" w:cs="Times New Roman"/>
          <w:b/>
          <w:sz w:val="28"/>
          <w:szCs w:val="28"/>
        </w:rPr>
      </w:pPr>
      <w:r w:rsidRPr="002C3D25">
        <w:rPr>
          <w:rFonts w:ascii="Times New Roman" w:hAnsi="Times New Roman" w:cs="Times New Roman"/>
          <w:b/>
          <w:sz w:val="28"/>
          <w:szCs w:val="28"/>
        </w:rPr>
        <w:t xml:space="preserve">от 27 апреля 2024 г. </w:t>
      </w:r>
      <w:r>
        <w:rPr>
          <w:rFonts w:ascii="Times New Roman" w:hAnsi="Times New Roman" w:cs="Times New Roman"/>
          <w:b/>
          <w:sz w:val="28"/>
          <w:szCs w:val="28"/>
        </w:rPr>
        <w:t>№</w:t>
      </w:r>
      <w:r w:rsidRPr="002C3D25">
        <w:rPr>
          <w:rFonts w:ascii="Times New Roman" w:hAnsi="Times New Roman" w:cs="Times New Roman"/>
          <w:b/>
          <w:sz w:val="28"/>
          <w:szCs w:val="28"/>
        </w:rPr>
        <w:t xml:space="preserve"> 02-11-10/40416 "О возврате обеспечения гарантийных обязательств по исполненному </w:t>
      </w:r>
      <w:proofErr w:type="spellStart"/>
      <w:r w:rsidRPr="002C3D25">
        <w:rPr>
          <w:rFonts w:ascii="Times New Roman" w:hAnsi="Times New Roman" w:cs="Times New Roman"/>
          <w:b/>
          <w:sz w:val="28"/>
          <w:szCs w:val="28"/>
        </w:rPr>
        <w:t>госконтракту</w:t>
      </w:r>
      <w:proofErr w:type="spellEnd"/>
      <w:r w:rsidRPr="002C3D25">
        <w:rPr>
          <w:rFonts w:ascii="Times New Roman" w:hAnsi="Times New Roman" w:cs="Times New Roman"/>
          <w:b/>
          <w:sz w:val="28"/>
          <w:szCs w:val="28"/>
        </w:rPr>
        <w:t xml:space="preserve"> лицу, не являющемуся его стороной"</w:t>
      </w:r>
    </w:p>
    <w:p w:rsidR="002C3D25" w:rsidRPr="002C3D25" w:rsidRDefault="002C3D25" w:rsidP="002C3D25">
      <w:pPr>
        <w:ind w:firstLine="1418"/>
        <w:jc w:val="both"/>
        <w:rPr>
          <w:rFonts w:ascii="Times New Roman" w:hAnsi="Times New Roman" w:cs="Times New Roman"/>
          <w:sz w:val="24"/>
          <w:szCs w:val="24"/>
        </w:rPr>
      </w:pPr>
      <w:r w:rsidRPr="002C3D25">
        <w:rPr>
          <w:rFonts w:ascii="Times New Roman" w:hAnsi="Times New Roman" w:cs="Times New Roman"/>
          <w:sz w:val="24"/>
          <w:szCs w:val="24"/>
        </w:rPr>
        <w:t> </w:t>
      </w:r>
    </w:p>
    <w:p w:rsidR="002C3D25" w:rsidRPr="002C3D25" w:rsidRDefault="002C3D25" w:rsidP="002C3D25">
      <w:pPr>
        <w:ind w:firstLine="1418"/>
        <w:jc w:val="both"/>
        <w:rPr>
          <w:rFonts w:ascii="Times New Roman" w:hAnsi="Times New Roman" w:cs="Times New Roman"/>
          <w:sz w:val="24"/>
          <w:szCs w:val="24"/>
        </w:rPr>
      </w:pPr>
      <w:proofErr w:type="gramStart"/>
      <w:r w:rsidRPr="002C3D25">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обращение от 26 февраля 2024 г., направленное письмом от 27 марта 2024 г., по вопросу возврата суммы обеспечения гарантийных обязательств по исполненному государственному контракту лицу, не являющемуся стороной указанного контракта, в соответствии с Порядком санкционирования операций со средствами, поступающими во временное распоряжение получателей средств федерального бюджета, утвержденным приказом Минфина России</w:t>
      </w:r>
      <w:proofErr w:type="gramEnd"/>
      <w:r w:rsidRPr="002C3D25">
        <w:rPr>
          <w:rFonts w:ascii="Times New Roman" w:hAnsi="Times New Roman" w:cs="Times New Roman"/>
          <w:sz w:val="24"/>
          <w:szCs w:val="24"/>
        </w:rPr>
        <w:t xml:space="preserve"> от 23 июня 2020 г. </w:t>
      </w:r>
      <w:r>
        <w:rPr>
          <w:rFonts w:ascii="Times New Roman" w:hAnsi="Times New Roman" w:cs="Times New Roman"/>
          <w:sz w:val="24"/>
          <w:szCs w:val="24"/>
        </w:rPr>
        <w:t>№</w:t>
      </w:r>
      <w:r w:rsidRPr="002C3D25">
        <w:rPr>
          <w:rFonts w:ascii="Times New Roman" w:hAnsi="Times New Roman" w:cs="Times New Roman"/>
          <w:sz w:val="24"/>
          <w:szCs w:val="24"/>
        </w:rPr>
        <w:t xml:space="preserve"> 119н, и сообщает.</w:t>
      </w:r>
    </w:p>
    <w:p w:rsidR="002C3D25" w:rsidRPr="002C3D25" w:rsidRDefault="002C3D25" w:rsidP="002C3D25">
      <w:pPr>
        <w:ind w:firstLine="1418"/>
        <w:jc w:val="both"/>
        <w:rPr>
          <w:rFonts w:ascii="Times New Roman" w:hAnsi="Times New Roman" w:cs="Times New Roman"/>
          <w:sz w:val="24"/>
          <w:szCs w:val="24"/>
        </w:rPr>
      </w:pPr>
      <w:proofErr w:type="gramStart"/>
      <w:r w:rsidRPr="002C3D25">
        <w:rPr>
          <w:rFonts w:ascii="Times New Roman" w:hAnsi="Times New Roman" w:cs="Times New Roman"/>
          <w:sz w:val="24"/>
          <w:szCs w:val="24"/>
        </w:rPr>
        <w:t xml:space="preserve">В соответствии с пунктом 5 статьи 220.1 Бюджетного кодекса Российской Федерации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возврату или перечислению в случаях и порядке, устанавливаемых Правительством Российской Федерации от 27 марта 2020 г. </w:t>
      </w:r>
      <w:r>
        <w:rPr>
          <w:rFonts w:ascii="Times New Roman" w:hAnsi="Times New Roman" w:cs="Times New Roman"/>
          <w:sz w:val="24"/>
          <w:szCs w:val="24"/>
        </w:rPr>
        <w:t>№</w:t>
      </w:r>
      <w:r w:rsidRPr="002C3D25">
        <w:rPr>
          <w:rFonts w:ascii="Times New Roman" w:hAnsi="Times New Roman" w:cs="Times New Roman"/>
          <w:sz w:val="24"/>
          <w:szCs w:val="24"/>
        </w:rPr>
        <w:t xml:space="preserve"> 356 "О случаях и</w:t>
      </w:r>
      <w:proofErr w:type="gramEnd"/>
      <w:r w:rsidRPr="002C3D25">
        <w:rPr>
          <w:rFonts w:ascii="Times New Roman" w:hAnsi="Times New Roman" w:cs="Times New Roman"/>
          <w:sz w:val="24"/>
          <w:szCs w:val="24"/>
        </w:rPr>
        <w:t xml:space="preserve"> </w:t>
      </w:r>
      <w:proofErr w:type="gramStart"/>
      <w:r w:rsidRPr="002C3D25">
        <w:rPr>
          <w:rFonts w:ascii="Times New Roman" w:hAnsi="Times New Roman" w:cs="Times New Roman"/>
          <w:sz w:val="24"/>
          <w:szCs w:val="24"/>
        </w:rPr>
        <w:t xml:space="preserve">порядке возврата или перечисления средств, поступающих во временное распоряжение получателей бюджетных средств" (далее - Постановление </w:t>
      </w:r>
      <w:r>
        <w:rPr>
          <w:rFonts w:ascii="Times New Roman" w:hAnsi="Times New Roman" w:cs="Times New Roman"/>
          <w:sz w:val="24"/>
          <w:szCs w:val="24"/>
        </w:rPr>
        <w:t>№</w:t>
      </w:r>
      <w:r w:rsidRPr="002C3D25">
        <w:rPr>
          <w:rFonts w:ascii="Times New Roman" w:hAnsi="Times New Roman" w:cs="Times New Roman"/>
          <w:sz w:val="24"/>
          <w:szCs w:val="24"/>
        </w:rPr>
        <w:t xml:space="preserve"> 356),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w:t>
      </w:r>
      <w:proofErr w:type="gramEnd"/>
    </w:p>
    <w:p w:rsidR="002C3D25" w:rsidRPr="002C3D25" w:rsidRDefault="002C3D25" w:rsidP="002C3D25">
      <w:pPr>
        <w:ind w:firstLine="1418"/>
        <w:jc w:val="both"/>
        <w:rPr>
          <w:rFonts w:ascii="Times New Roman" w:hAnsi="Times New Roman" w:cs="Times New Roman"/>
          <w:sz w:val="24"/>
          <w:szCs w:val="24"/>
        </w:rPr>
      </w:pPr>
      <w:proofErr w:type="gramStart"/>
      <w:r w:rsidRPr="002C3D25">
        <w:rPr>
          <w:rFonts w:ascii="Times New Roman" w:hAnsi="Times New Roman" w:cs="Times New Roman"/>
          <w:sz w:val="24"/>
          <w:szCs w:val="24"/>
        </w:rPr>
        <w:t xml:space="preserve">При этом пунктом 1 Постановления </w:t>
      </w:r>
      <w:r>
        <w:rPr>
          <w:rFonts w:ascii="Times New Roman" w:hAnsi="Times New Roman" w:cs="Times New Roman"/>
          <w:sz w:val="24"/>
          <w:szCs w:val="24"/>
        </w:rPr>
        <w:t>№</w:t>
      </w:r>
      <w:r w:rsidRPr="002C3D25">
        <w:rPr>
          <w:rFonts w:ascii="Times New Roman" w:hAnsi="Times New Roman" w:cs="Times New Roman"/>
          <w:sz w:val="24"/>
          <w:szCs w:val="24"/>
        </w:rPr>
        <w:t xml:space="preserve"> 356 установлено, что возврат плательщику средств, поступивших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(далее - получатель бюджетных средств), учтенных на лицевых счетах, открытых получателям бюджетных средств в территориальных органах Федерального казначейства, финансовых органах субъектов Российской Федерации, финансовых органах муниципальных образований, органах управления государственным внебюджетным фондом</w:t>
      </w:r>
      <w:proofErr w:type="gramEnd"/>
      <w:r w:rsidRPr="002C3D25">
        <w:rPr>
          <w:rFonts w:ascii="Times New Roman" w:hAnsi="Times New Roman" w:cs="Times New Roman"/>
          <w:sz w:val="24"/>
          <w:szCs w:val="24"/>
        </w:rPr>
        <w:t xml:space="preserve"> (далее - средства во временном распоряжении), или перечисление таких средств осуществляется в случаях,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субъектов Российской Федерации, муниципальными </w:t>
      </w:r>
      <w:r w:rsidRPr="002C3D25">
        <w:rPr>
          <w:rFonts w:ascii="Times New Roman" w:hAnsi="Times New Roman" w:cs="Times New Roman"/>
          <w:sz w:val="24"/>
          <w:szCs w:val="24"/>
        </w:rPr>
        <w:lastRenderedPageBreak/>
        <w:t>правовыми актами, определяющими основания для поступления средств во временном распоряжении получателям бюджетных средств.</w:t>
      </w:r>
    </w:p>
    <w:p w:rsidR="002C3D25" w:rsidRPr="002C3D25" w:rsidRDefault="002C3D25" w:rsidP="002C3D25">
      <w:pPr>
        <w:ind w:firstLine="1418"/>
        <w:jc w:val="both"/>
        <w:rPr>
          <w:rFonts w:ascii="Times New Roman" w:hAnsi="Times New Roman" w:cs="Times New Roman"/>
          <w:sz w:val="24"/>
          <w:szCs w:val="24"/>
        </w:rPr>
      </w:pPr>
      <w:proofErr w:type="gramStart"/>
      <w:r w:rsidRPr="002C3D25">
        <w:rPr>
          <w:rFonts w:ascii="Times New Roman" w:hAnsi="Times New Roman" w:cs="Times New Roman"/>
          <w:sz w:val="24"/>
          <w:szCs w:val="24"/>
        </w:rPr>
        <w:t xml:space="preserve">Согласно части 1 статьи 34 Федерального закона от 5 апреля 2013 г. </w:t>
      </w:r>
      <w:r>
        <w:rPr>
          <w:rFonts w:ascii="Times New Roman" w:hAnsi="Times New Roman" w:cs="Times New Roman"/>
          <w:sz w:val="24"/>
          <w:szCs w:val="24"/>
        </w:rPr>
        <w:t>№</w:t>
      </w:r>
      <w:r w:rsidRPr="002C3D25">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2C3D25">
        <w:rPr>
          <w:rFonts w:ascii="Times New Roman" w:hAnsi="Times New Roman" w:cs="Times New Roman"/>
          <w:sz w:val="24"/>
          <w:szCs w:val="24"/>
        </w:rPr>
        <w:t xml:space="preserve"> 44-ФЗ)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w:t>
      </w:r>
      <w:proofErr w:type="gramEnd"/>
      <w:r w:rsidRPr="002C3D25">
        <w:rPr>
          <w:rFonts w:ascii="Times New Roman" w:hAnsi="Times New Roman" w:cs="Times New Roman"/>
          <w:sz w:val="24"/>
          <w:szCs w:val="24"/>
        </w:rPr>
        <w:t xml:space="preserve"> Законом </w:t>
      </w:r>
      <w:r>
        <w:rPr>
          <w:rFonts w:ascii="Times New Roman" w:hAnsi="Times New Roman" w:cs="Times New Roman"/>
          <w:sz w:val="24"/>
          <w:szCs w:val="24"/>
        </w:rPr>
        <w:t>№</w:t>
      </w:r>
      <w:r w:rsidRPr="002C3D25">
        <w:rPr>
          <w:rFonts w:ascii="Times New Roman" w:hAnsi="Times New Roman" w:cs="Times New Roman"/>
          <w:sz w:val="24"/>
          <w:szCs w:val="24"/>
        </w:rPr>
        <w:t xml:space="preserve"> 44-ФЗ извещение об осуществлении закупки или приглашение, документация о закупке, заявка не предусмотрены.</w:t>
      </w:r>
    </w:p>
    <w:p w:rsidR="002C3D25" w:rsidRPr="002C3D25" w:rsidRDefault="002C3D25" w:rsidP="002C3D25">
      <w:pPr>
        <w:ind w:firstLine="1418"/>
        <w:jc w:val="both"/>
        <w:rPr>
          <w:rFonts w:ascii="Times New Roman" w:hAnsi="Times New Roman" w:cs="Times New Roman"/>
          <w:sz w:val="24"/>
          <w:szCs w:val="24"/>
        </w:rPr>
      </w:pPr>
      <w:proofErr w:type="gramStart"/>
      <w:r w:rsidRPr="002C3D25">
        <w:rPr>
          <w:rFonts w:ascii="Times New Roman" w:hAnsi="Times New Roman" w:cs="Times New Roman"/>
          <w:sz w:val="24"/>
          <w:szCs w:val="24"/>
        </w:rPr>
        <w:t xml:space="preserve">Для участия в конкурентном способе заявка на участие в закупке, если иное не предусмотрено Законом </w:t>
      </w:r>
      <w:r>
        <w:rPr>
          <w:rFonts w:ascii="Times New Roman" w:hAnsi="Times New Roman" w:cs="Times New Roman"/>
          <w:sz w:val="24"/>
          <w:szCs w:val="24"/>
        </w:rPr>
        <w:t>№</w:t>
      </w:r>
      <w:r w:rsidRPr="002C3D25">
        <w:rPr>
          <w:rFonts w:ascii="Times New Roman" w:hAnsi="Times New Roman" w:cs="Times New Roman"/>
          <w:sz w:val="24"/>
          <w:szCs w:val="24"/>
        </w:rPr>
        <w:t xml:space="preserve"> 44-ФЗ, должна содержать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w:t>
      </w:r>
      <w:proofErr w:type="gramEnd"/>
      <w:r w:rsidRPr="002C3D25">
        <w:rPr>
          <w:rFonts w:ascii="Times New Roman" w:hAnsi="Times New Roman" w:cs="Times New Roman"/>
          <w:sz w:val="24"/>
          <w:szCs w:val="24"/>
        </w:rPr>
        <w:t xml:space="preserve"> Федерации такой счет открывается после заключения контракта (подпункт "</w:t>
      </w:r>
      <w:proofErr w:type="spellStart"/>
      <w:r w:rsidRPr="002C3D25">
        <w:rPr>
          <w:rFonts w:ascii="Times New Roman" w:hAnsi="Times New Roman" w:cs="Times New Roman"/>
          <w:sz w:val="24"/>
          <w:szCs w:val="24"/>
        </w:rPr>
        <w:t>п</w:t>
      </w:r>
      <w:proofErr w:type="spellEnd"/>
      <w:r w:rsidRPr="002C3D25">
        <w:rPr>
          <w:rFonts w:ascii="Times New Roman" w:hAnsi="Times New Roman" w:cs="Times New Roman"/>
          <w:sz w:val="24"/>
          <w:szCs w:val="24"/>
        </w:rPr>
        <w:t xml:space="preserve">" пункта 1 части 1 статьи 43 Закона </w:t>
      </w:r>
      <w:r>
        <w:rPr>
          <w:rFonts w:ascii="Times New Roman" w:hAnsi="Times New Roman" w:cs="Times New Roman"/>
          <w:sz w:val="24"/>
          <w:szCs w:val="24"/>
        </w:rPr>
        <w:t>№</w:t>
      </w:r>
      <w:r w:rsidRPr="002C3D25">
        <w:rPr>
          <w:rFonts w:ascii="Times New Roman" w:hAnsi="Times New Roman" w:cs="Times New Roman"/>
          <w:sz w:val="24"/>
          <w:szCs w:val="24"/>
        </w:rPr>
        <w:t xml:space="preserve"> 44-ФЗ).</w:t>
      </w:r>
    </w:p>
    <w:p w:rsidR="002C3D25" w:rsidRPr="002C3D25" w:rsidRDefault="002C3D25" w:rsidP="002C3D25">
      <w:pPr>
        <w:ind w:firstLine="1418"/>
        <w:jc w:val="both"/>
        <w:rPr>
          <w:rFonts w:ascii="Times New Roman" w:hAnsi="Times New Roman" w:cs="Times New Roman"/>
          <w:sz w:val="24"/>
          <w:szCs w:val="24"/>
        </w:rPr>
      </w:pPr>
      <w:r w:rsidRPr="002C3D25">
        <w:rPr>
          <w:rFonts w:ascii="Times New Roman" w:hAnsi="Times New Roman" w:cs="Times New Roman"/>
          <w:sz w:val="24"/>
          <w:szCs w:val="24"/>
        </w:rPr>
        <w:t>Таким образом, условие о порядке оплаты товара, работы или услуги, включая платежные реквизиты, которые указаны в контракте, является существенным и в силу положений, определенных законодательством о контрактной системе в сфере закупок, не может быть изменено.</w:t>
      </w:r>
    </w:p>
    <w:p w:rsidR="002C3D25" w:rsidRPr="002C3D25" w:rsidRDefault="002C3D25" w:rsidP="002C3D25">
      <w:pPr>
        <w:ind w:firstLine="1418"/>
        <w:jc w:val="both"/>
        <w:rPr>
          <w:rFonts w:ascii="Times New Roman" w:hAnsi="Times New Roman" w:cs="Times New Roman"/>
          <w:sz w:val="24"/>
          <w:szCs w:val="24"/>
        </w:rPr>
      </w:pPr>
      <w:r w:rsidRPr="002C3D25">
        <w:rPr>
          <w:rFonts w:ascii="Times New Roman" w:hAnsi="Times New Roman" w:cs="Times New Roman"/>
          <w:sz w:val="24"/>
          <w:szCs w:val="24"/>
        </w:rPr>
        <w:t xml:space="preserve">Необходимо отметить, что Законом </w:t>
      </w:r>
      <w:r>
        <w:rPr>
          <w:rFonts w:ascii="Times New Roman" w:hAnsi="Times New Roman" w:cs="Times New Roman"/>
          <w:sz w:val="24"/>
          <w:szCs w:val="24"/>
        </w:rPr>
        <w:t>№</w:t>
      </w:r>
      <w:r w:rsidRPr="002C3D25">
        <w:rPr>
          <w:rFonts w:ascii="Times New Roman" w:hAnsi="Times New Roman" w:cs="Times New Roman"/>
          <w:sz w:val="24"/>
          <w:szCs w:val="24"/>
        </w:rPr>
        <w:t xml:space="preserve"> 44-ФЗ установлены порядок заключения и исполнения контрактов и их субъектный состав: заказчик и поставщик (подрядчик, исполнитель).</w:t>
      </w:r>
    </w:p>
    <w:p w:rsidR="002C3D25" w:rsidRPr="002C3D25" w:rsidRDefault="002C3D25" w:rsidP="002C3D25">
      <w:pPr>
        <w:ind w:firstLine="1418"/>
        <w:jc w:val="both"/>
        <w:rPr>
          <w:rFonts w:ascii="Times New Roman" w:hAnsi="Times New Roman" w:cs="Times New Roman"/>
          <w:sz w:val="24"/>
          <w:szCs w:val="24"/>
        </w:rPr>
      </w:pPr>
      <w:r w:rsidRPr="002C3D25">
        <w:rPr>
          <w:rFonts w:ascii="Times New Roman" w:hAnsi="Times New Roman" w:cs="Times New Roman"/>
          <w:sz w:val="24"/>
          <w:szCs w:val="24"/>
        </w:rPr>
        <w:t xml:space="preserve">При этом частью 5 статьи 95 Закона </w:t>
      </w:r>
      <w:r>
        <w:rPr>
          <w:rFonts w:ascii="Times New Roman" w:hAnsi="Times New Roman" w:cs="Times New Roman"/>
          <w:sz w:val="24"/>
          <w:szCs w:val="24"/>
        </w:rPr>
        <w:t>№</w:t>
      </w:r>
      <w:r w:rsidRPr="002C3D25">
        <w:rPr>
          <w:rFonts w:ascii="Times New Roman" w:hAnsi="Times New Roman" w:cs="Times New Roman"/>
          <w:sz w:val="24"/>
          <w:szCs w:val="24"/>
        </w:rPr>
        <w:t xml:space="preserve"> 44-ФЗ установлено, что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2C3D25" w:rsidRPr="002C3D25" w:rsidRDefault="002C3D25" w:rsidP="002C3D25">
      <w:pPr>
        <w:ind w:firstLine="1418"/>
        <w:jc w:val="both"/>
        <w:rPr>
          <w:rFonts w:ascii="Times New Roman" w:hAnsi="Times New Roman" w:cs="Times New Roman"/>
          <w:sz w:val="24"/>
          <w:szCs w:val="24"/>
        </w:rPr>
      </w:pPr>
      <w:r w:rsidRPr="002C3D25">
        <w:rPr>
          <w:rFonts w:ascii="Times New Roman" w:hAnsi="Times New Roman" w:cs="Times New Roman"/>
          <w:sz w:val="24"/>
          <w:szCs w:val="24"/>
        </w:rPr>
        <w:t xml:space="preserve">Частью 7.2 статьи 96 Закона </w:t>
      </w:r>
      <w:r>
        <w:rPr>
          <w:rFonts w:ascii="Times New Roman" w:hAnsi="Times New Roman" w:cs="Times New Roman"/>
          <w:sz w:val="24"/>
          <w:szCs w:val="24"/>
        </w:rPr>
        <w:t>№</w:t>
      </w:r>
      <w:r w:rsidRPr="002C3D25">
        <w:rPr>
          <w:rFonts w:ascii="Times New Roman" w:hAnsi="Times New Roman" w:cs="Times New Roman"/>
          <w:sz w:val="24"/>
          <w:szCs w:val="24"/>
        </w:rPr>
        <w:t xml:space="preserve"> 44-ФЗ установлено, что,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Закона </w:t>
      </w:r>
      <w:r>
        <w:rPr>
          <w:rFonts w:ascii="Times New Roman" w:hAnsi="Times New Roman" w:cs="Times New Roman"/>
          <w:sz w:val="24"/>
          <w:szCs w:val="24"/>
        </w:rPr>
        <w:t>№</w:t>
      </w:r>
      <w:r w:rsidRPr="002C3D25">
        <w:rPr>
          <w:rFonts w:ascii="Times New Roman" w:hAnsi="Times New Roman" w:cs="Times New Roman"/>
          <w:sz w:val="24"/>
          <w:szCs w:val="24"/>
        </w:rPr>
        <w:t xml:space="preserve"> 44-ФЗ контрактом срок денежные средства.</w:t>
      </w:r>
    </w:p>
    <w:p w:rsidR="002C3D25" w:rsidRPr="002C3D25" w:rsidRDefault="002C3D25" w:rsidP="002C3D25">
      <w:pPr>
        <w:ind w:firstLine="1418"/>
        <w:jc w:val="both"/>
        <w:rPr>
          <w:rFonts w:ascii="Times New Roman" w:hAnsi="Times New Roman" w:cs="Times New Roman"/>
          <w:sz w:val="24"/>
          <w:szCs w:val="24"/>
        </w:rPr>
      </w:pPr>
      <w:r w:rsidRPr="002C3D25">
        <w:rPr>
          <w:rFonts w:ascii="Times New Roman" w:hAnsi="Times New Roman" w:cs="Times New Roman"/>
          <w:sz w:val="24"/>
          <w:szCs w:val="24"/>
        </w:rPr>
        <w:t xml:space="preserve">В тексте документа, видимо, допущена опечатка: имеется в виду Порядок, утвержденный Приказом Минфина России от 23.06.2020 </w:t>
      </w:r>
      <w:r>
        <w:rPr>
          <w:rFonts w:ascii="Times New Roman" w:hAnsi="Times New Roman" w:cs="Times New Roman"/>
          <w:sz w:val="24"/>
          <w:szCs w:val="24"/>
        </w:rPr>
        <w:t>№</w:t>
      </w:r>
      <w:r w:rsidRPr="002C3D25">
        <w:rPr>
          <w:rFonts w:ascii="Times New Roman" w:hAnsi="Times New Roman" w:cs="Times New Roman"/>
          <w:sz w:val="24"/>
          <w:szCs w:val="24"/>
        </w:rPr>
        <w:t xml:space="preserve"> 119н.</w:t>
      </w:r>
    </w:p>
    <w:p w:rsidR="002C3D25" w:rsidRPr="002C3D25" w:rsidRDefault="002C3D25" w:rsidP="002C3D25">
      <w:pPr>
        <w:ind w:firstLine="1418"/>
        <w:jc w:val="both"/>
        <w:rPr>
          <w:rFonts w:ascii="Times New Roman" w:hAnsi="Times New Roman" w:cs="Times New Roman"/>
          <w:sz w:val="24"/>
          <w:szCs w:val="24"/>
        </w:rPr>
      </w:pPr>
      <w:proofErr w:type="gramStart"/>
      <w:r w:rsidRPr="002C3D25">
        <w:rPr>
          <w:rFonts w:ascii="Times New Roman" w:hAnsi="Times New Roman" w:cs="Times New Roman"/>
          <w:sz w:val="24"/>
          <w:szCs w:val="24"/>
        </w:rPr>
        <w:t xml:space="preserve">Учитывая изложенное, на основании совокупного толкования вышеуказанных норм, по мнению Департамента, возврат обеспечения гарантийных обязательств по аналогии возможен только поставщику (подрядчику, исполнителю), </w:t>
      </w:r>
      <w:r w:rsidRPr="002C3D25">
        <w:rPr>
          <w:rFonts w:ascii="Times New Roman" w:hAnsi="Times New Roman" w:cs="Times New Roman"/>
          <w:sz w:val="24"/>
          <w:szCs w:val="24"/>
        </w:rPr>
        <w:lastRenderedPageBreak/>
        <w:t xml:space="preserve">платежные реквизиты которого указаны в таком контракте, и, соответственно, нормы Положения </w:t>
      </w:r>
      <w:r>
        <w:rPr>
          <w:rFonts w:ascii="Times New Roman" w:hAnsi="Times New Roman" w:cs="Times New Roman"/>
          <w:sz w:val="24"/>
          <w:szCs w:val="24"/>
        </w:rPr>
        <w:t>№</w:t>
      </w:r>
      <w:r w:rsidRPr="002C3D25">
        <w:rPr>
          <w:rFonts w:ascii="Times New Roman" w:hAnsi="Times New Roman" w:cs="Times New Roman"/>
          <w:sz w:val="24"/>
          <w:szCs w:val="24"/>
        </w:rPr>
        <w:t xml:space="preserve"> 119н, позволяющие осуществлять возврат средств, поступающих получателю средств федерального бюджета во временное распоряжение, иному плательщику, не применяются.</w:t>
      </w:r>
      <w:proofErr w:type="gramEnd"/>
    </w:p>
    <w:p w:rsidR="002C3D25" w:rsidRPr="002C3D25" w:rsidRDefault="002C3D25" w:rsidP="002C3D25">
      <w:pPr>
        <w:ind w:firstLine="1418"/>
        <w:jc w:val="both"/>
        <w:rPr>
          <w:rFonts w:ascii="Times New Roman" w:hAnsi="Times New Roman" w:cs="Times New Roman"/>
          <w:sz w:val="24"/>
          <w:szCs w:val="24"/>
        </w:rPr>
      </w:pPr>
      <w:r w:rsidRPr="002C3D25">
        <w:rPr>
          <w:rFonts w:ascii="Times New Roman" w:hAnsi="Times New Roman" w:cs="Times New Roman"/>
          <w:sz w:val="24"/>
          <w:szCs w:val="24"/>
        </w:rPr>
        <w:t> </w:t>
      </w:r>
    </w:p>
    <w:p w:rsidR="002C3D25" w:rsidRPr="002C3D25" w:rsidRDefault="002C3D25" w:rsidP="002C3D25">
      <w:pPr>
        <w:jc w:val="both"/>
        <w:rPr>
          <w:rFonts w:ascii="Times New Roman" w:hAnsi="Times New Roman" w:cs="Times New Roman"/>
          <w:sz w:val="24"/>
          <w:szCs w:val="24"/>
        </w:rPr>
      </w:pPr>
      <w:r w:rsidRPr="002C3D25">
        <w:rPr>
          <w:rFonts w:ascii="Times New Roman" w:hAnsi="Times New Roman" w:cs="Times New Roman"/>
          <w:sz w:val="24"/>
          <w:szCs w:val="24"/>
        </w:rPr>
        <w:t>Директор Департамента</w:t>
      </w:r>
    </w:p>
    <w:p w:rsidR="002C3D25" w:rsidRPr="002C3D25" w:rsidRDefault="002C3D25" w:rsidP="002C3D25">
      <w:pPr>
        <w:jc w:val="both"/>
        <w:rPr>
          <w:rFonts w:ascii="Times New Roman" w:hAnsi="Times New Roman" w:cs="Times New Roman"/>
          <w:sz w:val="24"/>
          <w:szCs w:val="24"/>
        </w:rPr>
      </w:pPr>
      <w:r w:rsidRPr="002C3D25">
        <w:rPr>
          <w:rFonts w:ascii="Times New Roman" w:hAnsi="Times New Roman" w:cs="Times New Roman"/>
          <w:sz w:val="24"/>
          <w:szCs w:val="24"/>
        </w:rPr>
        <w:t>С.В.РОМАНОВ</w:t>
      </w:r>
    </w:p>
    <w:p w:rsidR="002C3D25" w:rsidRPr="002C3D25" w:rsidRDefault="002C3D25" w:rsidP="002C3D25">
      <w:pPr>
        <w:jc w:val="both"/>
        <w:rPr>
          <w:rFonts w:ascii="Times New Roman" w:hAnsi="Times New Roman" w:cs="Times New Roman"/>
          <w:sz w:val="24"/>
          <w:szCs w:val="24"/>
        </w:rPr>
      </w:pPr>
      <w:r w:rsidRPr="002C3D25">
        <w:rPr>
          <w:rFonts w:ascii="Times New Roman" w:hAnsi="Times New Roman" w:cs="Times New Roman"/>
          <w:sz w:val="24"/>
          <w:szCs w:val="24"/>
        </w:rPr>
        <w:t>27.04.2024</w:t>
      </w:r>
    </w:p>
    <w:p w:rsidR="0066148B" w:rsidRPr="002C3D25" w:rsidRDefault="002C3D25" w:rsidP="002C3D25">
      <w:pPr>
        <w:ind w:firstLine="1418"/>
        <w:jc w:val="both"/>
        <w:rPr>
          <w:rFonts w:ascii="Times New Roman" w:hAnsi="Times New Roman" w:cs="Times New Roman"/>
          <w:sz w:val="24"/>
          <w:szCs w:val="24"/>
        </w:rPr>
      </w:pPr>
      <w:r w:rsidRPr="002C3D25">
        <w:rPr>
          <w:rFonts w:ascii="Times New Roman" w:hAnsi="Times New Roman" w:cs="Times New Roman"/>
          <w:sz w:val="24"/>
          <w:szCs w:val="24"/>
        </w:rPr>
        <w:t> </w:t>
      </w:r>
    </w:p>
    <w:sectPr w:rsidR="0066148B" w:rsidRPr="002C3D25" w:rsidSect="006614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3D25"/>
    <w:rsid w:val="002C3D25"/>
    <w:rsid w:val="00661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4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858</Words>
  <Characters>4893</Characters>
  <Application>Microsoft Office Word</Application>
  <DocSecurity>0</DocSecurity>
  <Lines>40</Lines>
  <Paragraphs>11</Paragraphs>
  <ScaleCrop>false</ScaleCrop>
  <Company>Krokoz™</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2024-08-26T09:28:00Z</dcterms:created>
  <dcterms:modified xsi:type="dcterms:W3CDTF">2024-08-26T09:37:00Z</dcterms:modified>
</cp:coreProperties>
</file>