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89" w:rsidRPr="00D31789" w:rsidRDefault="00D31789" w:rsidP="00D31789">
      <w:pPr>
        <w:ind w:firstLine="1560"/>
        <w:jc w:val="center"/>
        <w:rPr>
          <w:rFonts w:ascii="Times New Roman" w:hAnsi="Times New Roman" w:cs="Times New Roman"/>
          <w:b/>
          <w:sz w:val="32"/>
          <w:szCs w:val="32"/>
        </w:rPr>
      </w:pPr>
      <w:r w:rsidRPr="00D31789">
        <w:rPr>
          <w:rFonts w:ascii="Times New Roman" w:hAnsi="Times New Roman" w:cs="Times New Roman"/>
          <w:b/>
          <w:sz w:val="32"/>
          <w:szCs w:val="32"/>
        </w:rPr>
        <w:t>МИНИСТЕРСТВО ФИНАНСОВ РОССИЙСКОЙ ФЕДЕРАЦИИ</w:t>
      </w:r>
    </w:p>
    <w:p w:rsidR="00D31789" w:rsidRPr="00D31789" w:rsidRDefault="00D31789" w:rsidP="00D31789">
      <w:pPr>
        <w:rPr>
          <w:rFonts w:ascii="Times New Roman" w:hAnsi="Times New Roman" w:cs="Times New Roman"/>
          <w:b/>
          <w:sz w:val="32"/>
          <w:szCs w:val="32"/>
        </w:rPr>
      </w:pPr>
      <w:r>
        <w:rPr>
          <w:rFonts w:ascii="Times New Roman" w:hAnsi="Times New Roman" w:cs="Times New Roman"/>
          <w:b/>
          <w:sz w:val="32"/>
          <w:szCs w:val="32"/>
        </w:rPr>
        <w:t xml:space="preserve">                                                </w:t>
      </w:r>
      <w:r w:rsidRPr="00D31789">
        <w:rPr>
          <w:rFonts w:ascii="Times New Roman" w:hAnsi="Times New Roman" w:cs="Times New Roman"/>
          <w:b/>
          <w:sz w:val="32"/>
          <w:szCs w:val="32"/>
        </w:rPr>
        <w:t>ПИСЬМО</w:t>
      </w:r>
    </w:p>
    <w:p w:rsidR="00D31789" w:rsidRDefault="00D31789" w:rsidP="00D31789">
      <w:pPr>
        <w:ind w:firstLine="1560"/>
        <w:jc w:val="center"/>
        <w:rPr>
          <w:rFonts w:ascii="Times New Roman" w:hAnsi="Times New Roman" w:cs="Times New Roman"/>
          <w:b/>
          <w:sz w:val="32"/>
          <w:szCs w:val="32"/>
        </w:rPr>
      </w:pPr>
      <w:r w:rsidRPr="00D31789">
        <w:rPr>
          <w:rFonts w:ascii="Times New Roman" w:hAnsi="Times New Roman" w:cs="Times New Roman"/>
          <w:b/>
          <w:sz w:val="32"/>
          <w:szCs w:val="32"/>
        </w:rPr>
        <w:t>от 26 сентября 2024 г. № 24-08-07/92762 "Об</w:t>
      </w:r>
      <w:r w:rsidRPr="00D31789">
        <w:rPr>
          <w:rFonts w:ascii="Times New Roman" w:hAnsi="Times New Roman" w:cs="Times New Roman"/>
          <w:b/>
          <w:sz w:val="32"/>
          <w:szCs w:val="32"/>
          <w:shd w:val="clear" w:color="auto" w:fill="FFFFFF"/>
        </w:rPr>
        <w:t xml:space="preserve"> уменьш</w:t>
      </w:r>
      <w:r>
        <w:rPr>
          <w:rFonts w:ascii="Times New Roman" w:hAnsi="Times New Roman" w:cs="Times New Roman"/>
          <w:b/>
          <w:sz w:val="32"/>
          <w:szCs w:val="32"/>
          <w:shd w:val="clear" w:color="auto" w:fill="FFFFFF"/>
        </w:rPr>
        <w:t>ении</w:t>
      </w:r>
      <w:r w:rsidRPr="00D31789">
        <w:rPr>
          <w:rFonts w:ascii="Times New Roman" w:hAnsi="Times New Roman" w:cs="Times New Roman"/>
          <w:b/>
          <w:sz w:val="32"/>
          <w:szCs w:val="32"/>
          <w:shd w:val="clear" w:color="auto" w:fill="FFFFFF"/>
        </w:rPr>
        <w:t xml:space="preserve"> цен</w:t>
      </w:r>
      <w:r>
        <w:rPr>
          <w:rFonts w:ascii="Times New Roman" w:hAnsi="Times New Roman" w:cs="Times New Roman"/>
          <w:b/>
          <w:sz w:val="32"/>
          <w:szCs w:val="32"/>
          <w:shd w:val="clear" w:color="auto" w:fill="FFFFFF"/>
        </w:rPr>
        <w:t>ы</w:t>
      </w:r>
      <w:r w:rsidRPr="00D31789">
        <w:rPr>
          <w:rFonts w:ascii="Times New Roman" w:hAnsi="Times New Roman" w:cs="Times New Roman"/>
          <w:b/>
          <w:sz w:val="32"/>
          <w:szCs w:val="32"/>
          <w:shd w:val="clear" w:color="auto" w:fill="FFFFFF"/>
        </w:rPr>
        <w:t xml:space="preserve"> за единицу товара, работы, услуги при исполнении контракта с неопределенным объемом</w:t>
      </w:r>
      <w:r w:rsidRPr="00D31789">
        <w:rPr>
          <w:rFonts w:ascii="Times New Roman" w:hAnsi="Times New Roman" w:cs="Times New Roman"/>
          <w:b/>
          <w:sz w:val="32"/>
          <w:szCs w:val="32"/>
        </w:rPr>
        <w:t>"</w:t>
      </w:r>
    </w:p>
    <w:p w:rsidR="00D31789" w:rsidRPr="00D31789" w:rsidRDefault="00D31789" w:rsidP="00D31789">
      <w:pPr>
        <w:ind w:firstLine="1560"/>
        <w:jc w:val="both"/>
        <w:rPr>
          <w:rFonts w:ascii="Times New Roman" w:hAnsi="Times New Roman" w:cs="Times New Roman"/>
          <w:sz w:val="24"/>
          <w:szCs w:val="24"/>
        </w:rPr>
      </w:pPr>
      <w:proofErr w:type="gramStart"/>
      <w:r w:rsidRPr="00D31789">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рассмотрев обращение АО "ЭТС" от 29.08.2024 № ЭТС/1598, направленное посредством электронной почты письмом от 29.08.2024 № 2024-17157,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уменьшения цены единицы</w:t>
      </w:r>
      <w:proofErr w:type="gramEnd"/>
      <w:r w:rsidRPr="00D31789">
        <w:rPr>
          <w:rFonts w:ascii="Times New Roman" w:hAnsi="Times New Roman" w:cs="Times New Roman"/>
          <w:sz w:val="24"/>
          <w:szCs w:val="24"/>
        </w:rPr>
        <w:t xml:space="preserve"> товара, работы, услуги при исполнении контракта с неопределенным объемом, сообщает следующее.</w:t>
      </w:r>
    </w:p>
    <w:p w:rsidR="00D31789" w:rsidRPr="00D31789" w:rsidRDefault="00D31789" w:rsidP="00D31789">
      <w:pPr>
        <w:ind w:firstLine="1560"/>
        <w:jc w:val="both"/>
        <w:rPr>
          <w:rFonts w:ascii="Times New Roman" w:hAnsi="Times New Roman" w:cs="Times New Roman"/>
          <w:sz w:val="24"/>
          <w:szCs w:val="24"/>
        </w:rPr>
      </w:pPr>
      <w:proofErr w:type="gramStart"/>
      <w:r w:rsidRPr="00D31789">
        <w:rPr>
          <w:rFonts w:ascii="Times New Roman" w:hAnsi="Times New Roman" w:cs="Times New Roman"/>
          <w:sz w:val="24"/>
          <w:szCs w:val="24"/>
        </w:rPr>
        <w:t>Положениями пунктов 11</w:t>
      </w:r>
      <w:r>
        <w:rPr>
          <w:rFonts w:ascii="Times New Roman" w:hAnsi="Times New Roman" w:cs="Times New Roman"/>
          <w:sz w:val="24"/>
          <w:szCs w:val="24"/>
        </w:rPr>
        <w:t xml:space="preserve"> пп.</w:t>
      </w:r>
      <w:r w:rsidRPr="00D31789">
        <w:rPr>
          <w:rFonts w:ascii="Times New Roman" w:hAnsi="Times New Roman" w:cs="Times New Roman"/>
          <w:sz w:val="24"/>
          <w:szCs w:val="24"/>
        </w:rPr>
        <w:t>8 и 12</w:t>
      </w:r>
      <w:r>
        <w:rPr>
          <w:rFonts w:ascii="Times New Roman" w:hAnsi="Times New Roman" w:cs="Times New Roman"/>
          <w:sz w:val="24"/>
          <w:szCs w:val="24"/>
        </w:rPr>
        <w:t xml:space="preserve"> пп.</w:t>
      </w:r>
      <w:r w:rsidRPr="00D31789">
        <w:rPr>
          <w:rFonts w:ascii="Times New Roman" w:hAnsi="Times New Roman" w:cs="Times New Roman"/>
          <w:sz w:val="24"/>
          <w:szCs w:val="24"/>
        </w:rPr>
        <w:t>5 Регламента Министерства финансов Российской Федерации, утвержденного приказом Минфина России от 14.09.2018 № 194н, предусмотрено, что Минфином России не осуществляется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roofErr w:type="gramEnd"/>
    </w:p>
    <w:p w:rsidR="00D31789" w:rsidRPr="00D31789" w:rsidRDefault="00D31789" w:rsidP="00D31789">
      <w:pPr>
        <w:ind w:firstLine="1560"/>
        <w:jc w:val="both"/>
        <w:rPr>
          <w:rFonts w:ascii="Times New Roman" w:hAnsi="Times New Roman" w:cs="Times New Roman"/>
          <w:sz w:val="24"/>
          <w:szCs w:val="24"/>
        </w:rPr>
      </w:pPr>
      <w:r w:rsidRPr="00D31789">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D31789" w:rsidRPr="00D31789" w:rsidRDefault="00D31789" w:rsidP="00D31789">
      <w:pPr>
        <w:ind w:firstLine="1560"/>
        <w:jc w:val="both"/>
        <w:rPr>
          <w:rFonts w:ascii="Times New Roman" w:hAnsi="Times New Roman" w:cs="Times New Roman"/>
          <w:sz w:val="24"/>
          <w:szCs w:val="24"/>
        </w:rPr>
      </w:pPr>
      <w:proofErr w:type="gramStart"/>
      <w:r w:rsidRPr="00D31789">
        <w:rPr>
          <w:rFonts w:ascii="Times New Roman" w:hAnsi="Times New Roman" w:cs="Times New Roman"/>
          <w:sz w:val="24"/>
          <w:szCs w:val="24"/>
        </w:rPr>
        <w:t>Частью 24 статьи 22 Закона № 44-ФЗ установлено, что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данной статьей цену единицы товара, работы, услуги.</w:t>
      </w:r>
      <w:proofErr w:type="gramEnd"/>
    </w:p>
    <w:p w:rsidR="00D31789" w:rsidRPr="00D31789" w:rsidRDefault="00D31789" w:rsidP="00D31789">
      <w:pPr>
        <w:ind w:firstLine="1560"/>
        <w:jc w:val="both"/>
        <w:rPr>
          <w:rFonts w:ascii="Times New Roman" w:hAnsi="Times New Roman" w:cs="Times New Roman"/>
          <w:sz w:val="24"/>
          <w:szCs w:val="24"/>
        </w:rPr>
      </w:pPr>
      <w:r w:rsidRPr="00D31789">
        <w:rPr>
          <w:rFonts w:ascii="Times New Roman" w:hAnsi="Times New Roman" w:cs="Times New Roman"/>
          <w:sz w:val="24"/>
          <w:szCs w:val="24"/>
        </w:rPr>
        <w:t>При этом положения Закона № 44-ФЗ,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Законом № 44-ФЗ не установлено иное.</w:t>
      </w:r>
    </w:p>
    <w:p w:rsidR="00D31789" w:rsidRPr="00D31789" w:rsidRDefault="00D31789" w:rsidP="00D31789">
      <w:pPr>
        <w:ind w:firstLine="1560"/>
        <w:jc w:val="both"/>
        <w:rPr>
          <w:rFonts w:ascii="Times New Roman" w:hAnsi="Times New Roman" w:cs="Times New Roman"/>
          <w:sz w:val="24"/>
          <w:szCs w:val="24"/>
        </w:rPr>
      </w:pPr>
      <w:proofErr w:type="gramStart"/>
      <w:r w:rsidRPr="00D31789">
        <w:rPr>
          <w:rFonts w:ascii="Times New Roman" w:hAnsi="Times New Roman" w:cs="Times New Roman"/>
          <w:sz w:val="24"/>
          <w:szCs w:val="24"/>
        </w:rPr>
        <w:t>В соответствии с пунктом 1 части 13 статьи 34 Закона № 44-ФЗ в случае, предусмотренном частью 24 статьи 22 Закона № 44-ФЗ,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w:t>
      </w:r>
      <w:proofErr w:type="gramEnd"/>
      <w:r w:rsidRPr="00D31789">
        <w:rPr>
          <w:rFonts w:ascii="Times New Roman" w:hAnsi="Times New Roman" w:cs="Times New Roman"/>
          <w:sz w:val="24"/>
          <w:szCs w:val="24"/>
        </w:rPr>
        <w:t xml:space="preserve"> цены контракта.</w:t>
      </w:r>
    </w:p>
    <w:p w:rsidR="00D31789" w:rsidRPr="00D31789" w:rsidRDefault="00D31789" w:rsidP="00D31789">
      <w:pPr>
        <w:ind w:firstLine="1560"/>
        <w:jc w:val="both"/>
        <w:rPr>
          <w:rFonts w:ascii="Times New Roman" w:hAnsi="Times New Roman" w:cs="Times New Roman"/>
          <w:sz w:val="24"/>
          <w:szCs w:val="24"/>
        </w:rPr>
      </w:pPr>
      <w:r w:rsidRPr="00D31789">
        <w:rPr>
          <w:rFonts w:ascii="Times New Roman" w:hAnsi="Times New Roman" w:cs="Times New Roman"/>
          <w:sz w:val="24"/>
          <w:szCs w:val="24"/>
        </w:rPr>
        <w:lastRenderedPageBreak/>
        <w:t>Согласно части 2 статьи 34 Закона № 44-ФЗ при исполнении контракта изменение его существенных условий не допускается, за исключением случаев, предусмотренных Законом № 44-ФЗ.</w:t>
      </w:r>
    </w:p>
    <w:p w:rsidR="00D31789" w:rsidRPr="00D31789" w:rsidRDefault="00D31789" w:rsidP="00D31789">
      <w:pPr>
        <w:ind w:firstLine="1560"/>
        <w:jc w:val="both"/>
        <w:rPr>
          <w:rFonts w:ascii="Times New Roman" w:hAnsi="Times New Roman" w:cs="Times New Roman"/>
          <w:sz w:val="24"/>
          <w:szCs w:val="24"/>
        </w:rPr>
      </w:pPr>
      <w:r w:rsidRPr="00D31789">
        <w:rPr>
          <w:rFonts w:ascii="Times New Roman" w:hAnsi="Times New Roman" w:cs="Times New Roman"/>
          <w:sz w:val="24"/>
          <w:szCs w:val="24"/>
        </w:rPr>
        <w:t>Так, в силу положений пункта 1</w:t>
      </w:r>
      <w:r>
        <w:rPr>
          <w:rFonts w:ascii="Times New Roman" w:hAnsi="Times New Roman" w:cs="Times New Roman"/>
          <w:sz w:val="24"/>
          <w:szCs w:val="24"/>
        </w:rPr>
        <w:t xml:space="preserve"> пп.</w:t>
      </w:r>
      <w:r w:rsidRPr="00D31789">
        <w:rPr>
          <w:rFonts w:ascii="Times New Roman" w:hAnsi="Times New Roman" w:cs="Times New Roman"/>
          <w:sz w:val="24"/>
          <w:szCs w:val="24"/>
        </w:rPr>
        <w:t>1 части 1 статьи 95 Закона № 44-ФЗ допускается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31789" w:rsidRPr="00D31789" w:rsidRDefault="00D31789" w:rsidP="00D31789">
      <w:pPr>
        <w:ind w:firstLine="1560"/>
        <w:jc w:val="both"/>
        <w:rPr>
          <w:rFonts w:ascii="Times New Roman" w:hAnsi="Times New Roman" w:cs="Times New Roman"/>
          <w:sz w:val="24"/>
          <w:szCs w:val="24"/>
        </w:rPr>
      </w:pPr>
      <w:proofErr w:type="gramStart"/>
      <w:r w:rsidRPr="00D31789">
        <w:rPr>
          <w:rFonts w:ascii="Times New Roman" w:hAnsi="Times New Roman" w:cs="Times New Roman"/>
          <w:sz w:val="24"/>
          <w:szCs w:val="24"/>
        </w:rPr>
        <w:t>Учитывая изложенное, для контрактов, по которым оплата поставки товара, выполнения работы или оказания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возможность уменьшения цены единицы товара, работы, услуги пунктом 11 части 1 статьи 95 Закона № 44-ФЗ не предусмотрена.</w:t>
      </w:r>
      <w:proofErr w:type="gramEnd"/>
    </w:p>
    <w:p w:rsidR="00D31789" w:rsidRPr="00D31789" w:rsidRDefault="00D31789" w:rsidP="00D31789">
      <w:pPr>
        <w:ind w:firstLine="1560"/>
        <w:jc w:val="both"/>
        <w:rPr>
          <w:rFonts w:ascii="Times New Roman" w:hAnsi="Times New Roman" w:cs="Times New Roman"/>
          <w:sz w:val="32"/>
          <w:szCs w:val="32"/>
        </w:rPr>
      </w:pPr>
    </w:p>
    <w:p w:rsidR="00D31789" w:rsidRPr="00D31789" w:rsidRDefault="00D31789" w:rsidP="00D31789">
      <w:pPr>
        <w:jc w:val="both"/>
        <w:rPr>
          <w:rFonts w:ascii="Times New Roman" w:hAnsi="Times New Roman" w:cs="Times New Roman"/>
          <w:sz w:val="24"/>
          <w:szCs w:val="24"/>
        </w:rPr>
      </w:pPr>
      <w:r w:rsidRPr="00D31789">
        <w:rPr>
          <w:rFonts w:ascii="Times New Roman" w:hAnsi="Times New Roman" w:cs="Times New Roman"/>
          <w:sz w:val="24"/>
          <w:szCs w:val="24"/>
        </w:rPr>
        <w:t>Заместитель</w:t>
      </w:r>
    </w:p>
    <w:p w:rsidR="00D31789" w:rsidRPr="00D31789" w:rsidRDefault="00D31789" w:rsidP="00D31789">
      <w:pPr>
        <w:jc w:val="both"/>
        <w:rPr>
          <w:rFonts w:ascii="Times New Roman" w:hAnsi="Times New Roman" w:cs="Times New Roman"/>
          <w:sz w:val="24"/>
          <w:szCs w:val="24"/>
        </w:rPr>
      </w:pPr>
      <w:r w:rsidRPr="00D31789">
        <w:rPr>
          <w:rFonts w:ascii="Times New Roman" w:hAnsi="Times New Roman" w:cs="Times New Roman"/>
          <w:sz w:val="24"/>
          <w:szCs w:val="24"/>
        </w:rPr>
        <w:t xml:space="preserve">директора Департамента </w:t>
      </w:r>
    </w:p>
    <w:p w:rsidR="00D31789" w:rsidRPr="00D31789" w:rsidRDefault="00D31789" w:rsidP="00D31789">
      <w:pPr>
        <w:jc w:val="both"/>
        <w:rPr>
          <w:rFonts w:ascii="Times New Roman" w:hAnsi="Times New Roman" w:cs="Times New Roman"/>
          <w:sz w:val="24"/>
          <w:szCs w:val="24"/>
        </w:rPr>
      </w:pPr>
      <w:r w:rsidRPr="00D31789">
        <w:rPr>
          <w:rFonts w:ascii="Times New Roman" w:hAnsi="Times New Roman" w:cs="Times New Roman"/>
          <w:sz w:val="24"/>
          <w:szCs w:val="24"/>
        </w:rPr>
        <w:t xml:space="preserve">Н.В. </w:t>
      </w:r>
      <w:proofErr w:type="spellStart"/>
      <w:r w:rsidRPr="00D31789">
        <w:rPr>
          <w:rFonts w:ascii="Times New Roman" w:hAnsi="Times New Roman" w:cs="Times New Roman"/>
          <w:sz w:val="24"/>
          <w:szCs w:val="24"/>
        </w:rPr>
        <w:t>Конкин</w:t>
      </w:r>
      <w:proofErr w:type="spellEnd"/>
    </w:p>
    <w:p w:rsidR="003A17BB" w:rsidRDefault="003A17BB" w:rsidP="00D31789">
      <w:pPr>
        <w:jc w:val="center"/>
      </w:pPr>
    </w:p>
    <w:sectPr w:rsidR="003A17BB" w:rsidSect="003A17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1789"/>
    <w:rsid w:val="003A17BB"/>
    <w:rsid w:val="00D31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517</Words>
  <Characters>2948</Characters>
  <Application>Microsoft Office Word</Application>
  <DocSecurity>0</DocSecurity>
  <Lines>24</Lines>
  <Paragraphs>6</Paragraphs>
  <ScaleCrop>false</ScaleCrop>
  <Company>Krokoz™</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2024-10-07T07:13:00Z</dcterms:created>
  <dcterms:modified xsi:type="dcterms:W3CDTF">2024-10-07T07:25:00Z</dcterms:modified>
</cp:coreProperties>
</file>