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4442"/>
        <w:gridCol w:w="981"/>
        <w:gridCol w:w="4714"/>
      </w:tblGrid>
      <w:tr w:rsidR="00BC52AB" w:rsidRPr="00BC52AB" w14:paraId="527B2447" w14:textId="77777777" w:rsidTr="00A24A0F">
        <w:trPr>
          <w:trHeight w:val="1319"/>
        </w:trPr>
        <w:tc>
          <w:tcPr>
            <w:tcW w:w="2191" w:type="pct"/>
            <w:shd w:val="clear" w:color="auto" w:fill="auto"/>
          </w:tcPr>
          <w:p w14:paraId="1BB1B2E6" w14:textId="4D2952DA" w:rsidR="006C68C2" w:rsidRPr="00BC52AB" w:rsidRDefault="006C68C2" w:rsidP="00E10FB1">
            <w:pPr>
              <w:pStyle w:val="a4"/>
            </w:pPr>
          </w:p>
        </w:tc>
        <w:tc>
          <w:tcPr>
            <w:tcW w:w="484" w:type="pct"/>
            <w:shd w:val="clear" w:color="auto" w:fill="auto"/>
          </w:tcPr>
          <w:p w14:paraId="0B28F1BB" w14:textId="77777777" w:rsidR="006C68C2" w:rsidRPr="00BC52AB" w:rsidRDefault="006C68C2" w:rsidP="00E10FB1">
            <w:pPr>
              <w:pStyle w:val="a5"/>
              <w:jc w:val="center"/>
            </w:pPr>
          </w:p>
        </w:tc>
        <w:tc>
          <w:tcPr>
            <w:tcW w:w="2325" w:type="pct"/>
            <w:shd w:val="clear" w:color="auto" w:fill="auto"/>
          </w:tcPr>
          <w:p w14:paraId="3CCE540C" w14:textId="77777777" w:rsidR="006C68C2" w:rsidRPr="00BC52AB" w:rsidRDefault="006C68C2" w:rsidP="006C68C2">
            <w:pPr>
              <w:pStyle w:val="a5"/>
              <w:jc w:val="center"/>
            </w:pPr>
          </w:p>
        </w:tc>
      </w:tr>
      <w:tr w:rsidR="00BC52AB" w:rsidRPr="00BC52AB" w14:paraId="2119D143" w14:textId="77777777" w:rsidTr="00A24A0F">
        <w:trPr>
          <w:trHeight w:val="522"/>
        </w:trPr>
        <w:tc>
          <w:tcPr>
            <w:tcW w:w="2191" w:type="pct"/>
            <w:shd w:val="clear" w:color="auto" w:fill="auto"/>
          </w:tcPr>
          <w:p w14:paraId="592BA26A" w14:textId="77777777" w:rsidR="006C68C2" w:rsidRPr="00BC52AB" w:rsidRDefault="006C68C2" w:rsidP="00E10FB1">
            <w:pPr>
              <w:pStyle w:val="a6"/>
              <w:jc w:val="left"/>
            </w:pPr>
          </w:p>
        </w:tc>
        <w:tc>
          <w:tcPr>
            <w:tcW w:w="484" w:type="pct"/>
            <w:shd w:val="clear" w:color="auto" w:fill="auto"/>
          </w:tcPr>
          <w:p w14:paraId="7A02A88D" w14:textId="77777777" w:rsidR="006C68C2" w:rsidRPr="00BC52AB" w:rsidRDefault="006C68C2" w:rsidP="00E10FB1">
            <w:pPr>
              <w:pStyle w:val="a6"/>
              <w:jc w:val="left"/>
            </w:pPr>
          </w:p>
        </w:tc>
        <w:tc>
          <w:tcPr>
            <w:tcW w:w="2325" w:type="pct"/>
            <w:shd w:val="clear" w:color="auto" w:fill="auto"/>
          </w:tcPr>
          <w:p w14:paraId="53092694" w14:textId="77777777" w:rsidR="006C68C2" w:rsidRPr="00BC52AB" w:rsidRDefault="006C68C2" w:rsidP="00E10FB1">
            <w:pPr>
              <w:pStyle w:val="a6"/>
              <w:jc w:val="left"/>
            </w:pPr>
          </w:p>
        </w:tc>
      </w:tr>
      <w:tr w:rsidR="00BC52AB" w:rsidRPr="00BC52AB" w14:paraId="13CF23B6" w14:textId="77777777" w:rsidTr="00A24A0F">
        <w:trPr>
          <w:trHeight w:val="508"/>
        </w:trPr>
        <w:tc>
          <w:tcPr>
            <w:tcW w:w="2191" w:type="pct"/>
            <w:shd w:val="clear" w:color="auto" w:fill="auto"/>
          </w:tcPr>
          <w:p w14:paraId="767DB47A" w14:textId="77777777" w:rsidR="006C68C2" w:rsidRPr="00BC52AB" w:rsidRDefault="006C68C2" w:rsidP="00E10FB1">
            <w:pPr>
              <w:pStyle w:val="a6"/>
              <w:jc w:val="left"/>
            </w:pPr>
          </w:p>
        </w:tc>
        <w:tc>
          <w:tcPr>
            <w:tcW w:w="484" w:type="pct"/>
            <w:shd w:val="clear" w:color="auto" w:fill="auto"/>
          </w:tcPr>
          <w:p w14:paraId="4F81B4EA" w14:textId="77777777" w:rsidR="006C68C2" w:rsidRPr="00BC52AB" w:rsidRDefault="006C68C2" w:rsidP="00E10FB1">
            <w:pPr>
              <w:pStyle w:val="a6"/>
              <w:jc w:val="left"/>
            </w:pPr>
          </w:p>
        </w:tc>
        <w:tc>
          <w:tcPr>
            <w:tcW w:w="2325" w:type="pct"/>
            <w:shd w:val="clear" w:color="auto" w:fill="auto"/>
          </w:tcPr>
          <w:p w14:paraId="3E0653F1" w14:textId="77777777" w:rsidR="006C68C2" w:rsidRPr="00BC52AB" w:rsidRDefault="006C68C2" w:rsidP="00E10FB1">
            <w:pPr>
              <w:pStyle w:val="a6"/>
              <w:jc w:val="left"/>
            </w:pPr>
          </w:p>
        </w:tc>
      </w:tr>
      <w:tr w:rsidR="00BC52AB" w:rsidRPr="00BC52AB" w14:paraId="56C2158A" w14:textId="77777777" w:rsidTr="00A24A0F">
        <w:trPr>
          <w:trHeight w:val="522"/>
        </w:trPr>
        <w:tc>
          <w:tcPr>
            <w:tcW w:w="2191" w:type="pct"/>
            <w:shd w:val="clear" w:color="auto" w:fill="auto"/>
          </w:tcPr>
          <w:p w14:paraId="0C99CAD2" w14:textId="77777777" w:rsidR="006C68C2" w:rsidRPr="00BC52AB" w:rsidRDefault="006C68C2" w:rsidP="00E10FB1">
            <w:pPr>
              <w:pStyle w:val="a6"/>
              <w:jc w:val="left"/>
            </w:pPr>
          </w:p>
        </w:tc>
        <w:tc>
          <w:tcPr>
            <w:tcW w:w="484" w:type="pct"/>
            <w:shd w:val="clear" w:color="auto" w:fill="auto"/>
          </w:tcPr>
          <w:p w14:paraId="03069BA1" w14:textId="77777777" w:rsidR="006C68C2" w:rsidRPr="00BC52AB" w:rsidRDefault="006C68C2" w:rsidP="00E10FB1">
            <w:pPr>
              <w:pStyle w:val="a6"/>
              <w:jc w:val="left"/>
            </w:pPr>
          </w:p>
        </w:tc>
        <w:tc>
          <w:tcPr>
            <w:tcW w:w="2325" w:type="pct"/>
            <w:shd w:val="clear" w:color="auto" w:fill="auto"/>
          </w:tcPr>
          <w:p w14:paraId="2F8D31F3" w14:textId="77777777" w:rsidR="006C68C2" w:rsidRPr="00BC52AB" w:rsidRDefault="006C68C2" w:rsidP="00E10FB1">
            <w:pPr>
              <w:pStyle w:val="a6"/>
              <w:jc w:val="left"/>
            </w:pPr>
          </w:p>
        </w:tc>
      </w:tr>
      <w:tr w:rsidR="00BC52AB" w:rsidRPr="00BC52AB" w14:paraId="03E60347" w14:textId="77777777" w:rsidTr="00A24A0F">
        <w:trPr>
          <w:trHeight w:val="717"/>
        </w:trPr>
        <w:tc>
          <w:tcPr>
            <w:tcW w:w="5000" w:type="pct"/>
            <w:gridSpan w:val="3"/>
            <w:shd w:val="clear" w:color="auto" w:fill="auto"/>
          </w:tcPr>
          <w:p w14:paraId="6EC12CF1" w14:textId="77777777" w:rsidR="006C68C2" w:rsidRPr="00BC52AB" w:rsidRDefault="006C68C2" w:rsidP="00E10FB1"/>
        </w:tc>
      </w:tr>
      <w:tr w:rsidR="00BC52AB" w:rsidRPr="00BC52AB" w14:paraId="08000B16" w14:textId="77777777" w:rsidTr="00A24A0F">
        <w:trPr>
          <w:trHeight w:val="373"/>
        </w:trPr>
        <w:tc>
          <w:tcPr>
            <w:tcW w:w="5000" w:type="pct"/>
            <w:gridSpan w:val="3"/>
            <w:shd w:val="clear" w:color="auto" w:fill="auto"/>
          </w:tcPr>
          <w:p w14:paraId="2A1879A9" w14:textId="77777777" w:rsidR="006C68C2" w:rsidRPr="00BC52AB" w:rsidRDefault="006C68C2" w:rsidP="00E10FB1">
            <w:pPr>
              <w:pStyle w:val="a7"/>
            </w:pPr>
          </w:p>
        </w:tc>
      </w:tr>
      <w:tr w:rsidR="00BC52AB" w:rsidRPr="00BC52AB" w14:paraId="52FBE9C4" w14:textId="77777777" w:rsidTr="00A24A0F">
        <w:trPr>
          <w:trHeight w:val="131"/>
        </w:trPr>
        <w:tc>
          <w:tcPr>
            <w:tcW w:w="5000" w:type="pct"/>
            <w:gridSpan w:val="3"/>
            <w:shd w:val="clear" w:color="auto" w:fill="auto"/>
          </w:tcPr>
          <w:p w14:paraId="04B5F16F" w14:textId="45A29BE2" w:rsidR="006C68C2" w:rsidRPr="00BC52AB" w:rsidRDefault="006C68C2" w:rsidP="00FA40B5">
            <w:pPr>
              <w:pStyle w:val="a8"/>
            </w:pPr>
            <w:r w:rsidRPr="00BC52AB">
              <w:rPr>
                <w:b/>
              </w:rPr>
              <w:t>РУКОВОДСТВО</w:t>
            </w:r>
            <w:r w:rsidR="002465B0" w:rsidRPr="00BC52AB">
              <w:rPr>
                <w:b/>
              </w:rPr>
              <w:t xml:space="preserve"> </w:t>
            </w:r>
            <w:r w:rsidRPr="00BC52AB">
              <w:rPr>
                <w:b/>
              </w:rPr>
              <w:t>ПОЛЬЗОВАТЕЛЯ</w:t>
            </w:r>
            <w:r w:rsidRPr="00BC52AB">
              <w:rPr>
                <w:b/>
              </w:rPr>
              <w:br/>
            </w:r>
            <w:r w:rsidR="00CF066A">
              <w:rPr>
                <w:b/>
              </w:rPr>
              <w:t xml:space="preserve">ПО ФОРМИРОВАНИЮ ПЛАНА ЗАКУПОК ТОВАРОВ, РАБОТ, УСЛУГ </w:t>
            </w:r>
            <w:r w:rsidRPr="00BC52AB">
              <w:rPr>
                <w:b/>
              </w:rPr>
              <w:t xml:space="preserve">В ГОСУДАРСТВЕННОЙ ИНТЕГРИРОВАННОЙ ИНФОРМАЦИОННОЙ СИСТЕМЕ УПРАВЛЕНИЯ ОБЩЕСТВЕННЫМИ ФИНАНСАМИ «ЭЛЕКТРОННЫЙ БЮДЖЕТ» ДЛЯ </w:t>
            </w:r>
            <w:r w:rsidR="00FA40B5">
              <w:rPr>
                <w:b/>
              </w:rPr>
              <w:t>ПОЛУЧАТЕЛЕЙ БЮДЖЕТНЫХ</w:t>
            </w:r>
            <w:r w:rsidR="00FA40B5" w:rsidRPr="00BC52AB">
              <w:rPr>
                <w:b/>
              </w:rPr>
              <w:t xml:space="preserve"> </w:t>
            </w:r>
            <w:r w:rsidRPr="00BC52AB">
              <w:rPr>
                <w:b/>
              </w:rPr>
              <w:t xml:space="preserve">СРЕДСТВ </w:t>
            </w:r>
          </w:p>
        </w:tc>
      </w:tr>
      <w:tr w:rsidR="00BC52AB" w:rsidRPr="00BC52AB" w14:paraId="63C8DD12" w14:textId="77777777" w:rsidTr="00A24A0F">
        <w:trPr>
          <w:trHeight w:val="2103"/>
        </w:trPr>
        <w:tc>
          <w:tcPr>
            <w:tcW w:w="5000" w:type="pct"/>
            <w:gridSpan w:val="3"/>
            <w:shd w:val="clear" w:color="auto" w:fill="auto"/>
          </w:tcPr>
          <w:p w14:paraId="2543F81F" w14:textId="77777777" w:rsidR="006C68C2" w:rsidRPr="00BC52AB" w:rsidRDefault="006C68C2" w:rsidP="00E10FB1">
            <w:pPr>
              <w:pStyle w:val="a8"/>
            </w:pPr>
          </w:p>
          <w:p w14:paraId="3B9270AA" w14:textId="77777777" w:rsidR="006C68C2" w:rsidRPr="00BC52AB" w:rsidRDefault="006C68C2" w:rsidP="00E10FB1">
            <w:pPr>
              <w:pStyle w:val="a8"/>
            </w:pPr>
          </w:p>
          <w:p w14:paraId="7BF8F475" w14:textId="77777777" w:rsidR="006C68C2" w:rsidRPr="00BC52AB" w:rsidRDefault="006C68C2" w:rsidP="00E10FB1">
            <w:pPr>
              <w:pStyle w:val="a8"/>
            </w:pPr>
          </w:p>
          <w:p w14:paraId="2C97C717" w14:textId="77777777" w:rsidR="006C68C2" w:rsidRPr="00BC52AB" w:rsidRDefault="006C68C2" w:rsidP="00E10FB1">
            <w:pPr>
              <w:pStyle w:val="a8"/>
            </w:pPr>
          </w:p>
          <w:p w14:paraId="55BD8CA1" w14:textId="77777777" w:rsidR="006C68C2" w:rsidRPr="00BC52AB" w:rsidRDefault="006C68C2" w:rsidP="00E10FB1">
            <w:pPr>
              <w:pStyle w:val="a8"/>
            </w:pPr>
          </w:p>
        </w:tc>
      </w:tr>
      <w:tr w:rsidR="00BC52AB" w:rsidRPr="00BC52AB" w14:paraId="70F395FF" w14:textId="77777777" w:rsidTr="00A24A0F">
        <w:trPr>
          <w:trHeight w:val="2100"/>
        </w:trPr>
        <w:tc>
          <w:tcPr>
            <w:tcW w:w="2191" w:type="pct"/>
            <w:shd w:val="clear" w:color="auto" w:fill="auto"/>
          </w:tcPr>
          <w:p w14:paraId="2BD5DA8D" w14:textId="77777777" w:rsidR="006C68C2" w:rsidRPr="00BC52AB" w:rsidRDefault="006C68C2" w:rsidP="00E10FB1"/>
          <w:p w14:paraId="462E12FD" w14:textId="77777777" w:rsidR="006C68C2" w:rsidRPr="00BC52AB" w:rsidRDefault="006C68C2" w:rsidP="00E10FB1"/>
          <w:p w14:paraId="709B3D7D" w14:textId="77777777" w:rsidR="006C68C2" w:rsidRPr="00BC52AB" w:rsidRDefault="006C68C2" w:rsidP="00E10FB1"/>
          <w:p w14:paraId="0E92CC7D" w14:textId="77777777" w:rsidR="006C68C2" w:rsidRPr="00BC52AB" w:rsidRDefault="006C68C2" w:rsidP="00E10FB1"/>
          <w:p w14:paraId="30BB966D" w14:textId="77777777" w:rsidR="006C68C2" w:rsidRPr="00BC52AB" w:rsidRDefault="006C68C2" w:rsidP="00E10FB1"/>
          <w:p w14:paraId="2786A439" w14:textId="77777777" w:rsidR="006C68C2" w:rsidRPr="00BC52AB" w:rsidRDefault="006C68C2" w:rsidP="00E10FB1"/>
        </w:tc>
        <w:tc>
          <w:tcPr>
            <w:tcW w:w="484" w:type="pct"/>
            <w:shd w:val="clear" w:color="auto" w:fill="auto"/>
          </w:tcPr>
          <w:p w14:paraId="7356E343" w14:textId="77777777" w:rsidR="006C68C2" w:rsidRPr="00BC52AB" w:rsidRDefault="006C68C2" w:rsidP="00E10FB1"/>
        </w:tc>
        <w:tc>
          <w:tcPr>
            <w:tcW w:w="2325" w:type="pct"/>
            <w:shd w:val="clear" w:color="auto" w:fill="auto"/>
          </w:tcPr>
          <w:p w14:paraId="67598942" w14:textId="77777777" w:rsidR="006C68C2" w:rsidRPr="00BC52AB" w:rsidRDefault="006C68C2" w:rsidP="00E10FB1">
            <w:pPr>
              <w:pStyle w:val="a6"/>
              <w:jc w:val="left"/>
            </w:pPr>
          </w:p>
        </w:tc>
      </w:tr>
      <w:tr w:rsidR="00BC52AB" w:rsidRPr="00BC52AB" w14:paraId="41F37422" w14:textId="77777777" w:rsidTr="00A24A0F">
        <w:trPr>
          <w:trHeight w:val="531"/>
        </w:trPr>
        <w:tc>
          <w:tcPr>
            <w:tcW w:w="5000" w:type="pct"/>
            <w:gridSpan w:val="3"/>
            <w:shd w:val="clear" w:color="auto" w:fill="auto"/>
          </w:tcPr>
          <w:p w14:paraId="4BCE3C7D" w14:textId="77777777" w:rsidR="006C68C2" w:rsidRPr="00BC52AB" w:rsidRDefault="006C68C2" w:rsidP="00E10FB1">
            <w:pPr>
              <w:pStyle w:val="a9"/>
              <w:jc w:val="left"/>
              <w:rPr>
                <w:b/>
                <w:bCs/>
                <w:sz w:val="27"/>
                <w:szCs w:val="27"/>
              </w:rPr>
            </w:pPr>
          </w:p>
        </w:tc>
      </w:tr>
      <w:tr w:rsidR="006C68C2" w:rsidRPr="00BC52AB" w14:paraId="28C86493" w14:textId="77777777" w:rsidTr="00B114C1">
        <w:trPr>
          <w:trHeight w:val="2051"/>
        </w:trPr>
        <w:tc>
          <w:tcPr>
            <w:tcW w:w="5000" w:type="pct"/>
            <w:gridSpan w:val="3"/>
            <w:shd w:val="clear" w:color="auto" w:fill="auto"/>
          </w:tcPr>
          <w:p w14:paraId="33BB0555" w14:textId="77777777" w:rsidR="006C68C2" w:rsidRPr="00BC52AB" w:rsidRDefault="006C68C2" w:rsidP="00E10FB1">
            <w:pPr>
              <w:pStyle w:val="aa"/>
            </w:pPr>
          </w:p>
        </w:tc>
      </w:tr>
    </w:tbl>
    <w:p w14:paraId="4541D9AD" w14:textId="0A42F9FB" w:rsidR="006C68C2" w:rsidRPr="000579CF" w:rsidRDefault="00A54FC6" w:rsidP="00D33EF2">
      <w:pPr>
        <w:spacing w:before="360" w:after="360"/>
        <w:jc w:val="center"/>
        <w:rPr>
          <w:b/>
        </w:rPr>
      </w:pPr>
      <w:r>
        <w:t>2017</w:t>
      </w:r>
      <w:r w:rsidR="00EA169F">
        <w:t>.0</w:t>
      </w:r>
      <w:r w:rsidR="007A7BF2">
        <w:t>2</w:t>
      </w:r>
      <w:r w:rsidR="006C68C2" w:rsidRPr="00BC52AB">
        <w:br w:type="page"/>
      </w:r>
      <w:r w:rsidR="003A5022">
        <w:rPr>
          <w:b/>
        </w:rPr>
        <w:lastRenderedPageBreak/>
        <w:t>С</w:t>
      </w:r>
      <w:r w:rsidR="006C68C2" w:rsidRPr="000579CF">
        <w:rPr>
          <w:b/>
        </w:rPr>
        <w:t>одержание</w:t>
      </w:r>
    </w:p>
    <w:p w14:paraId="2886C3F6" w14:textId="77777777" w:rsidR="00313B4B" w:rsidRDefault="004E3EF9">
      <w:pPr>
        <w:pStyle w:val="11"/>
        <w:rPr>
          <w:rFonts w:asciiTheme="minorHAnsi" w:eastAsiaTheme="minorEastAsia" w:hAnsiTheme="minorHAnsi" w:cstheme="minorBidi"/>
          <w:noProof/>
          <w:sz w:val="22"/>
          <w:szCs w:val="22"/>
        </w:rPr>
      </w:pPr>
      <w:r w:rsidRPr="00BC52AB">
        <w:rPr>
          <w:rStyle w:val="ac"/>
          <w:caps/>
          <w:color w:val="auto"/>
          <w:szCs w:val="22"/>
        </w:rPr>
        <w:fldChar w:fldCharType="begin"/>
      </w:r>
      <w:r w:rsidR="006C68C2" w:rsidRPr="00BC52AB">
        <w:rPr>
          <w:rStyle w:val="ac"/>
          <w:color w:val="auto"/>
        </w:rPr>
        <w:instrText xml:space="preserve"> TOC \o "1-2" \h \z \u </w:instrText>
      </w:r>
      <w:r w:rsidRPr="00BC52AB">
        <w:rPr>
          <w:rStyle w:val="ac"/>
          <w:caps/>
          <w:color w:val="auto"/>
          <w:szCs w:val="22"/>
        </w:rPr>
        <w:fldChar w:fldCharType="separate"/>
      </w:r>
      <w:hyperlink w:anchor="_Toc490063538" w:history="1">
        <w:r w:rsidR="00313B4B" w:rsidRPr="00295689">
          <w:rPr>
            <w:rStyle w:val="ab"/>
            <w:noProof/>
          </w:rPr>
          <w:t>1 Запуск Системы</w:t>
        </w:r>
        <w:r w:rsidR="00313B4B">
          <w:rPr>
            <w:noProof/>
            <w:webHidden/>
          </w:rPr>
          <w:tab/>
        </w:r>
        <w:r w:rsidR="00313B4B">
          <w:rPr>
            <w:noProof/>
            <w:webHidden/>
          </w:rPr>
          <w:fldChar w:fldCharType="begin"/>
        </w:r>
        <w:r w:rsidR="00313B4B">
          <w:rPr>
            <w:noProof/>
            <w:webHidden/>
          </w:rPr>
          <w:instrText xml:space="preserve"> PAGEREF _Toc490063538 \h </w:instrText>
        </w:r>
        <w:r w:rsidR="00313B4B">
          <w:rPr>
            <w:noProof/>
            <w:webHidden/>
          </w:rPr>
        </w:r>
        <w:r w:rsidR="00313B4B">
          <w:rPr>
            <w:noProof/>
            <w:webHidden/>
          </w:rPr>
          <w:fldChar w:fldCharType="separate"/>
        </w:r>
        <w:r w:rsidR="00313B4B">
          <w:rPr>
            <w:noProof/>
            <w:webHidden/>
          </w:rPr>
          <w:t>4</w:t>
        </w:r>
        <w:r w:rsidR="00313B4B">
          <w:rPr>
            <w:noProof/>
            <w:webHidden/>
          </w:rPr>
          <w:fldChar w:fldCharType="end"/>
        </w:r>
      </w:hyperlink>
    </w:p>
    <w:p w14:paraId="551877F4" w14:textId="77777777" w:rsidR="00313B4B" w:rsidRDefault="00C80230">
      <w:pPr>
        <w:pStyle w:val="11"/>
        <w:rPr>
          <w:rFonts w:asciiTheme="minorHAnsi" w:eastAsiaTheme="minorEastAsia" w:hAnsiTheme="minorHAnsi" w:cstheme="minorBidi"/>
          <w:noProof/>
          <w:sz w:val="22"/>
          <w:szCs w:val="22"/>
        </w:rPr>
      </w:pPr>
      <w:hyperlink w:anchor="_Toc490063539" w:history="1">
        <w:r w:rsidR="00313B4B" w:rsidRPr="00295689">
          <w:rPr>
            <w:rStyle w:val="ab"/>
            <w:noProof/>
          </w:rPr>
          <w:t>2 Создание настроек</w:t>
        </w:r>
        <w:r w:rsidR="00313B4B">
          <w:rPr>
            <w:noProof/>
            <w:webHidden/>
          </w:rPr>
          <w:tab/>
        </w:r>
        <w:r w:rsidR="00313B4B">
          <w:rPr>
            <w:noProof/>
            <w:webHidden/>
          </w:rPr>
          <w:fldChar w:fldCharType="begin"/>
        </w:r>
        <w:r w:rsidR="00313B4B">
          <w:rPr>
            <w:noProof/>
            <w:webHidden/>
          </w:rPr>
          <w:instrText xml:space="preserve"> PAGEREF _Toc490063539 \h </w:instrText>
        </w:r>
        <w:r w:rsidR="00313B4B">
          <w:rPr>
            <w:noProof/>
            <w:webHidden/>
          </w:rPr>
        </w:r>
        <w:r w:rsidR="00313B4B">
          <w:rPr>
            <w:noProof/>
            <w:webHidden/>
          </w:rPr>
          <w:fldChar w:fldCharType="separate"/>
        </w:r>
        <w:r w:rsidR="00313B4B">
          <w:rPr>
            <w:noProof/>
            <w:webHidden/>
          </w:rPr>
          <w:t>7</w:t>
        </w:r>
        <w:r w:rsidR="00313B4B">
          <w:rPr>
            <w:noProof/>
            <w:webHidden/>
          </w:rPr>
          <w:fldChar w:fldCharType="end"/>
        </w:r>
      </w:hyperlink>
    </w:p>
    <w:p w14:paraId="26BE9F56" w14:textId="77777777" w:rsidR="00313B4B" w:rsidRDefault="00C80230">
      <w:pPr>
        <w:pStyle w:val="22"/>
        <w:rPr>
          <w:rFonts w:asciiTheme="minorHAnsi" w:eastAsiaTheme="minorEastAsia" w:hAnsiTheme="minorHAnsi" w:cstheme="minorBidi"/>
          <w:noProof/>
          <w:sz w:val="22"/>
          <w:szCs w:val="22"/>
        </w:rPr>
      </w:pPr>
      <w:hyperlink w:anchor="_Toc490063540" w:history="1">
        <w:r w:rsidR="00313B4B" w:rsidRPr="00295689">
          <w:rPr>
            <w:rStyle w:val="ab"/>
            <w:noProof/>
          </w:rPr>
          <w:t>2.1 Создание настроек по работе получателей бюджетных средств в реестре «Предложения на закупки» и «КБК на закупки»</w:t>
        </w:r>
        <w:r w:rsidR="00313B4B">
          <w:rPr>
            <w:noProof/>
            <w:webHidden/>
          </w:rPr>
          <w:tab/>
        </w:r>
        <w:r w:rsidR="00313B4B">
          <w:rPr>
            <w:noProof/>
            <w:webHidden/>
          </w:rPr>
          <w:fldChar w:fldCharType="begin"/>
        </w:r>
        <w:r w:rsidR="00313B4B">
          <w:rPr>
            <w:noProof/>
            <w:webHidden/>
          </w:rPr>
          <w:instrText xml:space="preserve"> PAGEREF _Toc490063540 \h </w:instrText>
        </w:r>
        <w:r w:rsidR="00313B4B">
          <w:rPr>
            <w:noProof/>
            <w:webHidden/>
          </w:rPr>
        </w:r>
        <w:r w:rsidR="00313B4B">
          <w:rPr>
            <w:noProof/>
            <w:webHidden/>
          </w:rPr>
          <w:fldChar w:fldCharType="separate"/>
        </w:r>
        <w:r w:rsidR="00313B4B">
          <w:rPr>
            <w:noProof/>
            <w:webHidden/>
          </w:rPr>
          <w:t>7</w:t>
        </w:r>
        <w:r w:rsidR="00313B4B">
          <w:rPr>
            <w:noProof/>
            <w:webHidden/>
          </w:rPr>
          <w:fldChar w:fldCharType="end"/>
        </w:r>
      </w:hyperlink>
    </w:p>
    <w:p w14:paraId="79F37BF5" w14:textId="77777777" w:rsidR="00313B4B" w:rsidRDefault="00C80230">
      <w:pPr>
        <w:pStyle w:val="22"/>
        <w:rPr>
          <w:rFonts w:asciiTheme="minorHAnsi" w:eastAsiaTheme="minorEastAsia" w:hAnsiTheme="minorHAnsi" w:cstheme="minorBidi"/>
          <w:noProof/>
          <w:sz w:val="22"/>
          <w:szCs w:val="22"/>
        </w:rPr>
      </w:pPr>
      <w:hyperlink w:anchor="_Toc490063541" w:history="1">
        <w:r w:rsidR="00313B4B" w:rsidRPr="00295689">
          <w:rPr>
            <w:rStyle w:val="ab"/>
            <w:noProof/>
          </w:rPr>
          <w:t>2.2 Создание настроек согласования документа «План закупок»</w:t>
        </w:r>
        <w:r w:rsidR="00313B4B">
          <w:rPr>
            <w:noProof/>
            <w:webHidden/>
          </w:rPr>
          <w:tab/>
        </w:r>
        <w:r w:rsidR="00313B4B">
          <w:rPr>
            <w:noProof/>
            <w:webHidden/>
          </w:rPr>
          <w:fldChar w:fldCharType="begin"/>
        </w:r>
        <w:r w:rsidR="00313B4B">
          <w:rPr>
            <w:noProof/>
            <w:webHidden/>
          </w:rPr>
          <w:instrText xml:space="preserve"> PAGEREF _Toc490063541 \h </w:instrText>
        </w:r>
        <w:r w:rsidR="00313B4B">
          <w:rPr>
            <w:noProof/>
            <w:webHidden/>
          </w:rPr>
        </w:r>
        <w:r w:rsidR="00313B4B">
          <w:rPr>
            <w:noProof/>
            <w:webHidden/>
          </w:rPr>
          <w:fldChar w:fldCharType="separate"/>
        </w:r>
        <w:r w:rsidR="00313B4B">
          <w:rPr>
            <w:noProof/>
            <w:webHidden/>
          </w:rPr>
          <w:t>15</w:t>
        </w:r>
        <w:r w:rsidR="00313B4B">
          <w:rPr>
            <w:noProof/>
            <w:webHidden/>
          </w:rPr>
          <w:fldChar w:fldCharType="end"/>
        </w:r>
      </w:hyperlink>
    </w:p>
    <w:p w14:paraId="0CE75E6B" w14:textId="77777777" w:rsidR="00313B4B" w:rsidRDefault="00C80230">
      <w:pPr>
        <w:pStyle w:val="11"/>
        <w:rPr>
          <w:rFonts w:asciiTheme="minorHAnsi" w:eastAsiaTheme="minorEastAsia" w:hAnsiTheme="minorHAnsi" w:cstheme="minorBidi"/>
          <w:noProof/>
          <w:sz w:val="22"/>
          <w:szCs w:val="22"/>
        </w:rPr>
      </w:pPr>
      <w:hyperlink w:anchor="_Toc490063542" w:history="1">
        <w:r w:rsidR="00313B4B" w:rsidRPr="00295689">
          <w:rPr>
            <w:rStyle w:val="ab"/>
            <w:noProof/>
          </w:rPr>
          <w:t>3 Формирование и утверждение документа «Предложение на закупку»</w:t>
        </w:r>
        <w:r w:rsidR="00313B4B">
          <w:rPr>
            <w:noProof/>
            <w:webHidden/>
          </w:rPr>
          <w:tab/>
        </w:r>
        <w:r w:rsidR="00313B4B">
          <w:rPr>
            <w:noProof/>
            <w:webHidden/>
          </w:rPr>
          <w:fldChar w:fldCharType="begin"/>
        </w:r>
        <w:r w:rsidR="00313B4B">
          <w:rPr>
            <w:noProof/>
            <w:webHidden/>
          </w:rPr>
          <w:instrText xml:space="preserve"> PAGEREF _Toc490063542 \h </w:instrText>
        </w:r>
        <w:r w:rsidR="00313B4B">
          <w:rPr>
            <w:noProof/>
            <w:webHidden/>
          </w:rPr>
        </w:r>
        <w:r w:rsidR="00313B4B">
          <w:rPr>
            <w:noProof/>
            <w:webHidden/>
          </w:rPr>
          <w:fldChar w:fldCharType="separate"/>
        </w:r>
        <w:r w:rsidR="00313B4B">
          <w:rPr>
            <w:noProof/>
            <w:webHidden/>
          </w:rPr>
          <w:t>24</w:t>
        </w:r>
        <w:r w:rsidR="00313B4B">
          <w:rPr>
            <w:noProof/>
            <w:webHidden/>
          </w:rPr>
          <w:fldChar w:fldCharType="end"/>
        </w:r>
      </w:hyperlink>
    </w:p>
    <w:p w14:paraId="231DDE74" w14:textId="77777777" w:rsidR="00313B4B" w:rsidRDefault="00C80230">
      <w:pPr>
        <w:pStyle w:val="22"/>
        <w:rPr>
          <w:rFonts w:asciiTheme="minorHAnsi" w:eastAsiaTheme="minorEastAsia" w:hAnsiTheme="minorHAnsi" w:cstheme="minorBidi"/>
          <w:noProof/>
          <w:sz w:val="22"/>
          <w:szCs w:val="22"/>
        </w:rPr>
      </w:pPr>
      <w:hyperlink w:anchor="_Toc490063543" w:history="1">
        <w:r w:rsidR="00313B4B" w:rsidRPr="00295689">
          <w:rPr>
            <w:rStyle w:val="ab"/>
            <w:noProof/>
          </w:rPr>
          <w:t>3.1 Формирование документа «Предложение на закупку»</w:t>
        </w:r>
        <w:r w:rsidR="00313B4B">
          <w:rPr>
            <w:noProof/>
            <w:webHidden/>
          </w:rPr>
          <w:tab/>
        </w:r>
        <w:r w:rsidR="00313B4B">
          <w:rPr>
            <w:noProof/>
            <w:webHidden/>
          </w:rPr>
          <w:fldChar w:fldCharType="begin"/>
        </w:r>
        <w:r w:rsidR="00313B4B">
          <w:rPr>
            <w:noProof/>
            <w:webHidden/>
          </w:rPr>
          <w:instrText xml:space="preserve"> PAGEREF _Toc490063543 \h </w:instrText>
        </w:r>
        <w:r w:rsidR="00313B4B">
          <w:rPr>
            <w:noProof/>
            <w:webHidden/>
          </w:rPr>
        </w:r>
        <w:r w:rsidR="00313B4B">
          <w:rPr>
            <w:noProof/>
            <w:webHidden/>
          </w:rPr>
          <w:fldChar w:fldCharType="separate"/>
        </w:r>
        <w:r w:rsidR="00313B4B">
          <w:rPr>
            <w:noProof/>
            <w:webHidden/>
          </w:rPr>
          <w:t>24</w:t>
        </w:r>
        <w:r w:rsidR="00313B4B">
          <w:rPr>
            <w:noProof/>
            <w:webHidden/>
          </w:rPr>
          <w:fldChar w:fldCharType="end"/>
        </w:r>
      </w:hyperlink>
    </w:p>
    <w:p w14:paraId="4BEBC8BA" w14:textId="77777777" w:rsidR="00313B4B" w:rsidRDefault="00C80230">
      <w:pPr>
        <w:pStyle w:val="11"/>
        <w:rPr>
          <w:rFonts w:asciiTheme="minorHAnsi" w:eastAsiaTheme="minorEastAsia" w:hAnsiTheme="minorHAnsi" w:cstheme="minorBidi"/>
          <w:noProof/>
          <w:sz w:val="22"/>
          <w:szCs w:val="22"/>
        </w:rPr>
      </w:pPr>
      <w:hyperlink w:anchor="_Toc490063544" w:history="1">
        <w:r w:rsidR="00313B4B" w:rsidRPr="00295689">
          <w:rPr>
            <w:rStyle w:val="ab"/>
            <w:noProof/>
          </w:rPr>
          <w:t>4 Формирование Распределения по КБК</w:t>
        </w:r>
        <w:r w:rsidR="00313B4B">
          <w:rPr>
            <w:noProof/>
            <w:webHidden/>
          </w:rPr>
          <w:tab/>
        </w:r>
        <w:r w:rsidR="00313B4B">
          <w:rPr>
            <w:noProof/>
            <w:webHidden/>
          </w:rPr>
          <w:fldChar w:fldCharType="begin"/>
        </w:r>
        <w:r w:rsidR="00313B4B">
          <w:rPr>
            <w:noProof/>
            <w:webHidden/>
          </w:rPr>
          <w:instrText xml:space="preserve"> PAGEREF _Toc490063544 \h </w:instrText>
        </w:r>
        <w:r w:rsidR="00313B4B">
          <w:rPr>
            <w:noProof/>
            <w:webHidden/>
          </w:rPr>
        </w:r>
        <w:r w:rsidR="00313B4B">
          <w:rPr>
            <w:noProof/>
            <w:webHidden/>
          </w:rPr>
          <w:fldChar w:fldCharType="separate"/>
        </w:r>
        <w:r w:rsidR="00313B4B">
          <w:rPr>
            <w:noProof/>
            <w:webHidden/>
          </w:rPr>
          <w:t>82</w:t>
        </w:r>
        <w:r w:rsidR="00313B4B">
          <w:rPr>
            <w:noProof/>
            <w:webHidden/>
          </w:rPr>
          <w:fldChar w:fldCharType="end"/>
        </w:r>
      </w:hyperlink>
    </w:p>
    <w:p w14:paraId="2F807771" w14:textId="77777777" w:rsidR="00313B4B" w:rsidRDefault="00C80230">
      <w:pPr>
        <w:pStyle w:val="22"/>
        <w:rPr>
          <w:rFonts w:asciiTheme="minorHAnsi" w:eastAsiaTheme="minorEastAsia" w:hAnsiTheme="minorHAnsi" w:cstheme="minorBidi"/>
          <w:noProof/>
          <w:sz w:val="22"/>
          <w:szCs w:val="22"/>
        </w:rPr>
      </w:pPr>
      <w:hyperlink w:anchor="_Toc490063545" w:history="1">
        <w:r w:rsidR="00313B4B" w:rsidRPr="00295689">
          <w:rPr>
            <w:rStyle w:val="ab"/>
            <w:noProof/>
          </w:rPr>
          <w:t>4.1 Заполнения документа для федерального государственного заказчика</w:t>
        </w:r>
        <w:r w:rsidR="00313B4B">
          <w:rPr>
            <w:noProof/>
            <w:webHidden/>
          </w:rPr>
          <w:tab/>
        </w:r>
        <w:r w:rsidR="00313B4B">
          <w:rPr>
            <w:noProof/>
            <w:webHidden/>
          </w:rPr>
          <w:fldChar w:fldCharType="begin"/>
        </w:r>
        <w:r w:rsidR="00313B4B">
          <w:rPr>
            <w:noProof/>
            <w:webHidden/>
          </w:rPr>
          <w:instrText xml:space="preserve"> PAGEREF _Toc490063545 \h </w:instrText>
        </w:r>
        <w:r w:rsidR="00313B4B">
          <w:rPr>
            <w:noProof/>
            <w:webHidden/>
          </w:rPr>
        </w:r>
        <w:r w:rsidR="00313B4B">
          <w:rPr>
            <w:noProof/>
            <w:webHidden/>
          </w:rPr>
          <w:fldChar w:fldCharType="separate"/>
        </w:r>
        <w:r w:rsidR="00313B4B">
          <w:rPr>
            <w:noProof/>
            <w:webHidden/>
          </w:rPr>
          <w:t>86</w:t>
        </w:r>
        <w:r w:rsidR="00313B4B">
          <w:rPr>
            <w:noProof/>
            <w:webHidden/>
          </w:rPr>
          <w:fldChar w:fldCharType="end"/>
        </w:r>
      </w:hyperlink>
    </w:p>
    <w:p w14:paraId="6E72E4CB" w14:textId="77777777" w:rsidR="00313B4B" w:rsidRDefault="00C80230">
      <w:pPr>
        <w:pStyle w:val="22"/>
        <w:rPr>
          <w:rFonts w:asciiTheme="minorHAnsi" w:eastAsiaTheme="minorEastAsia" w:hAnsiTheme="minorHAnsi" w:cstheme="minorBidi"/>
          <w:noProof/>
          <w:sz w:val="22"/>
          <w:szCs w:val="22"/>
        </w:rPr>
      </w:pPr>
      <w:hyperlink w:anchor="_Toc490063546" w:history="1">
        <w:r w:rsidR="00313B4B" w:rsidRPr="00295689">
          <w:rPr>
            <w:rStyle w:val="ab"/>
            <w:noProof/>
          </w:rPr>
          <w:t>4.2 Заполнения документа для заказчика зарубежного аппарата</w:t>
        </w:r>
        <w:r w:rsidR="00313B4B">
          <w:rPr>
            <w:noProof/>
            <w:webHidden/>
          </w:rPr>
          <w:tab/>
        </w:r>
        <w:r w:rsidR="00313B4B">
          <w:rPr>
            <w:noProof/>
            <w:webHidden/>
          </w:rPr>
          <w:fldChar w:fldCharType="begin"/>
        </w:r>
        <w:r w:rsidR="00313B4B">
          <w:rPr>
            <w:noProof/>
            <w:webHidden/>
          </w:rPr>
          <w:instrText xml:space="preserve"> PAGEREF _Toc490063546 \h </w:instrText>
        </w:r>
        <w:r w:rsidR="00313B4B">
          <w:rPr>
            <w:noProof/>
            <w:webHidden/>
          </w:rPr>
        </w:r>
        <w:r w:rsidR="00313B4B">
          <w:rPr>
            <w:noProof/>
            <w:webHidden/>
          </w:rPr>
          <w:fldChar w:fldCharType="separate"/>
        </w:r>
        <w:r w:rsidR="00313B4B">
          <w:rPr>
            <w:noProof/>
            <w:webHidden/>
          </w:rPr>
          <w:t>100</w:t>
        </w:r>
        <w:r w:rsidR="00313B4B">
          <w:rPr>
            <w:noProof/>
            <w:webHidden/>
          </w:rPr>
          <w:fldChar w:fldCharType="end"/>
        </w:r>
      </w:hyperlink>
    </w:p>
    <w:p w14:paraId="48C0292C" w14:textId="77777777" w:rsidR="00313B4B" w:rsidRDefault="00C80230">
      <w:pPr>
        <w:pStyle w:val="22"/>
        <w:rPr>
          <w:rFonts w:asciiTheme="minorHAnsi" w:eastAsiaTheme="minorEastAsia" w:hAnsiTheme="minorHAnsi" w:cstheme="minorBidi"/>
          <w:noProof/>
          <w:sz w:val="22"/>
          <w:szCs w:val="22"/>
        </w:rPr>
      </w:pPr>
      <w:hyperlink w:anchor="_Toc490063547" w:history="1">
        <w:r w:rsidR="00313B4B" w:rsidRPr="00295689">
          <w:rPr>
            <w:rStyle w:val="ab"/>
            <w:noProof/>
          </w:rPr>
          <w:t>4.3 Внутреннее согласование строк «КБК на закупку»</w:t>
        </w:r>
        <w:r w:rsidR="00313B4B">
          <w:rPr>
            <w:noProof/>
            <w:webHidden/>
          </w:rPr>
          <w:tab/>
        </w:r>
        <w:r w:rsidR="00313B4B">
          <w:rPr>
            <w:noProof/>
            <w:webHidden/>
          </w:rPr>
          <w:fldChar w:fldCharType="begin"/>
        </w:r>
        <w:r w:rsidR="00313B4B">
          <w:rPr>
            <w:noProof/>
            <w:webHidden/>
          </w:rPr>
          <w:instrText xml:space="preserve"> PAGEREF _Toc490063547 \h </w:instrText>
        </w:r>
        <w:r w:rsidR="00313B4B">
          <w:rPr>
            <w:noProof/>
            <w:webHidden/>
          </w:rPr>
        </w:r>
        <w:r w:rsidR="00313B4B">
          <w:rPr>
            <w:noProof/>
            <w:webHidden/>
          </w:rPr>
          <w:fldChar w:fldCharType="separate"/>
        </w:r>
        <w:r w:rsidR="00313B4B">
          <w:rPr>
            <w:noProof/>
            <w:webHidden/>
          </w:rPr>
          <w:t>104</w:t>
        </w:r>
        <w:r w:rsidR="00313B4B">
          <w:rPr>
            <w:noProof/>
            <w:webHidden/>
          </w:rPr>
          <w:fldChar w:fldCharType="end"/>
        </w:r>
      </w:hyperlink>
    </w:p>
    <w:p w14:paraId="0EF84658" w14:textId="77777777" w:rsidR="00313B4B" w:rsidRDefault="00C80230">
      <w:pPr>
        <w:pStyle w:val="22"/>
        <w:rPr>
          <w:rFonts w:asciiTheme="minorHAnsi" w:eastAsiaTheme="minorEastAsia" w:hAnsiTheme="minorHAnsi" w:cstheme="minorBidi"/>
          <w:noProof/>
          <w:sz w:val="22"/>
          <w:szCs w:val="22"/>
        </w:rPr>
      </w:pPr>
      <w:hyperlink w:anchor="_Toc490063548" w:history="1">
        <w:r w:rsidR="00313B4B" w:rsidRPr="00295689">
          <w:rPr>
            <w:rStyle w:val="ab"/>
            <w:noProof/>
          </w:rPr>
          <w:t>4.4 Массовое согласование</w:t>
        </w:r>
        <w:r w:rsidR="00313B4B">
          <w:rPr>
            <w:noProof/>
            <w:webHidden/>
          </w:rPr>
          <w:tab/>
        </w:r>
        <w:r w:rsidR="00313B4B">
          <w:rPr>
            <w:noProof/>
            <w:webHidden/>
          </w:rPr>
          <w:fldChar w:fldCharType="begin"/>
        </w:r>
        <w:r w:rsidR="00313B4B">
          <w:rPr>
            <w:noProof/>
            <w:webHidden/>
          </w:rPr>
          <w:instrText xml:space="preserve"> PAGEREF _Toc490063548 \h </w:instrText>
        </w:r>
        <w:r w:rsidR="00313B4B">
          <w:rPr>
            <w:noProof/>
            <w:webHidden/>
          </w:rPr>
        </w:r>
        <w:r w:rsidR="00313B4B">
          <w:rPr>
            <w:noProof/>
            <w:webHidden/>
          </w:rPr>
          <w:fldChar w:fldCharType="separate"/>
        </w:r>
        <w:r w:rsidR="00313B4B">
          <w:rPr>
            <w:noProof/>
            <w:webHidden/>
          </w:rPr>
          <w:t>106</w:t>
        </w:r>
        <w:r w:rsidR="00313B4B">
          <w:rPr>
            <w:noProof/>
            <w:webHidden/>
          </w:rPr>
          <w:fldChar w:fldCharType="end"/>
        </w:r>
      </w:hyperlink>
    </w:p>
    <w:p w14:paraId="65AF4AC6" w14:textId="77777777" w:rsidR="00313B4B" w:rsidRDefault="00C80230">
      <w:pPr>
        <w:pStyle w:val="22"/>
        <w:rPr>
          <w:rFonts w:asciiTheme="minorHAnsi" w:eastAsiaTheme="minorEastAsia" w:hAnsiTheme="minorHAnsi" w:cstheme="minorBidi"/>
          <w:noProof/>
          <w:sz w:val="22"/>
          <w:szCs w:val="22"/>
        </w:rPr>
      </w:pPr>
      <w:hyperlink w:anchor="_Toc490063549" w:history="1">
        <w:r w:rsidR="00313B4B" w:rsidRPr="00295689">
          <w:rPr>
            <w:rStyle w:val="ab"/>
            <w:noProof/>
          </w:rPr>
          <w:t>4.5 Печать реестра КБК на закупки</w:t>
        </w:r>
        <w:r w:rsidR="00313B4B">
          <w:rPr>
            <w:noProof/>
            <w:webHidden/>
          </w:rPr>
          <w:tab/>
        </w:r>
        <w:r w:rsidR="00313B4B">
          <w:rPr>
            <w:noProof/>
            <w:webHidden/>
          </w:rPr>
          <w:fldChar w:fldCharType="begin"/>
        </w:r>
        <w:r w:rsidR="00313B4B">
          <w:rPr>
            <w:noProof/>
            <w:webHidden/>
          </w:rPr>
          <w:instrText xml:space="preserve"> PAGEREF _Toc490063549 \h </w:instrText>
        </w:r>
        <w:r w:rsidR="00313B4B">
          <w:rPr>
            <w:noProof/>
            <w:webHidden/>
          </w:rPr>
        </w:r>
        <w:r w:rsidR="00313B4B">
          <w:rPr>
            <w:noProof/>
            <w:webHidden/>
          </w:rPr>
          <w:fldChar w:fldCharType="separate"/>
        </w:r>
        <w:r w:rsidR="00313B4B">
          <w:rPr>
            <w:noProof/>
            <w:webHidden/>
          </w:rPr>
          <w:t>107</w:t>
        </w:r>
        <w:r w:rsidR="00313B4B">
          <w:rPr>
            <w:noProof/>
            <w:webHidden/>
          </w:rPr>
          <w:fldChar w:fldCharType="end"/>
        </w:r>
      </w:hyperlink>
    </w:p>
    <w:p w14:paraId="10D47F99" w14:textId="77777777" w:rsidR="00313B4B" w:rsidRDefault="00C80230">
      <w:pPr>
        <w:pStyle w:val="11"/>
        <w:rPr>
          <w:rFonts w:asciiTheme="minorHAnsi" w:eastAsiaTheme="minorEastAsia" w:hAnsiTheme="minorHAnsi" w:cstheme="minorBidi"/>
          <w:noProof/>
          <w:sz w:val="22"/>
          <w:szCs w:val="22"/>
        </w:rPr>
      </w:pPr>
      <w:hyperlink w:anchor="_Toc490063550" w:history="1">
        <w:r w:rsidR="00313B4B" w:rsidRPr="00295689">
          <w:rPr>
            <w:rStyle w:val="ab"/>
            <w:noProof/>
          </w:rPr>
          <w:t>5 Заполнение ОПСП в реестре «Проекты показателей бюджетных смет»</w:t>
        </w:r>
        <w:r w:rsidR="00313B4B">
          <w:rPr>
            <w:noProof/>
            <w:webHidden/>
          </w:rPr>
          <w:tab/>
        </w:r>
        <w:r w:rsidR="00313B4B">
          <w:rPr>
            <w:noProof/>
            <w:webHidden/>
          </w:rPr>
          <w:fldChar w:fldCharType="begin"/>
        </w:r>
        <w:r w:rsidR="00313B4B">
          <w:rPr>
            <w:noProof/>
            <w:webHidden/>
          </w:rPr>
          <w:instrText xml:space="preserve"> PAGEREF _Toc490063550 \h </w:instrText>
        </w:r>
        <w:r w:rsidR="00313B4B">
          <w:rPr>
            <w:noProof/>
            <w:webHidden/>
          </w:rPr>
        </w:r>
        <w:r w:rsidR="00313B4B">
          <w:rPr>
            <w:noProof/>
            <w:webHidden/>
          </w:rPr>
          <w:fldChar w:fldCharType="separate"/>
        </w:r>
        <w:r w:rsidR="00313B4B">
          <w:rPr>
            <w:noProof/>
            <w:webHidden/>
          </w:rPr>
          <w:t>109</w:t>
        </w:r>
        <w:r w:rsidR="00313B4B">
          <w:rPr>
            <w:noProof/>
            <w:webHidden/>
          </w:rPr>
          <w:fldChar w:fldCharType="end"/>
        </w:r>
      </w:hyperlink>
    </w:p>
    <w:p w14:paraId="432FD91D" w14:textId="77777777" w:rsidR="00313B4B" w:rsidRDefault="00C80230">
      <w:pPr>
        <w:pStyle w:val="22"/>
        <w:rPr>
          <w:rFonts w:asciiTheme="minorHAnsi" w:eastAsiaTheme="minorEastAsia" w:hAnsiTheme="minorHAnsi" w:cstheme="minorBidi"/>
          <w:noProof/>
          <w:sz w:val="22"/>
          <w:szCs w:val="22"/>
        </w:rPr>
      </w:pPr>
      <w:hyperlink w:anchor="_Toc490063551" w:history="1">
        <w:r w:rsidR="00313B4B" w:rsidRPr="00295689">
          <w:rPr>
            <w:rStyle w:val="ab"/>
            <w:noProof/>
          </w:rPr>
          <w:t>5.1 Заполнение ОПСП из документа «Предложения на закупку»</w:t>
        </w:r>
        <w:r w:rsidR="00313B4B">
          <w:rPr>
            <w:noProof/>
            <w:webHidden/>
          </w:rPr>
          <w:tab/>
        </w:r>
        <w:r w:rsidR="00313B4B">
          <w:rPr>
            <w:noProof/>
            <w:webHidden/>
          </w:rPr>
          <w:fldChar w:fldCharType="begin"/>
        </w:r>
        <w:r w:rsidR="00313B4B">
          <w:rPr>
            <w:noProof/>
            <w:webHidden/>
          </w:rPr>
          <w:instrText xml:space="preserve"> PAGEREF _Toc490063551 \h </w:instrText>
        </w:r>
        <w:r w:rsidR="00313B4B">
          <w:rPr>
            <w:noProof/>
            <w:webHidden/>
          </w:rPr>
        </w:r>
        <w:r w:rsidR="00313B4B">
          <w:rPr>
            <w:noProof/>
            <w:webHidden/>
          </w:rPr>
          <w:fldChar w:fldCharType="separate"/>
        </w:r>
        <w:r w:rsidR="00313B4B">
          <w:rPr>
            <w:noProof/>
            <w:webHidden/>
          </w:rPr>
          <w:t>111</w:t>
        </w:r>
        <w:r w:rsidR="00313B4B">
          <w:rPr>
            <w:noProof/>
            <w:webHidden/>
          </w:rPr>
          <w:fldChar w:fldCharType="end"/>
        </w:r>
      </w:hyperlink>
    </w:p>
    <w:p w14:paraId="1DA900C8" w14:textId="77777777" w:rsidR="00313B4B" w:rsidRDefault="00C80230">
      <w:pPr>
        <w:pStyle w:val="11"/>
        <w:rPr>
          <w:rFonts w:asciiTheme="minorHAnsi" w:eastAsiaTheme="minorEastAsia" w:hAnsiTheme="minorHAnsi" w:cstheme="minorBidi"/>
          <w:noProof/>
          <w:sz w:val="22"/>
          <w:szCs w:val="22"/>
        </w:rPr>
      </w:pPr>
      <w:hyperlink w:anchor="_Toc490063552" w:history="1">
        <w:r w:rsidR="00313B4B" w:rsidRPr="00295689">
          <w:rPr>
            <w:rStyle w:val="ab"/>
            <w:noProof/>
          </w:rPr>
          <w:t>6 Формирование строк в реестре закупок</w:t>
        </w:r>
        <w:r w:rsidR="00313B4B">
          <w:rPr>
            <w:noProof/>
            <w:webHidden/>
          </w:rPr>
          <w:tab/>
        </w:r>
        <w:r w:rsidR="00313B4B">
          <w:rPr>
            <w:noProof/>
            <w:webHidden/>
          </w:rPr>
          <w:fldChar w:fldCharType="begin"/>
        </w:r>
        <w:r w:rsidR="00313B4B">
          <w:rPr>
            <w:noProof/>
            <w:webHidden/>
          </w:rPr>
          <w:instrText xml:space="preserve"> PAGEREF _Toc490063552 \h </w:instrText>
        </w:r>
        <w:r w:rsidR="00313B4B">
          <w:rPr>
            <w:noProof/>
            <w:webHidden/>
          </w:rPr>
        </w:r>
        <w:r w:rsidR="00313B4B">
          <w:rPr>
            <w:noProof/>
            <w:webHidden/>
          </w:rPr>
          <w:fldChar w:fldCharType="separate"/>
        </w:r>
        <w:r w:rsidR="00313B4B">
          <w:rPr>
            <w:noProof/>
            <w:webHidden/>
          </w:rPr>
          <w:t>113</w:t>
        </w:r>
        <w:r w:rsidR="00313B4B">
          <w:rPr>
            <w:noProof/>
            <w:webHidden/>
          </w:rPr>
          <w:fldChar w:fldCharType="end"/>
        </w:r>
      </w:hyperlink>
    </w:p>
    <w:p w14:paraId="778FCAED" w14:textId="77777777" w:rsidR="00313B4B" w:rsidRDefault="00C80230">
      <w:pPr>
        <w:pStyle w:val="22"/>
        <w:rPr>
          <w:rFonts w:asciiTheme="minorHAnsi" w:eastAsiaTheme="minorEastAsia" w:hAnsiTheme="minorHAnsi" w:cstheme="minorBidi"/>
          <w:noProof/>
          <w:sz w:val="22"/>
          <w:szCs w:val="22"/>
        </w:rPr>
      </w:pPr>
      <w:hyperlink w:anchor="_Toc490063553" w:history="1">
        <w:r w:rsidR="00313B4B" w:rsidRPr="00295689">
          <w:rPr>
            <w:rStyle w:val="ab"/>
            <w:noProof/>
          </w:rPr>
          <w:t>6.1 Добавление закупки</w:t>
        </w:r>
        <w:r w:rsidR="00313B4B">
          <w:rPr>
            <w:noProof/>
            <w:webHidden/>
          </w:rPr>
          <w:tab/>
        </w:r>
        <w:r w:rsidR="00313B4B">
          <w:rPr>
            <w:noProof/>
            <w:webHidden/>
          </w:rPr>
          <w:fldChar w:fldCharType="begin"/>
        </w:r>
        <w:r w:rsidR="00313B4B">
          <w:rPr>
            <w:noProof/>
            <w:webHidden/>
          </w:rPr>
          <w:instrText xml:space="preserve"> PAGEREF _Toc490063553 \h </w:instrText>
        </w:r>
        <w:r w:rsidR="00313B4B">
          <w:rPr>
            <w:noProof/>
            <w:webHidden/>
          </w:rPr>
        </w:r>
        <w:r w:rsidR="00313B4B">
          <w:rPr>
            <w:noProof/>
            <w:webHidden/>
          </w:rPr>
          <w:fldChar w:fldCharType="separate"/>
        </w:r>
        <w:r w:rsidR="00313B4B">
          <w:rPr>
            <w:noProof/>
            <w:webHidden/>
          </w:rPr>
          <w:t>115</w:t>
        </w:r>
        <w:r w:rsidR="00313B4B">
          <w:rPr>
            <w:noProof/>
            <w:webHidden/>
          </w:rPr>
          <w:fldChar w:fldCharType="end"/>
        </w:r>
      </w:hyperlink>
    </w:p>
    <w:p w14:paraId="6268D0DE" w14:textId="77777777" w:rsidR="00313B4B" w:rsidRDefault="00C80230">
      <w:pPr>
        <w:pStyle w:val="22"/>
        <w:rPr>
          <w:rFonts w:asciiTheme="minorHAnsi" w:eastAsiaTheme="minorEastAsia" w:hAnsiTheme="minorHAnsi" w:cstheme="minorBidi"/>
          <w:noProof/>
          <w:sz w:val="22"/>
          <w:szCs w:val="22"/>
        </w:rPr>
      </w:pPr>
      <w:hyperlink w:anchor="_Toc490063554" w:history="1">
        <w:r w:rsidR="00313B4B" w:rsidRPr="00295689">
          <w:rPr>
            <w:rStyle w:val="ab"/>
            <w:noProof/>
          </w:rPr>
          <w:t>6.2 Удаление закупки</w:t>
        </w:r>
        <w:r w:rsidR="00313B4B">
          <w:rPr>
            <w:noProof/>
            <w:webHidden/>
          </w:rPr>
          <w:tab/>
        </w:r>
        <w:r w:rsidR="00313B4B">
          <w:rPr>
            <w:noProof/>
            <w:webHidden/>
          </w:rPr>
          <w:fldChar w:fldCharType="begin"/>
        </w:r>
        <w:r w:rsidR="00313B4B">
          <w:rPr>
            <w:noProof/>
            <w:webHidden/>
          </w:rPr>
          <w:instrText xml:space="preserve"> PAGEREF _Toc490063554 \h </w:instrText>
        </w:r>
        <w:r w:rsidR="00313B4B">
          <w:rPr>
            <w:noProof/>
            <w:webHidden/>
          </w:rPr>
        </w:r>
        <w:r w:rsidR="00313B4B">
          <w:rPr>
            <w:noProof/>
            <w:webHidden/>
          </w:rPr>
          <w:fldChar w:fldCharType="separate"/>
        </w:r>
        <w:r w:rsidR="00313B4B">
          <w:rPr>
            <w:noProof/>
            <w:webHidden/>
          </w:rPr>
          <w:t>117</w:t>
        </w:r>
        <w:r w:rsidR="00313B4B">
          <w:rPr>
            <w:noProof/>
            <w:webHidden/>
          </w:rPr>
          <w:fldChar w:fldCharType="end"/>
        </w:r>
      </w:hyperlink>
    </w:p>
    <w:p w14:paraId="6A21CEB4" w14:textId="77777777" w:rsidR="00313B4B" w:rsidRDefault="00C80230">
      <w:pPr>
        <w:pStyle w:val="22"/>
        <w:rPr>
          <w:rFonts w:asciiTheme="minorHAnsi" w:eastAsiaTheme="minorEastAsia" w:hAnsiTheme="minorHAnsi" w:cstheme="minorBidi"/>
          <w:noProof/>
          <w:sz w:val="22"/>
          <w:szCs w:val="22"/>
        </w:rPr>
      </w:pPr>
      <w:hyperlink w:anchor="_Toc490063555" w:history="1">
        <w:r w:rsidR="00313B4B" w:rsidRPr="00295689">
          <w:rPr>
            <w:rStyle w:val="ab"/>
            <w:noProof/>
          </w:rPr>
          <w:t>6.3 Печать реестра</w:t>
        </w:r>
        <w:r w:rsidR="00313B4B">
          <w:rPr>
            <w:noProof/>
            <w:webHidden/>
          </w:rPr>
          <w:tab/>
        </w:r>
        <w:r w:rsidR="00313B4B">
          <w:rPr>
            <w:noProof/>
            <w:webHidden/>
          </w:rPr>
          <w:fldChar w:fldCharType="begin"/>
        </w:r>
        <w:r w:rsidR="00313B4B">
          <w:rPr>
            <w:noProof/>
            <w:webHidden/>
          </w:rPr>
          <w:instrText xml:space="preserve"> PAGEREF _Toc490063555 \h </w:instrText>
        </w:r>
        <w:r w:rsidR="00313B4B">
          <w:rPr>
            <w:noProof/>
            <w:webHidden/>
          </w:rPr>
        </w:r>
        <w:r w:rsidR="00313B4B">
          <w:rPr>
            <w:noProof/>
            <w:webHidden/>
          </w:rPr>
          <w:fldChar w:fldCharType="separate"/>
        </w:r>
        <w:r w:rsidR="00313B4B">
          <w:rPr>
            <w:noProof/>
            <w:webHidden/>
          </w:rPr>
          <w:t>118</w:t>
        </w:r>
        <w:r w:rsidR="00313B4B">
          <w:rPr>
            <w:noProof/>
            <w:webHidden/>
          </w:rPr>
          <w:fldChar w:fldCharType="end"/>
        </w:r>
      </w:hyperlink>
    </w:p>
    <w:p w14:paraId="2E03CB79" w14:textId="77777777" w:rsidR="00313B4B" w:rsidRDefault="00C80230">
      <w:pPr>
        <w:pStyle w:val="11"/>
        <w:rPr>
          <w:rFonts w:asciiTheme="minorHAnsi" w:eastAsiaTheme="minorEastAsia" w:hAnsiTheme="minorHAnsi" w:cstheme="minorBidi"/>
          <w:noProof/>
          <w:sz w:val="22"/>
          <w:szCs w:val="22"/>
        </w:rPr>
      </w:pPr>
      <w:hyperlink w:anchor="_Toc490063556" w:history="1">
        <w:r w:rsidR="00313B4B" w:rsidRPr="00295689">
          <w:rPr>
            <w:rStyle w:val="ab"/>
            <w:noProof/>
          </w:rPr>
          <w:t>7 Формирование и согласование документа «План закупок»</w:t>
        </w:r>
        <w:r w:rsidR="00313B4B">
          <w:rPr>
            <w:noProof/>
            <w:webHidden/>
          </w:rPr>
          <w:tab/>
        </w:r>
        <w:r w:rsidR="00313B4B">
          <w:rPr>
            <w:noProof/>
            <w:webHidden/>
          </w:rPr>
          <w:fldChar w:fldCharType="begin"/>
        </w:r>
        <w:r w:rsidR="00313B4B">
          <w:rPr>
            <w:noProof/>
            <w:webHidden/>
          </w:rPr>
          <w:instrText xml:space="preserve"> PAGEREF _Toc490063556 \h </w:instrText>
        </w:r>
        <w:r w:rsidR="00313B4B">
          <w:rPr>
            <w:noProof/>
            <w:webHidden/>
          </w:rPr>
        </w:r>
        <w:r w:rsidR="00313B4B">
          <w:rPr>
            <w:noProof/>
            <w:webHidden/>
          </w:rPr>
          <w:fldChar w:fldCharType="separate"/>
        </w:r>
        <w:r w:rsidR="00313B4B">
          <w:rPr>
            <w:noProof/>
            <w:webHidden/>
          </w:rPr>
          <w:t>120</w:t>
        </w:r>
        <w:r w:rsidR="00313B4B">
          <w:rPr>
            <w:noProof/>
            <w:webHidden/>
          </w:rPr>
          <w:fldChar w:fldCharType="end"/>
        </w:r>
      </w:hyperlink>
    </w:p>
    <w:p w14:paraId="62A1B300" w14:textId="77777777" w:rsidR="00313B4B" w:rsidRDefault="00C80230">
      <w:pPr>
        <w:pStyle w:val="22"/>
        <w:rPr>
          <w:rFonts w:asciiTheme="minorHAnsi" w:eastAsiaTheme="minorEastAsia" w:hAnsiTheme="minorHAnsi" w:cstheme="minorBidi"/>
          <w:noProof/>
          <w:sz w:val="22"/>
          <w:szCs w:val="22"/>
        </w:rPr>
      </w:pPr>
      <w:hyperlink w:anchor="_Toc490063557" w:history="1">
        <w:r w:rsidR="00313B4B" w:rsidRPr="00295689">
          <w:rPr>
            <w:rStyle w:val="ab"/>
            <w:noProof/>
          </w:rPr>
          <w:t>7.1 Формирование документа «План закупок»</w:t>
        </w:r>
        <w:r w:rsidR="00313B4B">
          <w:rPr>
            <w:noProof/>
            <w:webHidden/>
          </w:rPr>
          <w:tab/>
        </w:r>
        <w:r w:rsidR="00313B4B">
          <w:rPr>
            <w:noProof/>
            <w:webHidden/>
          </w:rPr>
          <w:fldChar w:fldCharType="begin"/>
        </w:r>
        <w:r w:rsidR="00313B4B">
          <w:rPr>
            <w:noProof/>
            <w:webHidden/>
          </w:rPr>
          <w:instrText xml:space="preserve"> PAGEREF _Toc490063557 \h </w:instrText>
        </w:r>
        <w:r w:rsidR="00313B4B">
          <w:rPr>
            <w:noProof/>
            <w:webHidden/>
          </w:rPr>
        </w:r>
        <w:r w:rsidR="00313B4B">
          <w:rPr>
            <w:noProof/>
            <w:webHidden/>
          </w:rPr>
          <w:fldChar w:fldCharType="separate"/>
        </w:r>
        <w:r w:rsidR="00313B4B">
          <w:rPr>
            <w:noProof/>
            <w:webHidden/>
          </w:rPr>
          <w:t>120</w:t>
        </w:r>
        <w:r w:rsidR="00313B4B">
          <w:rPr>
            <w:noProof/>
            <w:webHidden/>
          </w:rPr>
          <w:fldChar w:fldCharType="end"/>
        </w:r>
      </w:hyperlink>
    </w:p>
    <w:p w14:paraId="705D033A" w14:textId="77777777" w:rsidR="00313B4B" w:rsidRDefault="00C80230">
      <w:pPr>
        <w:pStyle w:val="22"/>
        <w:rPr>
          <w:rFonts w:asciiTheme="minorHAnsi" w:eastAsiaTheme="minorEastAsia" w:hAnsiTheme="minorHAnsi" w:cstheme="minorBidi"/>
          <w:noProof/>
          <w:sz w:val="22"/>
          <w:szCs w:val="22"/>
        </w:rPr>
      </w:pPr>
      <w:hyperlink w:anchor="_Toc490063558" w:history="1">
        <w:r w:rsidR="00313B4B" w:rsidRPr="00295689">
          <w:rPr>
            <w:rStyle w:val="ab"/>
            <w:noProof/>
          </w:rPr>
          <w:t>7.2 Добавление вложений к документу «План закупок»</w:t>
        </w:r>
        <w:r w:rsidR="00313B4B">
          <w:rPr>
            <w:noProof/>
            <w:webHidden/>
          </w:rPr>
          <w:tab/>
        </w:r>
        <w:r w:rsidR="00313B4B">
          <w:rPr>
            <w:noProof/>
            <w:webHidden/>
          </w:rPr>
          <w:fldChar w:fldCharType="begin"/>
        </w:r>
        <w:r w:rsidR="00313B4B">
          <w:rPr>
            <w:noProof/>
            <w:webHidden/>
          </w:rPr>
          <w:instrText xml:space="preserve"> PAGEREF _Toc490063558 \h </w:instrText>
        </w:r>
        <w:r w:rsidR="00313B4B">
          <w:rPr>
            <w:noProof/>
            <w:webHidden/>
          </w:rPr>
        </w:r>
        <w:r w:rsidR="00313B4B">
          <w:rPr>
            <w:noProof/>
            <w:webHidden/>
          </w:rPr>
          <w:fldChar w:fldCharType="separate"/>
        </w:r>
        <w:r w:rsidR="00313B4B">
          <w:rPr>
            <w:noProof/>
            <w:webHidden/>
          </w:rPr>
          <w:t>141</w:t>
        </w:r>
        <w:r w:rsidR="00313B4B">
          <w:rPr>
            <w:noProof/>
            <w:webHidden/>
          </w:rPr>
          <w:fldChar w:fldCharType="end"/>
        </w:r>
      </w:hyperlink>
    </w:p>
    <w:p w14:paraId="3B51CE6B" w14:textId="77777777" w:rsidR="00313B4B" w:rsidRDefault="00C80230">
      <w:pPr>
        <w:pStyle w:val="22"/>
        <w:rPr>
          <w:rFonts w:asciiTheme="minorHAnsi" w:eastAsiaTheme="minorEastAsia" w:hAnsiTheme="minorHAnsi" w:cstheme="minorBidi"/>
          <w:noProof/>
          <w:sz w:val="22"/>
          <w:szCs w:val="22"/>
        </w:rPr>
      </w:pPr>
      <w:hyperlink w:anchor="_Toc490063559" w:history="1">
        <w:r w:rsidR="00313B4B" w:rsidRPr="00295689">
          <w:rPr>
            <w:rStyle w:val="ab"/>
            <w:noProof/>
          </w:rPr>
          <w:t>7.1 Согласование и утверждение документа «План закупок»</w:t>
        </w:r>
        <w:r w:rsidR="00313B4B">
          <w:rPr>
            <w:noProof/>
            <w:webHidden/>
          </w:rPr>
          <w:tab/>
        </w:r>
        <w:r w:rsidR="00313B4B">
          <w:rPr>
            <w:noProof/>
            <w:webHidden/>
          </w:rPr>
          <w:fldChar w:fldCharType="begin"/>
        </w:r>
        <w:r w:rsidR="00313B4B">
          <w:rPr>
            <w:noProof/>
            <w:webHidden/>
          </w:rPr>
          <w:instrText xml:space="preserve"> PAGEREF _Toc490063559 \h </w:instrText>
        </w:r>
        <w:r w:rsidR="00313B4B">
          <w:rPr>
            <w:noProof/>
            <w:webHidden/>
          </w:rPr>
        </w:r>
        <w:r w:rsidR="00313B4B">
          <w:rPr>
            <w:noProof/>
            <w:webHidden/>
          </w:rPr>
          <w:fldChar w:fldCharType="separate"/>
        </w:r>
        <w:r w:rsidR="00313B4B">
          <w:rPr>
            <w:noProof/>
            <w:webHidden/>
          </w:rPr>
          <w:t>143</w:t>
        </w:r>
        <w:r w:rsidR="00313B4B">
          <w:rPr>
            <w:noProof/>
            <w:webHidden/>
          </w:rPr>
          <w:fldChar w:fldCharType="end"/>
        </w:r>
      </w:hyperlink>
    </w:p>
    <w:p w14:paraId="4C68AC92" w14:textId="77777777" w:rsidR="00313B4B" w:rsidRDefault="00C80230">
      <w:pPr>
        <w:pStyle w:val="22"/>
        <w:rPr>
          <w:rFonts w:asciiTheme="minorHAnsi" w:eastAsiaTheme="minorEastAsia" w:hAnsiTheme="minorHAnsi" w:cstheme="minorBidi"/>
          <w:noProof/>
          <w:sz w:val="22"/>
          <w:szCs w:val="22"/>
        </w:rPr>
      </w:pPr>
      <w:hyperlink w:anchor="_Toc490063560" w:history="1">
        <w:r w:rsidR="00313B4B" w:rsidRPr="00295689">
          <w:rPr>
            <w:rStyle w:val="ab"/>
            <w:noProof/>
          </w:rPr>
          <w:t>7.2 Создание версии документа «План закупки»</w:t>
        </w:r>
        <w:r w:rsidR="00313B4B">
          <w:rPr>
            <w:noProof/>
            <w:webHidden/>
          </w:rPr>
          <w:tab/>
        </w:r>
        <w:r w:rsidR="00313B4B">
          <w:rPr>
            <w:noProof/>
            <w:webHidden/>
          </w:rPr>
          <w:fldChar w:fldCharType="begin"/>
        </w:r>
        <w:r w:rsidR="00313B4B">
          <w:rPr>
            <w:noProof/>
            <w:webHidden/>
          </w:rPr>
          <w:instrText xml:space="preserve"> PAGEREF _Toc490063560 \h </w:instrText>
        </w:r>
        <w:r w:rsidR="00313B4B">
          <w:rPr>
            <w:noProof/>
            <w:webHidden/>
          </w:rPr>
        </w:r>
        <w:r w:rsidR="00313B4B">
          <w:rPr>
            <w:noProof/>
            <w:webHidden/>
          </w:rPr>
          <w:fldChar w:fldCharType="separate"/>
        </w:r>
        <w:r w:rsidR="00313B4B">
          <w:rPr>
            <w:noProof/>
            <w:webHidden/>
          </w:rPr>
          <w:t>163</w:t>
        </w:r>
        <w:r w:rsidR="00313B4B">
          <w:rPr>
            <w:noProof/>
            <w:webHidden/>
          </w:rPr>
          <w:fldChar w:fldCharType="end"/>
        </w:r>
      </w:hyperlink>
    </w:p>
    <w:p w14:paraId="66B144BD" w14:textId="77777777" w:rsidR="00313B4B" w:rsidRDefault="00C80230">
      <w:pPr>
        <w:pStyle w:val="22"/>
        <w:rPr>
          <w:rFonts w:asciiTheme="minorHAnsi" w:eastAsiaTheme="minorEastAsia" w:hAnsiTheme="minorHAnsi" w:cstheme="minorBidi"/>
          <w:noProof/>
          <w:sz w:val="22"/>
          <w:szCs w:val="22"/>
        </w:rPr>
      </w:pPr>
      <w:hyperlink w:anchor="_Toc490063561" w:history="1">
        <w:r w:rsidR="00313B4B" w:rsidRPr="00295689">
          <w:rPr>
            <w:rStyle w:val="ab"/>
            <w:noProof/>
          </w:rPr>
          <w:t>7.3 Просмотр версии документа «План закупки»</w:t>
        </w:r>
        <w:r w:rsidR="00313B4B">
          <w:rPr>
            <w:noProof/>
            <w:webHidden/>
          </w:rPr>
          <w:tab/>
        </w:r>
        <w:r w:rsidR="00313B4B">
          <w:rPr>
            <w:noProof/>
            <w:webHidden/>
          </w:rPr>
          <w:fldChar w:fldCharType="begin"/>
        </w:r>
        <w:r w:rsidR="00313B4B">
          <w:rPr>
            <w:noProof/>
            <w:webHidden/>
          </w:rPr>
          <w:instrText xml:space="preserve"> PAGEREF _Toc490063561 \h </w:instrText>
        </w:r>
        <w:r w:rsidR="00313B4B">
          <w:rPr>
            <w:noProof/>
            <w:webHidden/>
          </w:rPr>
        </w:r>
        <w:r w:rsidR="00313B4B">
          <w:rPr>
            <w:noProof/>
            <w:webHidden/>
          </w:rPr>
          <w:fldChar w:fldCharType="separate"/>
        </w:r>
        <w:r w:rsidR="00313B4B">
          <w:rPr>
            <w:noProof/>
            <w:webHidden/>
          </w:rPr>
          <w:t>164</w:t>
        </w:r>
        <w:r w:rsidR="00313B4B">
          <w:rPr>
            <w:noProof/>
            <w:webHidden/>
          </w:rPr>
          <w:fldChar w:fldCharType="end"/>
        </w:r>
      </w:hyperlink>
    </w:p>
    <w:p w14:paraId="54C75D21" w14:textId="245AD38D" w:rsidR="006C68C2" w:rsidRPr="000579CF" w:rsidRDefault="004E3EF9" w:rsidP="00D33EF2">
      <w:pPr>
        <w:pageBreakBefore/>
        <w:spacing w:before="360" w:after="360"/>
        <w:jc w:val="center"/>
      </w:pPr>
      <w:r w:rsidRPr="00BC52AB">
        <w:rPr>
          <w:rStyle w:val="ac"/>
          <w:noProof/>
          <w:color w:val="auto"/>
          <w:szCs w:val="28"/>
        </w:rPr>
        <w:lastRenderedPageBreak/>
        <w:fldChar w:fldCharType="end"/>
      </w:r>
      <w:r w:rsidR="006C68C2" w:rsidRPr="000579CF">
        <w:rPr>
          <w:rFonts w:hint="eastAsia"/>
          <w:b/>
        </w:rPr>
        <w:t>Перечень</w:t>
      </w:r>
      <w:r w:rsidR="006C68C2" w:rsidRPr="000579CF">
        <w:rPr>
          <w:b/>
        </w:rPr>
        <w:t xml:space="preserve"> </w:t>
      </w:r>
      <w:r w:rsidR="006C68C2" w:rsidRPr="000579CF">
        <w:rPr>
          <w:rFonts w:hint="eastAsia"/>
          <w:b/>
        </w:rPr>
        <w:t>терминов</w:t>
      </w:r>
      <w:r w:rsidR="006C68C2" w:rsidRPr="000579CF">
        <w:rPr>
          <w:b/>
        </w:rPr>
        <w:t xml:space="preserve"> </w:t>
      </w:r>
      <w:r w:rsidR="006C68C2" w:rsidRPr="000579CF">
        <w:rPr>
          <w:rFonts w:hint="eastAsia"/>
          <w:b/>
        </w:rPr>
        <w:t>и</w:t>
      </w:r>
      <w:r w:rsidR="006C68C2" w:rsidRPr="000579CF">
        <w:rPr>
          <w:b/>
        </w:rPr>
        <w:t xml:space="preserve"> </w:t>
      </w:r>
      <w:r w:rsidR="006C68C2" w:rsidRPr="000579CF">
        <w:rPr>
          <w:rFonts w:hint="eastAsia"/>
          <w:b/>
        </w:rPr>
        <w:t>сокращений</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254"/>
        <w:gridCol w:w="6883"/>
      </w:tblGrid>
      <w:tr w:rsidR="00BC52AB" w:rsidRPr="00BC52AB" w14:paraId="6362887B" w14:textId="77777777" w:rsidTr="00D33EF2">
        <w:trPr>
          <w:tblHeader/>
        </w:trPr>
        <w:tc>
          <w:tcPr>
            <w:tcW w:w="1605" w:type="pct"/>
            <w:tcBorders>
              <w:top w:val="double" w:sz="4" w:space="0" w:color="auto"/>
              <w:bottom w:val="double" w:sz="4" w:space="0" w:color="auto"/>
            </w:tcBorders>
            <w:vAlign w:val="center"/>
          </w:tcPr>
          <w:p w14:paraId="7F4C9832" w14:textId="77777777" w:rsidR="000E5ABF" w:rsidRPr="00BC52AB" w:rsidRDefault="000E5ABF" w:rsidP="000E5ABF">
            <w:pPr>
              <w:pStyle w:val="TableHeader"/>
            </w:pPr>
            <w:r w:rsidRPr="00BC52AB">
              <w:t>Сокращение</w:t>
            </w:r>
          </w:p>
        </w:tc>
        <w:tc>
          <w:tcPr>
            <w:tcW w:w="3395" w:type="pct"/>
            <w:tcBorders>
              <w:top w:val="double" w:sz="4" w:space="0" w:color="auto"/>
              <w:bottom w:val="double" w:sz="4" w:space="0" w:color="auto"/>
            </w:tcBorders>
          </w:tcPr>
          <w:p w14:paraId="3877B4DE" w14:textId="77777777" w:rsidR="000E5ABF" w:rsidRPr="00BC52AB" w:rsidRDefault="000E5ABF" w:rsidP="000E5ABF">
            <w:pPr>
              <w:pStyle w:val="TableHeader"/>
            </w:pPr>
            <w:r w:rsidRPr="00BC52AB">
              <w:t>Наименование</w:t>
            </w:r>
          </w:p>
        </w:tc>
      </w:tr>
      <w:tr w:rsidR="00182CBC" w:rsidRPr="00BC52AB" w14:paraId="7915DCC7" w14:textId="77777777" w:rsidTr="00D33EF2">
        <w:tc>
          <w:tcPr>
            <w:tcW w:w="1605" w:type="pct"/>
          </w:tcPr>
          <w:p w14:paraId="59D20BC1" w14:textId="34604C8E" w:rsidR="00182CBC" w:rsidRPr="00BC52AB" w:rsidRDefault="00182CBC" w:rsidP="00182CBC">
            <w:pPr>
              <w:pStyle w:val="TableGraf14L"/>
              <w:spacing w:line="360" w:lineRule="auto"/>
            </w:pPr>
            <w:r w:rsidRPr="00CE21DB">
              <w:t>ГРБС</w:t>
            </w:r>
          </w:p>
        </w:tc>
        <w:tc>
          <w:tcPr>
            <w:tcW w:w="3395" w:type="pct"/>
          </w:tcPr>
          <w:p w14:paraId="6A19C134" w14:textId="6D65B2A2" w:rsidR="00182CBC" w:rsidRPr="00BC52AB" w:rsidRDefault="00182CBC" w:rsidP="00182CBC">
            <w:pPr>
              <w:pStyle w:val="TableGraf14L"/>
              <w:spacing w:line="360" w:lineRule="auto"/>
            </w:pPr>
            <w:r w:rsidRPr="00CE21DB">
              <w:t>Главный распорядитель средств федерального бюджета</w:t>
            </w:r>
          </w:p>
        </w:tc>
      </w:tr>
      <w:tr w:rsidR="00FA40B5" w:rsidRPr="00BC52AB" w14:paraId="35068463" w14:textId="77777777" w:rsidTr="00D33EF2">
        <w:tc>
          <w:tcPr>
            <w:tcW w:w="1605" w:type="pct"/>
          </w:tcPr>
          <w:p w14:paraId="17996C00" w14:textId="77777777" w:rsidR="00FA40B5" w:rsidRPr="00BC52AB" w:rsidRDefault="00FA40B5" w:rsidP="000E5ABF">
            <w:pPr>
              <w:pStyle w:val="TableGraf14L"/>
              <w:spacing w:line="360" w:lineRule="auto"/>
            </w:pPr>
            <w:r w:rsidRPr="00BC52AB">
              <w:t>Интернет-обозреватель</w:t>
            </w:r>
          </w:p>
        </w:tc>
        <w:tc>
          <w:tcPr>
            <w:tcW w:w="3395" w:type="pct"/>
          </w:tcPr>
          <w:p w14:paraId="73D10700" w14:textId="4547305A" w:rsidR="00FA40B5" w:rsidRPr="00BC52AB" w:rsidRDefault="00182CBC" w:rsidP="000E5ABF">
            <w:pPr>
              <w:pStyle w:val="TableGraf14L"/>
              <w:spacing w:line="360" w:lineRule="auto"/>
            </w:pPr>
            <w:r>
              <w:t>П</w:t>
            </w:r>
            <w:r w:rsidR="00FA40B5" w:rsidRPr="00BC52AB">
              <w:t>рограммное обеспечение для просмотра web-страниц в сети интернет: Internet Explorer, Google Chrome</w:t>
            </w:r>
          </w:p>
        </w:tc>
      </w:tr>
      <w:tr w:rsidR="00FA40B5" w:rsidRPr="00BC52AB" w14:paraId="7BCA1129" w14:textId="77777777" w:rsidTr="00D33EF2">
        <w:tc>
          <w:tcPr>
            <w:tcW w:w="1605" w:type="pct"/>
          </w:tcPr>
          <w:p w14:paraId="56118755" w14:textId="77777777" w:rsidR="00FA40B5" w:rsidRPr="00BC52AB" w:rsidRDefault="00FA40B5" w:rsidP="000E5ABF">
            <w:pPr>
              <w:pStyle w:val="TableGraf14L"/>
              <w:spacing w:line="360" w:lineRule="auto"/>
            </w:pPr>
            <w:r>
              <w:t>КБК</w:t>
            </w:r>
          </w:p>
        </w:tc>
        <w:tc>
          <w:tcPr>
            <w:tcW w:w="3395" w:type="pct"/>
          </w:tcPr>
          <w:p w14:paraId="798198A6" w14:textId="77777777" w:rsidR="00FA40B5" w:rsidRPr="00BC52AB" w:rsidRDefault="00FA40B5" w:rsidP="000E5ABF">
            <w:pPr>
              <w:pStyle w:val="TableGraf14L"/>
              <w:spacing w:line="360" w:lineRule="auto"/>
            </w:pPr>
            <w:r w:rsidRPr="00604478">
              <w:t>Код бюджетной классификации</w:t>
            </w:r>
          </w:p>
        </w:tc>
      </w:tr>
      <w:tr w:rsidR="00FA40B5" w:rsidRPr="00BC52AB" w14:paraId="1A7DDC08" w14:textId="77777777" w:rsidTr="00D33EF2">
        <w:tc>
          <w:tcPr>
            <w:tcW w:w="1605" w:type="pct"/>
          </w:tcPr>
          <w:p w14:paraId="120151A7" w14:textId="77777777" w:rsidR="00FA40B5" w:rsidRPr="00604478" w:rsidRDefault="00FA40B5" w:rsidP="00FA40B5">
            <w:pPr>
              <w:pStyle w:val="TableGraf14L"/>
              <w:spacing w:line="360" w:lineRule="auto"/>
            </w:pPr>
            <w:r w:rsidRPr="00604478">
              <w:t>КОСГУ</w:t>
            </w:r>
          </w:p>
        </w:tc>
        <w:tc>
          <w:tcPr>
            <w:tcW w:w="3395" w:type="pct"/>
          </w:tcPr>
          <w:p w14:paraId="57A61B9B" w14:textId="77777777" w:rsidR="00FA40B5" w:rsidRPr="00604478" w:rsidRDefault="00FA40B5" w:rsidP="00FA40B5">
            <w:pPr>
              <w:pStyle w:val="TableGraf14L"/>
              <w:spacing w:line="360" w:lineRule="auto"/>
            </w:pPr>
            <w:r w:rsidRPr="00604478">
              <w:t>Классификация операций сектора государственного управления</w:t>
            </w:r>
          </w:p>
        </w:tc>
      </w:tr>
      <w:tr w:rsidR="00FA40B5" w:rsidRPr="00BC52AB" w14:paraId="7B189814" w14:textId="77777777" w:rsidTr="00D33EF2">
        <w:tc>
          <w:tcPr>
            <w:tcW w:w="1605" w:type="pct"/>
          </w:tcPr>
          <w:p w14:paraId="696EE6C3" w14:textId="77777777" w:rsidR="00FA40B5" w:rsidRPr="00BC52AB" w:rsidRDefault="00FA40B5" w:rsidP="000E5ABF">
            <w:pPr>
              <w:pStyle w:val="TableGraf14L"/>
              <w:spacing w:line="360" w:lineRule="auto"/>
            </w:pPr>
            <w:r w:rsidRPr="00BC52AB">
              <w:t>Логин</w:t>
            </w:r>
          </w:p>
        </w:tc>
        <w:tc>
          <w:tcPr>
            <w:tcW w:w="3395" w:type="pct"/>
          </w:tcPr>
          <w:p w14:paraId="5E97A818" w14:textId="77777777" w:rsidR="00FA40B5" w:rsidRPr="00BC52AB" w:rsidRDefault="00FA40B5" w:rsidP="00580619">
            <w:pPr>
              <w:pStyle w:val="TableGraf14L"/>
              <w:spacing w:line="360" w:lineRule="auto"/>
            </w:pPr>
            <w:r w:rsidRPr="00BC52AB">
              <w:t xml:space="preserve">Имя, под которым пользователь входит в </w:t>
            </w:r>
            <w:r>
              <w:t>Систему</w:t>
            </w:r>
          </w:p>
        </w:tc>
      </w:tr>
      <w:tr w:rsidR="00FA40B5" w:rsidRPr="00BC52AB" w14:paraId="28B7C85C" w14:textId="77777777" w:rsidTr="00D33EF2">
        <w:tc>
          <w:tcPr>
            <w:tcW w:w="1605" w:type="pct"/>
          </w:tcPr>
          <w:p w14:paraId="798F1EAA" w14:textId="77777777" w:rsidR="00FA40B5" w:rsidRPr="00BC52AB" w:rsidRDefault="00FA40B5" w:rsidP="000E5ABF">
            <w:pPr>
              <w:pStyle w:val="TableGraf14L"/>
              <w:spacing w:line="360" w:lineRule="auto"/>
            </w:pPr>
            <w:r>
              <w:t>НПА</w:t>
            </w:r>
          </w:p>
        </w:tc>
        <w:tc>
          <w:tcPr>
            <w:tcW w:w="3395" w:type="pct"/>
          </w:tcPr>
          <w:p w14:paraId="02985314" w14:textId="77777777" w:rsidR="00FA40B5" w:rsidRPr="00BC52AB" w:rsidRDefault="00FA40B5" w:rsidP="00580619">
            <w:pPr>
              <w:pStyle w:val="TableGraf14L"/>
              <w:spacing w:line="360" w:lineRule="auto"/>
            </w:pPr>
            <w:r>
              <w:t>Нормативно-правовой акт</w:t>
            </w:r>
          </w:p>
        </w:tc>
      </w:tr>
      <w:tr w:rsidR="00FA40B5" w:rsidRPr="00BC52AB" w14:paraId="29C4B591" w14:textId="77777777" w:rsidTr="00D33EF2">
        <w:tc>
          <w:tcPr>
            <w:tcW w:w="1605" w:type="pct"/>
          </w:tcPr>
          <w:p w14:paraId="2D8E3DB4" w14:textId="77777777" w:rsidR="00FA40B5" w:rsidRDefault="00FA40B5" w:rsidP="000E5ABF">
            <w:pPr>
              <w:pStyle w:val="TableGraf14L"/>
              <w:spacing w:line="360" w:lineRule="auto"/>
            </w:pPr>
            <w:r>
              <w:t>ОКПД</w:t>
            </w:r>
          </w:p>
        </w:tc>
        <w:tc>
          <w:tcPr>
            <w:tcW w:w="3395" w:type="pct"/>
          </w:tcPr>
          <w:p w14:paraId="44E1E96C" w14:textId="77777777" w:rsidR="00FA40B5" w:rsidRPr="00BC52AB" w:rsidRDefault="00FA40B5" w:rsidP="000E5ABF">
            <w:pPr>
              <w:pStyle w:val="TableGraf14L"/>
              <w:spacing w:line="360" w:lineRule="auto"/>
            </w:pPr>
            <w:r w:rsidRPr="00FA40B5">
              <w:t>Общероссийский классификатор продукции по видам экономической деятельности</w:t>
            </w:r>
          </w:p>
        </w:tc>
      </w:tr>
      <w:tr w:rsidR="00FA40B5" w:rsidRPr="00BC52AB" w14:paraId="767BCE52" w14:textId="77777777" w:rsidTr="00D33EF2">
        <w:tc>
          <w:tcPr>
            <w:tcW w:w="1605" w:type="pct"/>
          </w:tcPr>
          <w:p w14:paraId="7A7653A3" w14:textId="77777777" w:rsidR="00FA40B5" w:rsidRPr="00BC52AB" w:rsidRDefault="00FA40B5" w:rsidP="00FA40B5">
            <w:pPr>
              <w:pStyle w:val="TableGraf14L"/>
              <w:spacing w:line="360" w:lineRule="auto"/>
            </w:pPr>
            <w:r w:rsidRPr="00604478">
              <w:t>ОПСП</w:t>
            </w:r>
          </w:p>
        </w:tc>
        <w:tc>
          <w:tcPr>
            <w:tcW w:w="3395" w:type="pct"/>
          </w:tcPr>
          <w:p w14:paraId="28739DDC" w14:textId="77777777" w:rsidR="00FA40B5" w:rsidRPr="00BC52AB" w:rsidRDefault="00FA40B5" w:rsidP="00FA40B5">
            <w:pPr>
              <w:pStyle w:val="TableGraf14L"/>
              <w:spacing w:line="360" w:lineRule="auto"/>
            </w:pPr>
            <w:r w:rsidRPr="00604478">
              <w:t>Обоснования (расчеты) плановых сметных показателей</w:t>
            </w:r>
          </w:p>
        </w:tc>
      </w:tr>
      <w:tr w:rsidR="00FA40B5" w:rsidRPr="00BC52AB" w14:paraId="38BDD7C0" w14:textId="77777777" w:rsidTr="00D33EF2">
        <w:tc>
          <w:tcPr>
            <w:tcW w:w="1605" w:type="pct"/>
          </w:tcPr>
          <w:p w14:paraId="06A711FC" w14:textId="77777777" w:rsidR="00FA40B5" w:rsidRPr="00BC52AB" w:rsidRDefault="00FA40B5" w:rsidP="000E5ABF">
            <w:pPr>
              <w:pStyle w:val="TableGraf14L"/>
              <w:spacing w:line="360" w:lineRule="auto"/>
            </w:pPr>
            <w:r>
              <w:t>Система</w:t>
            </w:r>
          </w:p>
        </w:tc>
        <w:tc>
          <w:tcPr>
            <w:tcW w:w="3395" w:type="pct"/>
          </w:tcPr>
          <w:p w14:paraId="52699D21" w14:textId="77777777" w:rsidR="00FA40B5" w:rsidRPr="00BC52AB" w:rsidRDefault="00FA40B5" w:rsidP="000E5ABF">
            <w:pPr>
              <w:pStyle w:val="TableGraf14L"/>
              <w:spacing w:line="360" w:lineRule="auto"/>
            </w:pPr>
            <w:r w:rsidRPr="00BC52AB">
              <w:t>Подсистема бюджетного планирования государственной интегрированной информационной системы управления общественными финансами «Электронный бюджет»</w:t>
            </w:r>
          </w:p>
        </w:tc>
      </w:tr>
      <w:tr w:rsidR="00FA40B5" w:rsidRPr="00BC52AB" w14:paraId="41E28F81" w14:textId="77777777" w:rsidTr="00D33EF2">
        <w:tc>
          <w:tcPr>
            <w:tcW w:w="1605" w:type="pct"/>
            <w:shd w:val="clear" w:color="auto" w:fill="auto"/>
          </w:tcPr>
          <w:p w14:paraId="7DBC5C15" w14:textId="3713B5EE" w:rsidR="00FA40B5" w:rsidRPr="00BC52AB" w:rsidRDefault="00FA40B5" w:rsidP="00FA40B5">
            <w:pPr>
              <w:pStyle w:val="TableGraf14L"/>
              <w:spacing w:line="360" w:lineRule="auto"/>
              <w:rPr>
                <w:highlight w:val="yellow"/>
              </w:rPr>
            </w:pPr>
            <w:r>
              <w:t>П</w:t>
            </w:r>
            <w:r w:rsidRPr="00BC52AB">
              <w:t>БС</w:t>
            </w:r>
          </w:p>
        </w:tc>
        <w:tc>
          <w:tcPr>
            <w:tcW w:w="3395" w:type="pct"/>
            <w:shd w:val="clear" w:color="auto" w:fill="auto"/>
          </w:tcPr>
          <w:p w14:paraId="3E258EC2" w14:textId="3CC2CAF2" w:rsidR="00FA40B5" w:rsidRPr="00BC52AB" w:rsidRDefault="00FA40B5" w:rsidP="00FA40B5">
            <w:pPr>
              <w:pStyle w:val="TableGraf14L"/>
              <w:spacing w:line="360" w:lineRule="auto"/>
            </w:pPr>
            <w:r>
              <w:t>Получатель бюджетных средств</w:t>
            </w:r>
          </w:p>
        </w:tc>
      </w:tr>
    </w:tbl>
    <w:p w14:paraId="42A11860" w14:textId="742DB158" w:rsidR="006C68C2" w:rsidRPr="00BC52AB" w:rsidRDefault="006C68C2">
      <w:pPr>
        <w:spacing w:after="160" w:line="259" w:lineRule="auto"/>
      </w:pPr>
    </w:p>
    <w:p w14:paraId="3931019A" w14:textId="77777777" w:rsidR="006C68C2" w:rsidRPr="00BC52AB" w:rsidRDefault="006C68C2" w:rsidP="00580619">
      <w:pPr>
        <w:pStyle w:val="1"/>
        <w:ind w:firstLine="0"/>
      </w:pPr>
      <w:bookmarkStart w:id="0" w:name="_Toc490063538"/>
      <w:r w:rsidRPr="00BC52AB">
        <w:lastRenderedPageBreak/>
        <w:t>Запуск Системы</w:t>
      </w:r>
      <w:bookmarkEnd w:id="0"/>
    </w:p>
    <w:p w14:paraId="28174BE9" w14:textId="77777777" w:rsidR="006C68C2" w:rsidRPr="00BC52AB" w:rsidRDefault="006C68C2" w:rsidP="006C68C2">
      <w:pPr>
        <w:pStyle w:val="a0"/>
      </w:pPr>
      <w:bookmarkStart w:id="1" w:name="_Ref404690105"/>
      <w:r w:rsidRPr="00BC52AB">
        <w:t>Для начала работы с Системой необходимо выполнить следующую последовательность действий:</w:t>
      </w:r>
    </w:p>
    <w:p w14:paraId="20C7F0C1" w14:textId="77777777" w:rsidR="006C68C2" w:rsidRPr="00BC52AB" w:rsidRDefault="006C68C2" w:rsidP="00DA69EF">
      <w:pPr>
        <w:pStyle w:val="-"/>
        <w:numPr>
          <w:ilvl w:val="0"/>
          <w:numId w:val="46"/>
        </w:numPr>
      </w:pPr>
      <w:r w:rsidRPr="00BC52AB">
        <w:t>запустить интернет-обозреватель «Internet Explorer» двойным нажатием левой кнопки мыши на его ярлыке на рабочем столе или нажать на кнопку «Пуск» и в открывшемся меню выбрать пункт, соответствующий интернет</w:t>
      </w:r>
      <w:r w:rsidRPr="00BC52AB">
        <w:rPr>
          <w:b/>
        </w:rPr>
        <w:t>-</w:t>
      </w:r>
      <w:r w:rsidRPr="00BC52AB">
        <w:t>обозревателю «Internet Explorer»;</w:t>
      </w:r>
    </w:p>
    <w:p w14:paraId="316BDE0D" w14:textId="77777777" w:rsidR="006C68C2" w:rsidRPr="00BC52AB" w:rsidRDefault="006C68C2" w:rsidP="00DA69EF">
      <w:pPr>
        <w:pStyle w:val="-"/>
        <w:numPr>
          <w:ilvl w:val="0"/>
          <w:numId w:val="46"/>
        </w:numPr>
      </w:pPr>
      <w:r w:rsidRPr="00BC52AB">
        <w:t xml:space="preserve">в адресной строке интернет-обозревателя ввести адрес: </w:t>
      </w:r>
      <w:hyperlink r:id="rId9" w:history="1">
        <w:r w:rsidRPr="00BC52AB">
          <w:rPr>
            <w:rStyle w:val="ab"/>
            <w:color w:val="auto"/>
          </w:rPr>
          <w:t>http://budget.gov.ru/lk</w:t>
        </w:r>
      </w:hyperlink>
      <w:r w:rsidRPr="00BC52AB">
        <w:t>;</w:t>
      </w:r>
    </w:p>
    <w:p w14:paraId="12326C92" w14:textId="03B99087" w:rsidR="002D0B16" w:rsidRPr="00BC52AB" w:rsidRDefault="002D0B16" w:rsidP="00DA69EF">
      <w:pPr>
        <w:pStyle w:val="-"/>
        <w:numPr>
          <w:ilvl w:val="0"/>
          <w:numId w:val="46"/>
        </w:numPr>
      </w:pPr>
      <w:r w:rsidRPr="00BC52AB">
        <w:t>на странице Единого портала бюджетной системы необходимо нажать на кнопку «Переход к подсистеме «Бюджетное планирование» (</w:t>
      </w:r>
      <w:r w:rsidR="004E3EF9" w:rsidRPr="00BC52AB">
        <w:fldChar w:fldCharType="begin"/>
      </w:r>
      <w:r w:rsidRPr="00BC52AB">
        <w:instrText xml:space="preserve"> REF _Ref450750216 \h </w:instrText>
      </w:r>
      <w:r w:rsidR="004E3EF9" w:rsidRPr="00BC52AB">
        <w:fldChar w:fldCharType="separate"/>
      </w:r>
      <w:r w:rsidR="00C757E3" w:rsidRPr="00BC52AB">
        <w:t>Рисунок </w:t>
      </w:r>
      <w:r w:rsidR="00C757E3">
        <w:rPr>
          <w:noProof/>
        </w:rPr>
        <w:t>1</w:t>
      </w:r>
      <w:r w:rsidR="004E3EF9" w:rsidRPr="00BC52AB">
        <w:fldChar w:fldCharType="end"/>
      </w:r>
      <w:r w:rsidRPr="00BC52AB">
        <w:t>);</w:t>
      </w:r>
    </w:p>
    <w:p w14:paraId="337BDA55" w14:textId="77777777" w:rsidR="006C68C2" w:rsidRPr="00BC52AB" w:rsidRDefault="006C68C2" w:rsidP="006C68C2">
      <w:pPr>
        <w:pStyle w:val="af"/>
      </w:pPr>
      <w:r w:rsidRPr="00BC52AB">
        <w:rPr>
          <w:lang w:val="ru-RU" w:eastAsia="ru-RU"/>
        </w:rPr>
        <w:drawing>
          <wp:inline distT="0" distB="0" distL="0" distR="0" wp14:anchorId="0CAD2E6B" wp14:editId="6ADA69F4">
            <wp:extent cx="6116320" cy="3157220"/>
            <wp:effectExtent l="0" t="0" r="0" b="508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6320" cy="3157220"/>
                    </a:xfrm>
                    <a:prstGeom prst="rect">
                      <a:avLst/>
                    </a:prstGeom>
                    <a:noFill/>
                    <a:ln>
                      <a:noFill/>
                    </a:ln>
                  </pic:spPr>
                </pic:pic>
              </a:graphicData>
            </a:graphic>
          </wp:inline>
        </w:drawing>
      </w:r>
    </w:p>
    <w:p w14:paraId="3173B8AF" w14:textId="77777777" w:rsidR="006C68C2" w:rsidRPr="00BC52AB" w:rsidRDefault="006C68C2" w:rsidP="006C68C2">
      <w:pPr>
        <w:pStyle w:val="af0"/>
      </w:pPr>
      <w:bookmarkStart w:id="2" w:name="_Ref450750216"/>
      <w:bookmarkStart w:id="3" w:name="_Ref449652253"/>
      <w:r w:rsidRPr="00BC52AB">
        <w:t>Рисунок</w:t>
      </w:r>
      <w:r w:rsidR="002D0B16" w:rsidRPr="00BC52AB">
        <w:t> </w:t>
      </w:r>
      <w:r w:rsidR="004E3EF9" w:rsidRPr="00BC52AB">
        <w:fldChar w:fldCharType="begin"/>
      </w:r>
      <w:r w:rsidR="00EC4F88" w:rsidRPr="00BC52AB">
        <w:instrText xml:space="preserve"> SEQ Рисунок \* ARABIC </w:instrText>
      </w:r>
      <w:r w:rsidR="004E3EF9" w:rsidRPr="00BC52AB">
        <w:fldChar w:fldCharType="separate"/>
      </w:r>
      <w:r w:rsidR="00C757E3">
        <w:rPr>
          <w:noProof/>
        </w:rPr>
        <w:t>1</w:t>
      </w:r>
      <w:r w:rsidR="004E3EF9" w:rsidRPr="00BC52AB">
        <w:rPr>
          <w:noProof/>
        </w:rPr>
        <w:fldChar w:fldCharType="end"/>
      </w:r>
      <w:bookmarkEnd w:id="2"/>
      <w:r w:rsidRPr="00BC52AB">
        <w:t>. Единый портал бюджетной системы</w:t>
      </w:r>
      <w:bookmarkEnd w:id="3"/>
    </w:p>
    <w:p w14:paraId="3F80E831" w14:textId="00EA348F" w:rsidR="006C68C2" w:rsidRPr="00BC52AB" w:rsidRDefault="006C68C2" w:rsidP="006C68C2">
      <w:pPr>
        <w:pStyle w:val="a0"/>
      </w:pPr>
      <w:r w:rsidRPr="00BC52AB">
        <w:rPr>
          <w:b/>
        </w:rPr>
        <w:t>Примечание.</w:t>
      </w:r>
      <w:r w:rsidRPr="00BC52AB">
        <w:t xml:space="preserve"> Если переход к подсистеме «Бюджетное планирование» </w:t>
      </w:r>
      <w:r w:rsidR="00B55506" w:rsidRPr="00BC52AB">
        <w:t xml:space="preserve">не был </w:t>
      </w:r>
      <w:r w:rsidRPr="00BC52AB">
        <w:t xml:space="preserve">осуществлен, необходимо в адресной строке интернет-обозревателя ввести адрес: </w:t>
      </w:r>
      <w:hyperlink r:id="rId11" w:history="1">
        <w:r w:rsidRPr="00BC52AB">
          <w:rPr>
            <w:rStyle w:val="ab"/>
            <w:color w:val="auto"/>
          </w:rPr>
          <w:t>https://ssl.budgetplan.minfin.ru/http/BudgetPlan/</w:t>
        </w:r>
      </w:hyperlink>
      <w:r w:rsidRPr="00BC52AB">
        <w:t>.</w:t>
      </w:r>
    </w:p>
    <w:p w14:paraId="4F5878BD" w14:textId="718DD0D7" w:rsidR="002D0B16" w:rsidRPr="00BC52AB" w:rsidRDefault="00B55506" w:rsidP="00B840DC">
      <w:pPr>
        <w:pStyle w:val="-"/>
      </w:pPr>
      <w:r>
        <w:t xml:space="preserve">− </w:t>
      </w:r>
      <w:r w:rsidR="002D0B16" w:rsidRPr="00BC52AB">
        <w:t>в открывшемся окне нажать на кнопку «Вход по сертификату» (</w:t>
      </w:r>
      <w:r w:rsidR="004E3EF9" w:rsidRPr="00BC52AB">
        <w:fldChar w:fldCharType="begin"/>
      </w:r>
      <w:r w:rsidR="002D0B16" w:rsidRPr="00BC52AB">
        <w:instrText xml:space="preserve"> REF _Ref450928733 \h </w:instrText>
      </w:r>
      <w:r w:rsidR="004E3EF9" w:rsidRPr="00BC52AB">
        <w:fldChar w:fldCharType="separate"/>
      </w:r>
      <w:r w:rsidR="00C757E3" w:rsidRPr="00BC52AB">
        <w:t>Рисунок </w:t>
      </w:r>
      <w:r w:rsidR="00C757E3">
        <w:rPr>
          <w:noProof/>
        </w:rPr>
        <w:t>2</w:t>
      </w:r>
      <w:r w:rsidR="004E3EF9" w:rsidRPr="00BC52AB">
        <w:fldChar w:fldCharType="end"/>
      </w:r>
      <w:r w:rsidR="002D0B16" w:rsidRPr="00BC52AB">
        <w:t>).</w:t>
      </w:r>
      <w:r w:rsidR="009D1225">
        <w:t xml:space="preserve"> </w:t>
      </w:r>
    </w:p>
    <w:p w14:paraId="101CDBCE" w14:textId="77777777" w:rsidR="006C68C2" w:rsidRPr="00BC52AB" w:rsidRDefault="006C68C2" w:rsidP="006C68C2">
      <w:pPr>
        <w:pStyle w:val="af"/>
      </w:pPr>
      <w:r w:rsidRPr="00BC52AB">
        <w:rPr>
          <w:lang w:val="ru-RU" w:eastAsia="ru-RU"/>
        </w:rPr>
        <w:lastRenderedPageBreak/>
        <w:drawing>
          <wp:inline distT="0" distB="0" distL="0" distR="0" wp14:anchorId="581FA07D" wp14:editId="505CB626">
            <wp:extent cx="2208530" cy="1725295"/>
            <wp:effectExtent l="0" t="0" r="1270" b="825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l="30128" t="19498" r="32854" b="38982"/>
                    <a:stretch>
                      <a:fillRect/>
                    </a:stretch>
                  </pic:blipFill>
                  <pic:spPr bwMode="auto">
                    <a:xfrm>
                      <a:off x="0" y="0"/>
                      <a:ext cx="2208530" cy="1725295"/>
                    </a:xfrm>
                    <a:prstGeom prst="rect">
                      <a:avLst/>
                    </a:prstGeom>
                    <a:noFill/>
                    <a:ln>
                      <a:noFill/>
                    </a:ln>
                  </pic:spPr>
                </pic:pic>
              </a:graphicData>
            </a:graphic>
          </wp:inline>
        </w:drawing>
      </w:r>
    </w:p>
    <w:p w14:paraId="3E292BF4" w14:textId="77777777" w:rsidR="006C68C2" w:rsidRPr="00BC52AB" w:rsidRDefault="006C68C2" w:rsidP="006C68C2">
      <w:pPr>
        <w:pStyle w:val="af0"/>
      </w:pPr>
      <w:bookmarkStart w:id="4" w:name="_Ref450928733"/>
      <w:bookmarkStart w:id="5" w:name="_Ref449652235"/>
      <w:r w:rsidRPr="00BC52AB">
        <w:t>Рисунок</w:t>
      </w:r>
      <w:r w:rsidR="002D0B16" w:rsidRPr="00BC52AB">
        <w:t> </w:t>
      </w:r>
      <w:r w:rsidR="004E3EF9" w:rsidRPr="00BC52AB">
        <w:fldChar w:fldCharType="begin"/>
      </w:r>
      <w:r w:rsidR="00EC4F88" w:rsidRPr="00BC52AB">
        <w:instrText xml:space="preserve"> SEQ Рисунок \* ARABIC </w:instrText>
      </w:r>
      <w:r w:rsidR="004E3EF9" w:rsidRPr="00BC52AB">
        <w:fldChar w:fldCharType="separate"/>
      </w:r>
      <w:r w:rsidR="00C757E3">
        <w:rPr>
          <w:noProof/>
        </w:rPr>
        <w:t>2</w:t>
      </w:r>
      <w:r w:rsidR="004E3EF9" w:rsidRPr="00BC52AB">
        <w:rPr>
          <w:noProof/>
        </w:rPr>
        <w:fldChar w:fldCharType="end"/>
      </w:r>
      <w:bookmarkEnd w:id="4"/>
      <w:r w:rsidRPr="00BC52AB">
        <w:t xml:space="preserve">. </w:t>
      </w:r>
      <w:bookmarkEnd w:id="5"/>
      <w:r w:rsidRPr="00BC52AB">
        <w:t>Кнопка «Вход по сертификату»</w:t>
      </w:r>
    </w:p>
    <w:p w14:paraId="4C87F95F" w14:textId="77777777" w:rsidR="006C68C2" w:rsidRPr="00BC52AB" w:rsidRDefault="006C68C2" w:rsidP="006C68C2">
      <w:pPr>
        <w:pStyle w:val="a0"/>
      </w:pPr>
      <w:r w:rsidRPr="00BC52AB">
        <w:t>После выбора метода аутентификации «Вход по сертификату» Система автоматически запрашивает сертификат ключа проверки электронной подписи и пин-код сертификата, затем осуществляется поиск пользователя-владельца сертификата, и происходит открытие главного окна Системы.</w:t>
      </w:r>
    </w:p>
    <w:p w14:paraId="1776812A" w14:textId="3A023477" w:rsidR="002D0B16" w:rsidRPr="00BC52AB" w:rsidRDefault="002D0B16" w:rsidP="006C68C2">
      <w:pPr>
        <w:pStyle w:val="a0"/>
      </w:pPr>
      <w:r w:rsidRPr="00BC52AB">
        <w:t>После выбора логина необходимо нажать на кнопку «Войти» (</w:t>
      </w:r>
      <w:r w:rsidR="004E3EF9" w:rsidRPr="00BC52AB">
        <w:fldChar w:fldCharType="begin"/>
      </w:r>
      <w:r w:rsidRPr="00BC52AB">
        <w:instrText xml:space="preserve"> REF _Ref450928739 \h </w:instrText>
      </w:r>
      <w:r w:rsidR="004E3EF9" w:rsidRPr="00BC52AB">
        <w:fldChar w:fldCharType="separate"/>
      </w:r>
      <w:r w:rsidR="00C757E3" w:rsidRPr="00BC52AB">
        <w:t xml:space="preserve">Рисунок </w:t>
      </w:r>
      <w:r w:rsidR="00C757E3">
        <w:rPr>
          <w:noProof/>
        </w:rPr>
        <w:t>3</w:t>
      </w:r>
      <w:r w:rsidR="004E3EF9" w:rsidRPr="00BC52AB">
        <w:fldChar w:fldCharType="end"/>
      </w:r>
      <w:r w:rsidRPr="00BC52AB">
        <w:t>).</w:t>
      </w:r>
    </w:p>
    <w:p w14:paraId="3845DEF5" w14:textId="77777777" w:rsidR="006C68C2" w:rsidRPr="00BC52AB" w:rsidRDefault="006C68C2" w:rsidP="006C68C2">
      <w:pPr>
        <w:pStyle w:val="af"/>
      </w:pPr>
      <w:r w:rsidRPr="00BC52AB">
        <w:rPr>
          <w:lang w:val="ru-RU" w:eastAsia="ru-RU"/>
        </w:rPr>
        <w:drawing>
          <wp:inline distT="0" distB="0" distL="0" distR="0" wp14:anchorId="0FC4A860" wp14:editId="067C12D1">
            <wp:extent cx="2225675" cy="1673225"/>
            <wp:effectExtent l="0" t="0" r="3175" b="317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l="29488" t="31509" r="33012" b="28012"/>
                    <a:stretch>
                      <a:fillRect/>
                    </a:stretch>
                  </pic:blipFill>
                  <pic:spPr bwMode="auto">
                    <a:xfrm>
                      <a:off x="0" y="0"/>
                      <a:ext cx="2225675" cy="1673225"/>
                    </a:xfrm>
                    <a:prstGeom prst="rect">
                      <a:avLst/>
                    </a:prstGeom>
                    <a:noFill/>
                    <a:ln>
                      <a:noFill/>
                    </a:ln>
                  </pic:spPr>
                </pic:pic>
              </a:graphicData>
            </a:graphic>
          </wp:inline>
        </w:drawing>
      </w:r>
    </w:p>
    <w:p w14:paraId="6B872768" w14:textId="77777777" w:rsidR="006C68C2" w:rsidRPr="00BC52AB" w:rsidRDefault="006C68C2" w:rsidP="006C68C2">
      <w:pPr>
        <w:pStyle w:val="af0"/>
      </w:pPr>
      <w:bookmarkStart w:id="6" w:name="_Ref450928739"/>
      <w:bookmarkStart w:id="7" w:name="_Ref449652217"/>
      <w:r w:rsidRPr="00BC52AB">
        <w:t xml:space="preserve">Рисунок </w:t>
      </w:r>
      <w:r w:rsidR="004E3EF9" w:rsidRPr="00BC52AB">
        <w:fldChar w:fldCharType="begin"/>
      </w:r>
      <w:r w:rsidR="00EC4F88" w:rsidRPr="00BC52AB">
        <w:instrText xml:space="preserve"> SEQ Рисунок \* ARABIC </w:instrText>
      </w:r>
      <w:r w:rsidR="004E3EF9" w:rsidRPr="00BC52AB">
        <w:fldChar w:fldCharType="separate"/>
      </w:r>
      <w:r w:rsidR="00C757E3">
        <w:rPr>
          <w:noProof/>
        </w:rPr>
        <w:t>3</w:t>
      </w:r>
      <w:r w:rsidR="004E3EF9" w:rsidRPr="00BC52AB">
        <w:rPr>
          <w:noProof/>
        </w:rPr>
        <w:fldChar w:fldCharType="end"/>
      </w:r>
      <w:bookmarkEnd w:id="6"/>
      <w:r w:rsidRPr="00BC52AB">
        <w:t xml:space="preserve">. </w:t>
      </w:r>
      <w:bookmarkEnd w:id="7"/>
      <w:r w:rsidRPr="00BC52AB">
        <w:t>Кнопка «Войти»</w:t>
      </w:r>
    </w:p>
    <w:p w14:paraId="3AFFA8C8" w14:textId="77777777" w:rsidR="006C68C2" w:rsidRPr="00BC52AB" w:rsidRDefault="006C68C2" w:rsidP="006C68C2">
      <w:pPr>
        <w:pStyle w:val="a0"/>
      </w:pPr>
      <w:r w:rsidRPr="00BC52AB">
        <w:rPr>
          <w:b/>
        </w:rPr>
        <w:t>Примечание.</w:t>
      </w:r>
      <w:r w:rsidRPr="00BC52AB">
        <w:t xml:space="preserve"> Если различные пользователи используют для авторизации один сертификат (например, одно уполномоченное лицо имеет различные роли), то Система предложит выбрать конкретного пользователя.</w:t>
      </w:r>
    </w:p>
    <w:p w14:paraId="7CFADEFD" w14:textId="7A7C14A6" w:rsidR="002D0B16" w:rsidRPr="00BC52AB" w:rsidRDefault="002D0B16" w:rsidP="002D0B16">
      <w:pPr>
        <w:pStyle w:val="a0"/>
      </w:pPr>
      <w:r w:rsidRPr="00BC52AB">
        <w:t>В результате откроется главное окно Системы (</w:t>
      </w:r>
      <w:r w:rsidR="009E2C72" w:rsidRPr="00BC52AB">
        <w:fldChar w:fldCharType="begin"/>
      </w:r>
      <w:r w:rsidR="009E2C72" w:rsidRPr="00BC52AB">
        <w:instrText xml:space="preserve"> REF _Ref404670057 \h  \* MERGEFORMAT </w:instrText>
      </w:r>
      <w:r w:rsidR="009E2C72" w:rsidRPr="00BC52AB">
        <w:fldChar w:fldCharType="separate"/>
      </w:r>
      <w:r w:rsidR="00C757E3" w:rsidRPr="00BC52AB">
        <w:t>Рисунок </w:t>
      </w:r>
      <w:r w:rsidR="00C757E3">
        <w:t>4</w:t>
      </w:r>
      <w:r w:rsidR="009E2C72" w:rsidRPr="00BC52AB">
        <w:fldChar w:fldCharType="end"/>
      </w:r>
      <w:r w:rsidRPr="00BC52AB">
        <w:t>).</w:t>
      </w:r>
    </w:p>
    <w:p w14:paraId="3F49840D" w14:textId="77777777" w:rsidR="006C68C2" w:rsidRPr="00BC52AB" w:rsidRDefault="006C68C2" w:rsidP="006C68C2">
      <w:pPr>
        <w:pStyle w:val="af"/>
      </w:pPr>
      <w:r w:rsidRPr="00BC52AB">
        <w:rPr>
          <w:lang w:val="ru-RU" w:eastAsia="ru-RU"/>
        </w:rPr>
        <w:lastRenderedPageBreak/>
        <w:drawing>
          <wp:inline distT="0" distB="0" distL="0" distR="0" wp14:anchorId="60EA8848" wp14:editId="207B2061">
            <wp:extent cx="5417185" cy="2777490"/>
            <wp:effectExtent l="0" t="0" r="0" b="381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7185" cy="2777490"/>
                    </a:xfrm>
                    <a:prstGeom prst="rect">
                      <a:avLst/>
                    </a:prstGeom>
                    <a:noFill/>
                    <a:ln>
                      <a:noFill/>
                    </a:ln>
                  </pic:spPr>
                </pic:pic>
              </a:graphicData>
            </a:graphic>
          </wp:inline>
        </w:drawing>
      </w:r>
    </w:p>
    <w:p w14:paraId="025BAF2F" w14:textId="77777777" w:rsidR="006C68C2" w:rsidRPr="00BC52AB" w:rsidRDefault="006C68C2" w:rsidP="006C68C2">
      <w:pPr>
        <w:pStyle w:val="af0"/>
      </w:pPr>
      <w:bookmarkStart w:id="8" w:name="_Ref404670057"/>
      <w:r w:rsidRPr="00BC52AB">
        <w:t>Рисунок </w:t>
      </w:r>
      <w:r w:rsidR="004E3EF9" w:rsidRPr="00BC52AB">
        <w:fldChar w:fldCharType="begin"/>
      </w:r>
      <w:r w:rsidR="00EC4F88" w:rsidRPr="00BC52AB">
        <w:instrText xml:space="preserve"> SEQ Рисунок \* ARABIC </w:instrText>
      </w:r>
      <w:r w:rsidR="004E3EF9" w:rsidRPr="00BC52AB">
        <w:fldChar w:fldCharType="separate"/>
      </w:r>
      <w:r w:rsidR="00C757E3">
        <w:rPr>
          <w:noProof/>
        </w:rPr>
        <w:t>4</w:t>
      </w:r>
      <w:r w:rsidR="004E3EF9" w:rsidRPr="00BC52AB">
        <w:rPr>
          <w:noProof/>
        </w:rPr>
        <w:fldChar w:fldCharType="end"/>
      </w:r>
      <w:bookmarkEnd w:id="8"/>
      <w:r w:rsidRPr="00BC52AB">
        <w:t>. Главное окно Системы</w:t>
      </w:r>
    </w:p>
    <w:bookmarkEnd w:id="1"/>
    <w:p w14:paraId="125C43FE" w14:textId="77777777" w:rsidR="006C68C2" w:rsidRPr="00BC52AB" w:rsidRDefault="006C68C2" w:rsidP="006C68C2">
      <w:pPr>
        <w:pStyle w:val="a0"/>
      </w:pPr>
      <w:r w:rsidRPr="00BC52AB">
        <w:t>Для выхода из Системы необходимо нажать на кнопку «Выйти» в правом верхнем углу страницы.</w:t>
      </w:r>
    </w:p>
    <w:p w14:paraId="77BBC399" w14:textId="77777777" w:rsidR="00182CBC" w:rsidRPr="002D0B16" w:rsidRDefault="00182CBC" w:rsidP="00182CBC">
      <w:pPr>
        <w:pStyle w:val="1"/>
      </w:pPr>
      <w:bookmarkStart w:id="9" w:name="_Toc470169952"/>
      <w:bookmarkStart w:id="10" w:name="_Toc487454784"/>
      <w:bookmarkStart w:id="11" w:name="_Toc488428395"/>
      <w:bookmarkStart w:id="12" w:name="_Toc490063539"/>
      <w:bookmarkStart w:id="13" w:name="_Ref470128775"/>
      <w:bookmarkStart w:id="14" w:name="_Toc470803427"/>
      <w:r w:rsidRPr="0060486F">
        <w:lastRenderedPageBreak/>
        <w:t xml:space="preserve">Создание </w:t>
      </w:r>
      <w:r w:rsidRPr="00FB05CB">
        <w:t>настроек</w:t>
      </w:r>
      <w:bookmarkEnd w:id="9"/>
      <w:bookmarkEnd w:id="10"/>
      <w:bookmarkEnd w:id="11"/>
      <w:bookmarkEnd w:id="12"/>
    </w:p>
    <w:p w14:paraId="794BC169" w14:textId="60137E15" w:rsidR="00182CBC" w:rsidRDefault="00182CBC" w:rsidP="00182CBC">
      <w:pPr>
        <w:pStyle w:val="20"/>
        <w:rPr>
          <w:lang w:eastAsia="ru-RU"/>
        </w:rPr>
      </w:pPr>
      <w:bookmarkStart w:id="15" w:name="_Toc487454785"/>
      <w:bookmarkStart w:id="16" w:name="_Toc488428396"/>
      <w:bookmarkStart w:id="17" w:name="_Toc490063540"/>
      <w:r w:rsidRPr="009B7B74">
        <w:rPr>
          <w:lang w:eastAsia="ru-RU"/>
        </w:rPr>
        <w:t xml:space="preserve">Создание настроек по работе </w:t>
      </w:r>
      <w:r>
        <w:rPr>
          <w:lang w:eastAsia="ru-RU"/>
        </w:rPr>
        <w:t xml:space="preserve">получателей </w:t>
      </w:r>
      <w:r w:rsidRPr="009B7B74">
        <w:rPr>
          <w:lang w:eastAsia="ru-RU"/>
        </w:rPr>
        <w:t xml:space="preserve">бюджетных средств в </w:t>
      </w:r>
      <w:bookmarkEnd w:id="15"/>
      <w:bookmarkEnd w:id="16"/>
      <w:r w:rsidR="008C6FDC">
        <w:rPr>
          <w:lang w:eastAsia="ru-RU"/>
        </w:rPr>
        <w:t>реестре «Предложения на закупки» и «КБК на закупки»</w:t>
      </w:r>
      <w:bookmarkEnd w:id="17"/>
    </w:p>
    <w:p w14:paraId="5F36966D" w14:textId="16DEBEC2" w:rsidR="00182CBC" w:rsidRPr="009B7B74" w:rsidRDefault="00182CBC" w:rsidP="00182CBC">
      <w:pPr>
        <w:pStyle w:val="a0"/>
        <w:rPr>
          <w:lang w:eastAsia="ru-RU"/>
        </w:rPr>
      </w:pPr>
      <w:r w:rsidRPr="009B7B74">
        <w:rPr>
          <w:lang w:eastAsia="ru-RU"/>
        </w:rPr>
        <w:t xml:space="preserve">Создание настроек по работе </w:t>
      </w:r>
      <w:r>
        <w:rPr>
          <w:lang w:eastAsia="ru-RU"/>
        </w:rPr>
        <w:t>получателей</w:t>
      </w:r>
      <w:r w:rsidR="00C40790">
        <w:rPr>
          <w:lang w:eastAsia="ru-RU"/>
        </w:rPr>
        <w:t xml:space="preserve"> бюджетных средств </w:t>
      </w:r>
      <w:r>
        <w:rPr>
          <w:lang w:eastAsia="ru-RU"/>
        </w:rPr>
        <w:t xml:space="preserve">с </w:t>
      </w:r>
      <w:r w:rsidRPr="00E62070">
        <w:rPr>
          <w:lang w:eastAsia="ru-RU"/>
        </w:rPr>
        <w:t>документа</w:t>
      </w:r>
      <w:r>
        <w:rPr>
          <w:lang w:eastAsia="ru-RU"/>
        </w:rPr>
        <w:t>ми</w:t>
      </w:r>
      <w:r w:rsidRPr="00E62070">
        <w:rPr>
          <w:lang w:eastAsia="ru-RU"/>
        </w:rPr>
        <w:t xml:space="preserve"> «Предложения на закупку» и «КБК на закупку»</w:t>
      </w:r>
      <w:r>
        <w:rPr>
          <w:lang w:eastAsia="ru-RU"/>
        </w:rPr>
        <w:t xml:space="preserve"> осуществляется в реестре </w:t>
      </w:r>
      <w:r w:rsidRPr="0060486F">
        <w:t>«Настройки ГРБС»</w:t>
      </w:r>
      <w:r>
        <w:t>.</w:t>
      </w:r>
    </w:p>
    <w:p w14:paraId="4C35B60E" w14:textId="77777777" w:rsidR="00182CBC" w:rsidRDefault="00182CBC" w:rsidP="00182CBC">
      <w:pPr>
        <w:pStyle w:val="a0"/>
      </w:pPr>
      <w:r w:rsidRPr="0060486F">
        <w:t xml:space="preserve">Для перехода к настройкам необходимо в главном окне Системы выбрать вкладку «Меню» (1), в открывшейся колонке выбрать раздел </w:t>
      </w:r>
      <w:r>
        <w:t>«Управление закупками</w:t>
      </w:r>
      <w:r w:rsidRPr="0060486F">
        <w:t>» (2) и открыть подраздел «Настройки ГРБС» (3) одним нажатием левой кнопки мыши</w:t>
      </w:r>
      <w:r>
        <w:t xml:space="preserve"> (</w:t>
      </w:r>
      <w:r>
        <w:fldChar w:fldCharType="begin"/>
      </w:r>
      <w:r>
        <w:instrText xml:space="preserve"> REF _Ref469068454 \h </w:instrText>
      </w:r>
      <w:r>
        <w:fldChar w:fldCharType="separate"/>
      </w:r>
      <w:r w:rsidR="00C757E3">
        <w:t>Рисунок </w:t>
      </w:r>
      <w:r w:rsidR="00C757E3">
        <w:rPr>
          <w:noProof/>
        </w:rPr>
        <w:t>5</w:t>
      </w:r>
      <w:r>
        <w:fldChar w:fldCharType="end"/>
      </w:r>
      <w:r>
        <w:t>).</w:t>
      </w:r>
    </w:p>
    <w:p w14:paraId="4396047D" w14:textId="4BD71FA5" w:rsidR="00182CBC" w:rsidRPr="00DA69EF" w:rsidRDefault="00F3626F" w:rsidP="00182CBC">
      <w:pPr>
        <w:pStyle w:val="af"/>
        <w:rPr>
          <w:lang w:val="ru-RU"/>
        </w:rPr>
      </w:pPr>
      <w:r>
        <w:rPr>
          <w:lang w:val="ru-RU" w:eastAsia="ru-RU"/>
        </w:rPr>
        <w:drawing>
          <wp:inline distT="0" distB="0" distL="0" distR="0" wp14:anchorId="16E5EA44" wp14:editId="03BDDBEC">
            <wp:extent cx="6299835" cy="4236085"/>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4236085"/>
                    </a:xfrm>
                    <a:prstGeom prst="rect">
                      <a:avLst/>
                    </a:prstGeom>
                  </pic:spPr>
                </pic:pic>
              </a:graphicData>
            </a:graphic>
          </wp:inline>
        </w:drawing>
      </w:r>
    </w:p>
    <w:p w14:paraId="6D36FB3C" w14:textId="77777777" w:rsidR="00182CBC" w:rsidRDefault="00182CBC" w:rsidP="00182CBC">
      <w:pPr>
        <w:pStyle w:val="af0"/>
      </w:pPr>
      <w:bookmarkStart w:id="18" w:name="_Ref469068454"/>
      <w:r>
        <w:t>Рисунок </w:t>
      </w:r>
      <w:fldSimple w:instr=" SEQ Рисунок \* ARABIC ">
        <w:r w:rsidR="00C757E3">
          <w:rPr>
            <w:noProof/>
          </w:rPr>
          <w:t>5</w:t>
        </w:r>
      </w:fldSimple>
      <w:bookmarkEnd w:id="18"/>
      <w:r>
        <w:t xml:space="preserve">. </w:t>
      </w:r>
      <w:r w:rsidRPr="00A32979">
        <w:t>Переход в подраздел «</w:t>
      </w:r>
      <w:r>
        <w:t>Настройки ГРБС</w:t>
      </w:r>
      <w:r w:rsidRPr="00A32979">
        <w:t>»</w:t>
      </w:r>
    </w:p>
    <w:p w14:paraId="7151261A" w14:textId="45B2BCEC" w:rsidR="00182CBC" w:rsidRDefault="00182CBC" w:rsidP="00182CBC">
      <w:pPr>
        <w:pStyle w:val="a0"/>
      </w:pPr>
      <w:r>
        <w:lastRenderedPageBreak/>
        <w:t>В результате откроется подраздел «Настройки ГРБС»</w:t>
      </w:r>
      <w:r w:rsidR="00894EF8">
        <w:t>, в котором необходимо перейти во вкладку «Работа в реестре «Предложения на закупки» и «КБК на закупки»</w:t>
      </w:r>
      <w:r>
        <w:t xml:space="preserve"> (</w:t>
      </w:r>
      <w:r>
        <w:fldChar w:fldCharType="begin"/>
      </w:r>
      <w:r>
        <w:instrText xml:space="preserve"> REF _Ref469068460 \h </w:instrText>
      </w:r>
      <w:r>
        <w:fldChar w:fldCharType="separate"/>
      </w:r>
      <w:r w:rsidR="00C757E3">
        <w:t>Рисунок </w:t>
      </w:r>
      <w:r w:rsidR="00C757E3">
        <w:rPr>
          <w:noProof/>
        </w:rPr>
        <w:t>6</w:t>
      </w:r>
      <w:r>
        <w:fldChar w:fldCharType="end"/>
      </w:r>
      <w:r>
        <w:t>).</w:t>
      </w:r>
    </w:p>
    <w:p w14:paraId="512FB6A5" w14:textId="3F7B2300" w:rsidR="00182CBC" w:rsidRDefault="00894EF8" w:rsidP="00182CBC">
      <w:pPr>
        <w:pStyle w:val="af"/>
      </w:pPr>
      <w:r>
        <w:rPr>
          <w:lang w:val="ru-RU" w:eastAsia="ru-RU"/>
        </w:rPr>
        <w:drawing>
          <wp:inline distT="0" distB="0" distL="0" distR="0" wp14:anchorId="0FE229DA" wp14:editId="726C4AB6">
            <wp:extent cx="6152515" cy="3190875"/>
            <wp:effectExtent l="0" t="0" r="63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3190875"/>
                    </a:xfrm>
                    <a:prstGeom prst="rect">
                      <a:avLst/>
                    </a:prstGeom>
                  </pic:spPr>
                </pic:pic>
              </a:graphicData>
            </a:graphic>
          </wp:inline>
        </w:drawing>
      </w:r>
    </w:p>
    <w:p w14:paraId="2E7EB3E1" w14:textId="38349B95" w:rsidR="00182CBC" w:rsidRDefault="00182CBC" w:rsidP="00182CBC">
      <w:pPr>
        <w:pStyle w:val="af0"/>
      </w:pPr>
      <w:bookmarkStart w:id="19" w:name="_Ref469068460"/>
      <w:r>
        <w:t>Рисунок </w:t>
      </w:r>
      <w:fldSimple w:instr=" SEQ Рисунок \* ARABIC ">
        <w:r w:rsidR="00C757E3">
          <w:rPr>
            <w:noProof/>
          </w:rPr>
          <w:t>6</w:t>
        </w:r>
      </w:fldSimple>
      <w:bookmarkEnd w:id="19"/>
      <w:r>
        <w:t>. Подраздел «Настройки ГРБС»</w:t>
      </w:r>
      <w:r w:rsidR="00894EF8">
        <w:t>, вкладка «Предложения на закупки» и «КБК на закупки»</w:t>
      </w:r>
    </w:p>
    <w:p w14:paraId="4DC793B5" w14:textId="77777777" w:rsidR="00182CBC" w:rsidRDefault="00182CBC" w:rsidP="00182CBC">
      <w:pPr>
        <w:pStyle w:val="a0"/>
      </w:pPr>
      <w:r w:rsidRPr="00654AC4">
        <w:t xml:space="preserve">Для работы с </w:t>
      </w:r>
      <w:r>
        <w:t>п</w:t>
      </w:r>
      <w:r w:rsidRPr="00F9626E">
        <w:t>одраздел</w:t>
      </w:r>
      <w:r>
        <w:t>ом</w:t>
      </w:r>
      <w:r w:rsidRPr="00F9626E">
        <w:t xml:space="preserve"> «Настройки ГРБС»</w:t>
      </w:r>
      <w:r>
        <w:t xml:space="preserve"> </w:t>
      </w:r>
      <w:r w:rsidRPr="00654AC4">
        <w:t>в Системе реализована панель инструментов, состоящая из следующих функциональных кнопок</w:t>
      </w:r>
      <w:r>
        <w:t xml:space="preserve"> (</w:t>
      </w:r>
      <w:r>
        <w:fldChar w:fldCharType="begin"/>
      </w:r>
      <w:r>
        <w:instrText xml:space="preserve"> REF _Ref470130788 \h </w:instrText>
      </w:r>
      <w:r>
        <w:fldChar w:fldCharType="separate"/>
      </w:r>
      <w:r w:rsidR="00C757E3">
        <w:t>Рисунок </w:t>
      </w:r>
      <w:r w:rsidR="00C757E3">
        <w:rPr>
          <w:noProof/>
        </w:rPr>
        <w:t>7</w:t>
      </w:r>
      <w:r>
        <w:fldChar w:fldCharType="end"/>
      </w:r>
      <w:r>
        <w:t>):</w:t>
      </w:r>
    </w:p>
    <w:p w14:paraId="7C7A5FD7" w14:textId="77777777" w:rsidR="00182CBC" w:rsidRPr="00B840DC" w:rsidRDefault="00182CBC" w:rsidP="00DA69EF">
      <w:pPr>
        <w:pStyle w:val="-"/>
      </w:pPr>
      <w:r w:rsidRPr="00B840DC">
        <w:t>«Обновить» (1) – обновление страницы;</w:t>
      </w:r>
    </w:p>
    <w:p w14:paraId="7DBBBA2E" w14:textId="77777777" w:rsidR="00182CBC" w:rsidRPr="00B840DC" w:rsidRDefault="00182CBC" w:rsidP="00DA69EF">
      <w:pPr>
        <w:pStyle w:val="-"/>
      </w:pPr>
      <w:r w:rsidRPr="00B840DC">
        <w:t>«Реестр» (2):</w:t>
      </w:r>
    </w:p>
    <w:p w14:paraId="45BC857D" w14:textId="6F6DD120" w:rsidR="00182CBC" w:rsidRDefault="00182CBC" w:rsidP="00B840DC">
      <w:pPr>
        <w:pStyle w:val="--"/>
      </w:pPr>
      <w:r w:rsidRPr="00F66737">
        <w:rPr>
          <w:i/>
        </w:rPr>
        <w:t>[</w:t>
      </w:r>
      <w:r w:rsidR="00B840DC" w:rsidRPr="00F66737">
        <w:rPr>
          <w:i/>
        </w:rPr>
        <w:t>Версии/</w:t>
      </w:r>
      <w:r w:rsidRPr="00F66737">
        <w:rPr>
          <w:i/>
        </w:rPr>
        <w:t>Просмотр]</w:t>
      </w:r>
      <w:r w:rsidRPr="00B840DC">
        <w:t xml:space="preserve"> – просмотр версии документа;</w:t>
      </w:r>
    </w:p>
    <w:p w14:paraId="1B924950" w14:textId="53BF4D6B" w:rsidR="00E564BB" w:rsidRPr="00DA69EF" w:rsidRDefault="00E564BB" w:rsidP="00B840DC">
      <w:pPr>
        <w:pStyle w:val="--"/>
        <w:rPr>
          <w:i/>
        </w:rPr>
      </w:pPr>
      <w:r w:rsidRPr="00DA69EF">
        <w:rPr>
          <w:i/>
        </w:rPr>
        <w:t xml:space="preserve">[Просмотр истории </w:t>
      </w:r>
      <w:r>
        <w:rPr>
          <w:i/>
        </w:rPr>
        <w:t>изменений</w:t>
      </w:r>
      <w:r w:rsidRPr="00DA69EF">
        <w:rPr>
          <w:i/>
        </w:rPr>
        <w:t>]</w:t>
      </w:r>
      <w:r>
        <w:rPr>
          <w:i/>
        </w:rPr>
        <w:t xml:space="preserve"> –</w:t>
      </w:r>
      <w:r>
        <w:t xml:space="preserve"> просмотр истории изменений документа;</w:t>
      </w:r>
    </w:p>
    <w:p w14:paraId="6C59EBCB" w14:textId="77777777" w:rsidR="00182CBC" w:rsidRPr="00B840DC" w:rsidRDefault="00182CBC" w:rsidP="00DA69EF">
      <w:pPr>
        <w:pStyle w:val="-"/>
      </w:pPr>
      <w:r w:rsidRPr="00B840DC">
        <w:t>«Печать» (3):</w:t>
      </w:r>
    </w:p>
    <w:p w14:paraId="50B7AD5A" w14:textId="2C1B6EFC" w:rsidR="00182CBC" w:rsidRPr="00994DFD" w:rsidRDefault="00182CBC" w:rsidP="00B840DC">
      <w:pPr>
        <w:pStyle w:val="--"/>
      </w:pPr>
      <w:r w:rsidRPr="00F66737">
        <w:rPr>
          <w:i/>
        </w:rPr>
        <w:t>[Печать реестра]</w:t>
      </w:r>
      <w:r w:rsidRPr="00604478">
        <w:t xml:space="preserve"> </w:t>
      </w:r>
      <w:r w:rsidRPr="00994DFD">
        <w:t xml:space="preserve">– </w:t>
      </w:r>
      <w:r w:rsidR="00F66737" w:rsidRPr="00F66737">
        <w:t xml:space="preserve">формирование печатной формы реестра на </w:t>
      </w:r>
      <w:r w:rsidR="00DB25CD">
        <w:t xml:space="preserve">рабочую </w:t>
      </w:r>
      <w:r w:rsidR="00F66737" w:rsidRPr="00F66737">
        <w:t xml:space="preserve">станцию пользователя с расширением </w:t>
      </w:r>
      <w:r w:rsidR="00F66737" w:rsidRPr="00F66737">
        <w:rPr>
          <w:b/>
        </w:rPr>
        <w:t>*.xls</w:t>
      </w:r>
      <w:r w:rsidRPr="00B840DC">
        <w:t>;</w:t>
      </w:r>
    </w:p>
    <w:p w14:paraId="31823109" w14:textId="77777777" w:rsidR="00182CBC" w:rsidRPr="00604478" w:rsidRDefault="00182CBC" w:rsidP="00DA69EF">
      <w:pPr>
        <w:pStyle w:val="-"/>
        <w:rPr>
          <w:i/>
        </w:rPr>
      </w:pPr>
      <w:r>
        <w:t>«Дата актуальности» (4) – отображение реестра на дату актуальности.</w:t>
      </w:r>
    </w:p>
    <w:p w14:paraId="6A9FE9DA" w14:textId="2E3856B9" w:rsidR="00182CBC" w:rsidRPr="0087038A" w:rsidRDefault="00404A83" w:rsidP="00182CBC">
      <w:pPr>
        <w:pStyle w:val="af"/>
        <w:rPr>
          <w:lang w:val="ru-RU" w:eastAsia="ru-RU"/>
        </w:rPr>
      </w:pPr>
      <w:r>
        <w:rPr>
          <w:lang w:val="ru-RU" w:eastAsia="ru-RU"/>
        </w:rPr>
        <w:lastRenderedPageBreak/>
        <w:drawing>
          <wp:inline distT="0" distB="0" distL="0" distR="0" wp14:anchorId="26646415" wp14:editId="7460520B">
            <wp:extent cx="6152515" cy="3211195"/>
            <wp:effectExtent l="0" t="0" r="635"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52515" cy="3211195"/>
                    </a:xfrm>
                    <a:prstGeom prst="rect">
                      <a:avLst/>
                    </a:prstGeom>
                  </pic:spPr>
                </pic:pic>
              </a:graphicData>
            </a:graphic>
          </wp:inline>
        </w:drawing>
      </w:r>
    </w:p>
    <w:p w14:paraId="13DB4A42" w14:textId="3A9421A3" w:rsidR="00182CBC" w:rsidRPr="00404A83" w:rsidRDefault="00182CBC" w:rsidP="00182CBC">
      <w:pPr>
        <w:pStyle w:val="aff7"/>
      </w:pPr>
      <w:bookmarkStart w:id="20" w:name="_Ref470130788"/>
      <w:r>
        <w:t>Рисунок </w:t>
      </w:r>
      <w:r>
        <w:fldChar w:fldCharType="begin"/>
      </w:r>
      <w:r>
        <w:instrText xml:space="preserve"> SEQ Рисунок \* ARABIC </w:instrText>
      </w:r>
      <w:r>
        <w:fldChar w:fldCharType="separate"/>
      </w:r>
      <w:r w:rsidR="00C757E3">
        <w:t>7</w:t>
      </w:r>
      <w:r>
        <w:fldChar w:fldCharType="end"/>
      </w:r>
      <w:bookmarkEnd w:id="20"/>
      <w:r>
        <w:t xml:space="preserve">. </w:t>
      </w:r>
      <w:r w:rsidRPr="0087038A">
        <w:t>Функциональные кнопки подраздела «Настройки ГРБС»</w:t>
      </w:r>
      <w:r w:rsidR="00404A83">
        <w:t>, вкладки</w:t>
      </w:r>
      <w:r w:rsidR="00404A83" w:rsidRPr="00404A83">
        <w:t xml:space="preserve"> </w:t>
      </w:r>
      <w:r w:rsidR="00404A83">
        <w:t>«Предложения на закупки» и «КБК на закупки»</w:t>
      </w:r>
    </w:p>
    <w:p w14:paraId="7EEE0FEC" w14:textId="77777777" w:rsidR="00182CBC" w:rsidRDefault="00182CBC" w:rsidP="00D949C5">
      <w:pPr>
        <w:pStyle w:val="3"/>
      </w:pPr>
      <w:bookmarkStart w:id="21" w:name="_Toc470169953"/>
      <w:bookmarkStart w:id="22" w:name="_Toc487454786"/>
      <w:bookmarkStart w:id="23" w:name="_Ref488427145"/>
      <w:r>
        <w:t>Добавление н</w:t>
      </w:r>
      <w:r w:rsidRPr="002D0B16">
        <w:rPr>
          <w:rFonts w:hint="eastAsia"/>
        </w:rPr>
        <w:t>астройк</w:t>
      </w:r>
      <w:r>
        <w:t>и</w:t>
      </w:r>
      <w:bookmarkEnd w:id="21"/>
      <w:bookmarkEnd w:id="22"/>
      <w:bookmarkEnd w:id="23"/>
    </w:p>
    <w:p w14:paraId="2A2D9838" w14:textId="309A1690" w:rsidR="00337DE2" w:rsidRPr="00337DE2" w:rsidRDefault="00337DE2" w:rsidP="00337DE2">
      <w:pPr>
        <w:pStyle w:val="a0"/>
      </w:pPr>
      <w:r w:rsidRPr="00337DE2">
        <w:t xml:space="preserve">Добавление настройки осуществляется </w:t>
      </w:r>
      <w:r w:rsidRPr="00337DE2">
        <w:rPr>
          <w:bCs/>
        </w:rPr>
        <w:t xml:space="preserve">пользователем ГРБС с ролью </w:t>
      </w:r>
      <w:r w:rsidRPr="00337DE2">
        <w:t>«</w:t>
      </w:r>
      <w:r w:rsidRPr="00337DE2">
        <w:rPr>
          <w:lang w:eastAsia="zh-CN"/>
        </w:rPr>
        <w:t>Принятие планов закупок (Ввод данных)».</w:t>
      </w:r>
    </w:p>
    <w:p w14:paraId="09565038" w14:textId="77777777" w:rsidR="00182CBC" w:rsidRPr="00FA1B6A" w:rsidRDefault="00182CBC" w:rsidP="00D949C5">
      <w:pPr>
        <w:pStyle w:val="3"/>
      </w:pPr>
      <w:bookmarkStart w:id="24" w:name="_Toc470169955"/>
      <w:bookmarkStart w:id="25" w:name="_Toc487454787"/>
      <w:r w:rsidRPr="00FA1B6A">
        <w:rPr>
          <w:rFonts w:hint="eastAsia"/>
        </w:rPr>
        <w:t>Редактирование</w:t>
      </w:r>
      <w:r w:rsidRPr="00FA1B6A">
        <w:t xml:space="preserve"> </w:t>
      </w:r>
      <w:bookmarkEnd w:id="24"/>
      <w:r>
        <w:t>настройки</w:t>
      </w:r>
      <w:bookmarkEnd w:id="25"/>
    </w:p>
    <w:p w14:paraId="66199D3F" w14:textId="4133888E" w:rsidR="00337DE2" w:rsidRPr="00337DE2" w:rsidRDefault="0011120C" w:rsidP="00337DE2">
      <w:pPr>
        <w:pStyle w:val="a0"/>
      </w:pPr>
      <w:bookmarkStart w:id="26" w:name="_Toc470169956"/>
      <w:bookmarkStart w:id="27" w:name="_Toc487454788"/>
      <w:r>
        <w:t>Редактирование</w:t>
      </w:r>
      <w:r w:rsidRPr="00337DE2">
        <w:t xml:space="preserve"> </w:t>
      </w:r>
      <w:r w:rsidR="00337DE2" w:rsidRPr="00337DE2">
        <w:t xml:space="preserve">настройки осуществляется </w:t>
      </w:r>
      <w:r w:rsidR="00337DE2" w:rsidRPr="00337DE2">
        <w:rPr>
          <w:bCs/>
        </w:rPr>
        <w:t xml:space="preserve">пользователем ГРБС с ролью </w:t>
      </w:r>
      <w:r w:rsidR="00337DE2" w:rsidRPr="00337DE2">
        <w:t>«</w:t>
      </w:r>
      <w:r w:rsidR="00337DE2" w:rsidRPr="00337DE2">
        <w:rPr>
          <w:lang w:eastAsia="zh-CN"/>
        </w:rPr>
        <w:t>Принятие планов закупок (Ввод данных)».</w:t>
      </w:r>
    </w:p>
    <w:p w14:paraId="1D84B425" w14:textId="77777777" w:rsidR="00182CBC" w:rsidRPr="00FA1B6A" w:rsidRDefault="00182CBC" w:rsidP="00D949C5">
      <w:pPr>
        <w:pStyle w:val="3"/>
      </w:pPr>
      <w:r>
        <w:t>Создание версии н</w:t>
      </w:r>
      <w:r w:rsidRPr="00FA1B6A">
        <w:rPr>
          <w:rFonts w:hint="eastAsia"/>
        </w:rPr>
        <w:t>астройк</w:t>
      </w:r>
      <w:r>
        <w:t>и</w:t>
      </w:r>
      <w:bookmarkEnd w:id="26"/>
      <w:bookmarkEnd w:id="27"/>
    </w:p>
    <w:p w14:paraId="7FB26448" w14:textId="3AB19E81" w:rsidR="00337DE2" w:rsidRPr="00337DE2" w:rsidRDefault="0011120C" w:rsidP="00337DE2">
      <w:pPr>
        <w:pStyle w:val="a0"/>
      </w:pPr>
      <w:bookmarkStart w:id="28" w:name="_Toc487454789"/>
      <w:r>
        <w:t>Создание версии настройки</w:t>
      </w:r>
      <w:r w:rsidR="00337DE2" w:rsidRPr="00337DE2">
        <w:t xml:space="preserve"> осуществляется </w:t>
      </w:r>
      <w:r w:rsidR="00337DE2" w:rsidRPr="00337DE2">
        <w:rPr>
          <w:bCs/>
        </w:rPr>
        <w:t xml:space="preserve">пользователем ГРБС с ролью </w:t>
      </w:r>
      <w:r w:rsidR="00337DE2" w:rsidRPr="00337DE2">
        <w:t>«</w:t>
      </w:r>
      <w:r w:rsidR="00337DE2" w:rsidRPr="00337DE2">
        <w:rPr>
          <w:lang w:eastAsia="zh-CN"/>
        </w:rPr>
        <w:t>Принятие планов закупок (Ввод данных)».</w:t>
      </w:r>
    </w:p>
    <w:p w14:paraId="6525A6C6" w14:textId="77777777" w:rsidR="00182CBC" w:rsidRDefault="00182CBC" w:rsidP="00D949C5">
      <w:pPr>
        <w:pStyle w:val="3"/>
      </w:pPr>
      <w:r>
        <w:lastRenderedPageBreak/>
        <w:t>Просмотр н</w:t>
      </w:r>
      <w:r w:rsidRPr="00FA1B6A">
        <w:rPr>
          <w:rFonts w:hint="eastAsia"/>
        </w:rPr>
        <w:t>астро</w:t>
      </w:r>
      <w:r>
        <w:t>ек</w:t>
      </w:r>
      <w:bookmarkEnd w:id="28"/>
    </w:p>
    <w:p w14:paraId="2B464437" w14:textId="59919EAE" w:rsidR="00D31628" w:rsidRPr="0060486F" w:rsidRDefault="00D31628" w:rsidP="00D31628">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EC4C07">
        <w:rPr>
          <w:lang w:eastAsia="zh-CN"/>
        </w:rPr>
        <w:t xml:space="preserve">, </w:t>
      </w:r>
      <w:r w:rsidR="00EC4C07" w:rsidRPr="00BC52AB">
        <w:rPr>
          <w:lang w:eastAsia="zh-CN"/>
        </w:rPr>
        <w:t>«</w:t>
      </w:r>
      <w:r w:rsidR="00EC4C07">
        <w:rPr>
          <w:lang w:eastAsia="zh-CN"/>
        </w:rPr>
        <w:t xml:space="preserve">Формирование и ведение Плана закупок </w:t>
      </w:r>
      <w:r w:rsidR="00EC4C07" w:rsidRPr="0059164D">
        <w:rPr>
          <w:lang w:eastAsia="zh-CN"/>
        </w:rPr>
        <w:t>(</w:t>
      </w:r>
      <w:r w:rsidR="00EC4C07">
        <w:rPr>
          <w:lang w:eastAsia="zh-CN"/>
        </w:rPr>
        <w:t>Подписание</w:t>
      </w:r>
      <w:r w:rsidR="00EC4C07" w:rsidRPr="0059164D">
        <w:rPr>
          <w:lang w:eastAsia="zh-CN"/>
        </w:rPr>
        <w:t>)</w:t>
      </w:r>
      <w:r w:rsidR="00EC4C07" w:rsidRPr="00BC52AB">
        <w:rPr>
          <w:lang w:eastAsia="zh-CN"/>
        </w:rPr>
        <w:t>»</w:t>
      </w:r>
      <w:r>
        <w:rPr>
          <w:lang w:eastAsia="zh-CN"/>
        </w:rPr>
        <w:t>.</w:t>
      </w:r>
    </w:p>
    <w:p w14:paraId="5DD34C0F" w14:textId="3C7762FD" w:rsidR="00182CBC" w:rsidRDefault="00015CA9" w:rsidP="00182CBC">
      <w:pPr>
        <w:pStyle w:val="a0"/>
      </w:pPr>
      <w:r>
        <w:t xml:space="preserve">Для просмотра настроек необходимо выделить соответствующую строку </w:t>
      </w:r>
      <w:r w:rsidR="000B546E">
        <w:t>двойным</w:t>
      </w:r>
      <w:r>
        <w:t xml:space="preserve"> нажатием левой кнопки мыши </w:t>
      </w:r>
      <w:r w:rsidR="00182CBC">
        <w:t>(</w:t>
      </w:r>
      <w:r w:rsidR="00182CBC">
        <w:fldChar w:fldCharType="begin"/>
      </w:r>
      <w:r w:rsidR="00182CBC">
        <w:instrText xml:space="preserve"> REF _Ref487454184 \h </w:instrText>
      </w:r>
      <w:r w:rsidR="00182CBC">
        <w:fldChar w:fldCharType="separate"/>
      </w:r>
      <w:r w:rsidR="00C757E3">
        <w:t xml:space="preserve">Рисунок </w:t>
      </w:r>
      <w:r w:rsidR="00C757E3">
        <w:rPr>
          <w:noProof/>
        </w:rPr>
        <w:t>8</w:t>
      </w:r>
      <w:r w:rsidR="00182CBC">
        <w:fldChar w:fldCharType="end"/>
      </w:r>
      <w:r w:rsidR="00182CBC">
        <w:t>).</w:t>
      </w:r>
    </w:p>
    <w:p w14:paraId="221CD6E4" w14:textId="4409DF70" w:rsidR="004B2E33" w:rsidRDefault="004B2E33">
      <w:pPr>
        <w:pStyle w:val="a0"/>
      </w:pPr>
      <w:r w:rsidRPr="003F3C3A">
        <w:rPr>
          <w:b/>
        </w:rPr>
        <w:t>Важно!</w:t>
      </w:r>
      <w:r>
        <w:t xml:space="preserve"> Если настроек не создано, то по умолчанию при создании листа согласования по документам «Предложения на закупку» и «КБК на закупку» Системой не будет выполняться контроль на наличие детализации.</w:t>
      </w:r>
    </w:p>
    <w:p w14:paraId="0E19C148" w14:textId="1659A389" w:rsidR="00182CBC" w:rsidRDefault="000B546E" w:rsidP="00182CBC">
      <w:pPr>
        <w:pStyle w:val="af"/>
      </w:pPr>
      <w:r>
        <w:rPr>
          <w:lang w:val="ru-RU" w:eastAsia="ru-RU"/>
        </w:rPr>
        <w:drawing>
          <wp:inline distT="0" distB="0" distL="0" distR="0" wp14:anchorId="65E8202B" wp14:editId="15270E3B">
            <wp:extent cx="6152515" cy="2530475"/>
            <wp:effectExtent l="0" t="0" r="635" b="317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52515" cy="2530475"/>
                    </a:xfrm>
                    <a:prstGeom prst="rect">
                      <a:avLst/>
                    </a:prstGeom>
                  </pic:spPr>
                </pic:pic>
              </a:graphicData>
            </a:graphic>
          </wp:inline>
        </w:drawing>
      </w:r>
    </w:p>
    <w:p w14:paraId="0D1894DE" w14:textId="77777777" w:rsidR="00182CBC" w:rsidRDefault="00182CBC" w:rsidP="00182CBC">
      <w:pPr>
        <w:pStyle w:val="af0"/>
      </w:pPr>
      <w:bookmarkStart w:id="29" w:name="_Ref487454184"/>
      <w:r>
        <w:t xml:space="preserve">Рисунок </w:t>
      </w:r>
      <w:fldSimple w:instr=" SEQ Рисунок \* ARABIC ">
        <w:r w:rsidR="00C757E3">
          <w:rPr>
            <w:noProof/>
          </w:rPr>
          <w:t>8</w:t>
        </w:r>
      </w:fldSimple>
      <w:bookmarkEnd w:id="29"/>
      <w:r>
        <w:t>.</w:t>
      </w:r>
      <w:r w:rsidRPr="006231B2">
        <w:t xml:space="preserve"> </w:t>
      </w:r>
      <w:r>
        <w:t>Просмотр настроек</w:t>
      </w:r>
    </w:p>
    <w:p w14:paraId="0313B47C" w14:textId="42814FC1" w:rsidR="00182CBC" w:rsidRDefault="00182CBC" w:rsidP="00182CBC">
      <w:pPr>
        <w:pStyle w:val="a0"/>
      </w:pPr>
      <w:r>
        <w:t xml:space="preserve">В </w:t>
      </w:r>
      <w:r w:rsidRPr="00052BA6">
        <w:t>результате</w:t>
      </w:r>
      <w:r>
        <w:t xml:space="preserve"> откроется окно «</w:t>
      </w:r>
      <w:r w:rsidRPr="00CF26DC">
        <w:t>Просмотр настроек ГРБС</w:t>
      </w:r>
      <w:r>
        <w:t>» (</w:t>
      </w:r>
      <w:r>
        <w:fldChar w:fldCharType="begin"/>
      </w:r>
      <w:r>
        <w:instrText xml:space="preserve"> REF _Ref487454183 \h </w:instrText>
      </w:r>
      <w:r>
        <w:fldChar w:fldCharType="separate"/>
      </w:r>
      <w:r w:rsidR="00C757E3">
        <w:t>Рисунок </w:t>
      </w:r>
      <w:r w:rsidR="00C757E3">
        <w:rPr>
          <w:noProof/>
        </w:rPr>
        <w:t>9</w:t>
      </w:r>
      <w:r>
        <w:fldChar w:fldCharType="end"/>
      </w:r>
      <w:r>
        <w:t>).</w:t>
      </w:r>
    </w:p>
    <w:p w14:paraId="25FFB67D" w14:textId="05AEF2B7" w:rsidR="00182CBC" w:rsidRDefault="000B546E" w:rsidP="00182CBC">
      <w:pPr>
        <w:pStyle w:val="af"/>
      </w:pPr>
      <w:r>
        <w:rPr>
          <w:lang w:val="ru-RU" w:eastAsia="ru-RU"/>
        </w:rPr>
        <w:lastRenderedPageBreak/>
        <w:drawing>
          <wp:inline distT="0" distB="0" distL="0" distR="0" wp14:anchorId="319EAE22" wp14:editId="2F8B14EF">
            <wp:extent cx="6152515" cy="3371215"/>
            <wp:effectExtent l="0" t="0" r="635" b="63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52515" cy="3371215"/>
                    </a:xfrm>
                    <a:prstGeom prst="rect">
                      <a:avLst/>
                    </a:prstGeom>
                  </pic:spPr>
                </pic:pic>
              </a:graphicData>
            </a:graphic>
          </wp:inline>
        </w:drawing>
      </w:r>
    </w:p>
    <w:p w14:paraId="5E08B127" w14:textId="77777777" w:rsidR="00182CBC" w:rsidRDefault="00182CBC" w:rsidP="00182CBC">
      <w:pPr>
        <w:pStyle w:val="aff7"/>
      </w:pPr>
      <w:bookmarkStart w:id="30" w:name="_Ref487454183"/>
      <w:r>
        <w:t>Рисунок </w:t>
      </w:r>
      <w:r>
        <w:fldChar w:fldCharType="begin"/>
      </w:r>
      <w:r>
        <w:instrText xml:space="preserve"> SEQ Рисунок \* ARABIC </w:instrText>
      </w:r>
      <w:r>
        <w:fldChar w:fldCharType="separate"/>
      </w:r>
      <w:r w:rsidR="00C757E3">
        <w:t>9</w:t>
      </w:r>
      <w:r>
        <w:fldChar w:fldCharType="end"/>
      </w:r>
      <w:bookmarkEnd w:id="30"/>
      <w:r>
        <w:t>. Окно «Просмотр настроек ГРБС»</w:t>
      </w:r>
    </w:p>
    <w:p w14:paraId="0E810A8D" w14:textId="77777777" w:rsidR="00182CBC" w:rsidRDefault="00182CBC" w:rsidP="00182CBC">
      <w:pPr>
        <w:pStyle w:val="a0"/>
      </w:pPr>
      <w:r>
        <w:t>Для закрытия окна «Просмотр настроек ГРБС» нажать на кнопку «Закрыть».</w:t>
      </w:r>
    </w:p>
    <w:p w14:paraId="077E6D7C" w14:textId="77777777" w:rsidR="00182CBC" w:rsidRPr="00FA1B6A" w:rsidRDefault="00182CBC" w:rsidP="00D949C5">
      <w:pPr>
        <w:pStyle w:val="3"/>
      </w:pPr>
      <w:bookmarkStart w:id="31" w:name="_Toc487454790"/>
      <w:r>
        <w:t>Просмотр версий н</w:t>
      </w:r>
      <w:r w:rsidRPr="00FA1B6A">
        <w:rPr>
          <w:rFonts w:hint="eastAsia"/>
        </w:rPr>
        <w:t>астро</w:t>
      </w:r>
      <w:r>
        <w:t>ек</w:t>
      </w:r>
      <w:bookmarkEnd w:id="31"/>
    </w:p>
    <w:p w14:paraId="25B5794A" w14:textId="29485A5F" w:rsidR="005A6BF3" w:rsidRPr="0060486F" w:rsidRDefault="005A6BF3" w:rsidP="005A6BF3">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EC4C07">
        <w:rPr>
          <w:lang w:eastAsia="zh-CN"/>
        </w:rPr>
        <w:t xml:space="preserve">, </w:t>
      </w:r>
      <w:r w:rsidR="00EC4C07" w:rsidRPr="00BC52AB">
        <w:rPr>
          <w:lang w:eastAsia="zh-CN"/>
        </w:rPr>
        <w:t>«</w:t>
      </w:r>
      <w:r w:rsidR="00EC4C07">
        <w:rPr>
          <w:lang w:eastAsia="zh-CN"/>
        </w:rPr>
        <w:t xml:space="preserve">Формирование и ведение Плана закупок </w:t>
      </w:r>
      <w:r w:rsidR="00EC4C07" w:rsidRPr="0059164D">
        <w:rPr>
          <w:lang w:eastAsia="zh-CN"/>
        </w:rPr>
        <w:t>(</w:t>
      </w:r>
      <w:r w:rsidR="00EC4C07">
        <w:rPr>
          <w:lang w:eastAsia="zh-CN"/>
        </w:rPr>
        <w:t>Подписание</w:t>
      </w:r>
      <w:r w:rsidR="00EC4C07" w:rsidRPr="0059164D">
        <w:rPr>
          <w:lang w:eastAsia="zh-CN"/>
        </w:rPr>
        <w:t>)</w:t>
      </w:r>
      <w:r w:rsidR="00EC4C07" w:rsidRPr="00BC52AB">
        <w:rPr>
          <w:lang w:eastAsia="zh-CN"/>
        </w:rPr>
        <w:t>»</w:t>
      </w:r>
      <w:r w:rsidR="00EC4C07">
        <w:rPr>
          <w:lang w:eastAsia="zh-CN"/>
        </w:rPr>
        <w:t>.</w:t>
      </w:r>
      <w:r w:rsidR="00EC4C07" w:rsidDel="00EC4C07">
        <w:rPr>
          <w:lang w:eastAsia="zh-CN"/>
        </w:rPr>
        <w:t xml:space="preserve"> </w:t>
      </w:r>
    </w:p>
    <w:p w14:paraId="287A05DE" w14:textId="7DA567DF" w:rsidR="00182CBC" w:rsidRDefault="00182CBC" w:rsidP="00182CBC">
      <w:pPr>
        <w:pStyle w:val="a0"/>
      </w:pPr>
      <w:r>
        <w:t xml:space="preserve">Для просмотра версий настроек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Версии</w:t>
      </w:r>
      <w:r w:rsidR="00015CA9">
        <w:rPr>
          <w:i/>
        </w:rPr>
        <w:t>/</w:t>
      </w:r>
      <w:r>
        <w:rPr>
          <w:i/>
        </w:rPr>
        <w:t>Просмотр</w:t>
      </w:r>
      <w:r w:rsidRPr="00052BA6">
        <w:rPr>
          <w:i/>
        </w:rPr>
        <w:t>]</w:t>
      </w:r>
      <w:r>
        <w:t xml:space="preserve"> (</w:t>
      </w:r>
      <w:r>
        <w:fldChar w:fldCharType="begin"/>
      </w:r>
      <w:r>
        <w:instrText xml:space="preserve"> REF _Ref486850549 \h </w:instrText>
      </w:r>
      <w:r>
        <w:fldChar w:fldCharType="separate"/>
      </w:r>
      <w:r w:rsidR="00C757E3">
        <w:t>Рисунок </w:t>
      </w:r>
      <w:r w:rsidR="00C757E3">
        <w:rPr>
          <w:noProof/>
        </w:rPr>
        <w:t>10</w:t>
      </w:r>
      <w:r>
        <w:fldChar w:fldCharType="end"/>
      </w:r>
      <w:r>
        <w:t>).</w:t>
      </w:r>
    </w:p>
    <w:p w14:paraId="6C3FDC27" w14:textId="3D15F367" w:rsidR="00182CBC" w:rsidRDefault="004B2E33" w:rsidP="00182CBC">
      <w:pPr>
        <w:pStyle w:val="aff7"/>
        <w:keepNext/>
        <w:keepLines/>
      </w:pPr>
      <w:r>
        <w:lastRenderedPageBreak/>
        <w:drawing>
          <wp:inline distT="0" distB="0" distL="0" distR="0" wp14:anchorId="5C947C9C" wp14:editId="19EEE675">
            <wp:extent cx="6309360" cy="2834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9360" cy="2834640"/>
                    </a:xfrm>
                    <a:prstGeom prst="rect">
                      <a:avLst/>
                    </a:prstGeom>
                    <a:noFill/>
                    <a:ln>
                      <a:noFill/>
                    </a:ln>
                  </pic:spPr>
                </pic:pic>
              </a:graphicData>
            </a:graphic>
          </wp:inline>
        </w:drawing>
      </w:r>
    </w:p>
    <w:p w14:paraId="68EDC172" w14:textId="79CB842C" w:rsidR="00182CBC" w:rsidRDefault="00182CBC" w:rsidP="00182CBC">
      <w:pPr>
        <w:pStyle w:val="aff7"/>
      </w:pPr>
      <w:bookmarkStart w:id="32" w:name="_Ref486850549"/>
      <w:r>
        <w:t>Рисунок </w:t>
      </w:r>
      <w:r>
        <w:fldChar w:fldCharType="begin"/>
      </w:r>
      <w:r>
        <w:instrText xml:space="preserve"> SEQ Рисунок \* ARABIC </w:instrText>
      </w:r>
      <w:r>
        <w:fldChar w:fldCharType="separate"/>
      </w:r>
      <w:r w:rsidR="00C757E3">
        <w:t>10</w:t>
      </w:r>
      <w:r>
        <w:fldChar w:fldCharType="end"/>
      </w:r>
      <w:bookmarkEnd w:id="32"/>
      <w:r>
        <w:t xml:space="preserve">. Пункт </w:t>
      </w:r>
      <w:r w:rsidRPr="00052BA6">
        <w:rPr>
          <w:i/>
        </w:rPr>
        <w:t>[</w:t>
      </w:r>
      <w:r>
        <w:rPr>
          <w:i/>
        </w:rPr>
        <w:t>Версии</w:t>
      </w:r>
      <w:r w:rsidR="00015CA9">
        <w:rPr>
          <w:i/>
        </w:rPr>
        <w:t>/</w:t>
      </w:r>
      <w:r>
        <w:rPr>
          <w:i/>
        </w:rPr>
        <w:t>Просмотр</w:t>
      </w:r>
      <w:r w:rsidRPr="00052BA6">
        <w:rPr>
          <w:i/>
        </w:rPr>
        <w:t>]</w:t>
      </w:r>
    </w:p>
    <w:p w14:paraId="0423273B" w14:textId="77777777" w:rsidR="00182CBC" w:rsidRDefault="00182CBC" w:rsidP="00182CBC">
      <w:pPr>
        <w:pStyle w:val="a0"/>
      </w:pPr>
      <w:r>
        <w:t xml:space="preserve">В </w:t>
      </w:r>
      <w:r w:rsidRPr="00052BA6">
        <w:t>результате</w:t>
      </w:r>
      <w:r>
        <w:t xml:space="preserve"> откроется окно «</w:t>
      </w:r>
      <w:r w:rsidRPr="00CF26DC">
        <w:t>Просмотр версий</w:t>
      </w:r>
      <w:r>
        <w:t>» (</w:t>
      </w:r>
      <w:r>
        <w:fldChar w:fldCharType="begin"/>
      </w:r>
      <w:r>
        <w:instrText xml:space="preserve"> REF _Ref486850554 \h </w:instrText>
      </w:r>
      <w:r>
        <w:fldChar w:fldCharType="separate"/>
      </w:r>
      <w:r w:rsidR="00C757E3">
        <w:t>Рисунок </w:t>
      </w:r>
      <w:r w:rsidR="00C757E3">
        <w:rPr>
          <w:noProof/>
        </w:rPr>
        <w:t>11</w:t>
      </w:r>
      <w:r>
        <w:fldChar w:fldCharType="end"/>
      </w:r>
      <w:r>
        <w:t>).</w:t>
      </w:r>
    </w:p>
    <w:p w14:paraId="53A4BCBA" w14:textId="2DC76523" w:rsidR="00182CBC" w:rsidRDefault="00F3626F" w:rsidP="00182CBC">
      <w:pPr>
        <w:pStyle w:val="af"/>
      </w:pPr>
      <w:r>
        <w:rPr>
          <w:lang w:val="ru-RU" w:eastAsia="ru-RU"/>
        </w:rPr>
        <w:drawing>
          <wp:inline distT="0" distB="0" distL="0" distR="0" wp14:anchorId="75345DB9" wp14:editId="7A912863">
            <wp:extent cx="6299835" cy="1244600"/>
            <wp:effectExtent l="0" t="0" r="5715"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99835" cy="1244600"/>
                    </a:xfrm>
                    <a:prstGeom prst="rect">
                      <a:avLst/>
                    </a:prstGeom>
                  </pic:spPr>
                </pic:pic>
              </a:graphicData>
            </a:graphic>
          </wp:inline>
        </w:drawing>
      </w:r>
    </w:p>
    <w:p w14:paraId="71E9118C" w14:textId="77777777" w:rsidR="00182CBC" w:rsidRDefault="00182CBC" w:rsidP="00182CBC">
      <w:pPr>
        <w:pStyle w:val="aff7"/>
      </w:pPr>
      <w:bookmarkStart w:id="33" w:name="_Ref486850554"/>
      <w:r>
        <w:t>Рисунок </w:t>
      </w:r>
      <w:r>
        <w:fldChar w:fldCharType="begin"/>
      </w:r>
      <w:r>
        <w:instrText xml:space="preserve"> SEQ Рисунок \* ARABIC </w:instrText>
      </w:r>
      <w:r>
        <w:fldChar w:fldCharType="separate"/>
      </w:r>
      <w:r w:rsidR="00C757E3">
        <w:t>11</w:t>
      </w:r>
      <w:r>
        <w:fldChar w:fldCharType="end"/>
      </w:r>
      <w:bookmarkEnd w:id="33"/>
      <w:r>
        <w:t>. Окно «</w:t>
      </w:r>
      <w:r w:rsidRPr="00CF26DC">
        <w:t>Просмотр версий</w:t>
      </w:r>
      <w:r>
        <w:t>»</w:t>
      </w:r>
    </w:p>
    <w:p w14:paraId="155309DE" w14:textId="77777777" w:rsidR="00182CBC" w:rsidRDefault="00182CBC" w:rsidP="00182CBC">
      <w:pPr>
        <w:pStyle w:val="a0"/>
      </w:pPr>
      <w:r>
        <w:t>Для просмотра настроек ГРБС выделить соответствующую строку двойным нажатием левой кнопки мыши (</w:t>
      </w:r>
      <w:r>
        <w:fldChar w:fldCharType="begin"/>
      </w:r>
      <w:r>
        <w:instrText xml:space="preserve"> REF _Ref486850559 \h </w:instrText>
      </w:r>
      <w:r>
        <w:fldChar w:fldCharType="separate"/>
      </w:r>
      <w:r w:rsidR="00C757E3">
        <w:t xml:space="preserve">Рисунок </w:t>
      </w:r>
      <w:r w:rsidR="00C757E3">
        <w:rPr>
          <w:noProof/>
        </w:rPr>
        <w:t>12</w:t>
      </w:r>
      <w:r>
        <w:fldChar w:fldCharType="end"/>
      </w:r>
      <w:r>
        <w:t>).</w:t>
      </w:r>
    </w:p>
    <w:p w14:paraId="2DAE539B" w14:textId="3A7F3F4B" w:rsidR="00182CBC" w:rsidRDefault="00F3626F" w:rsidP="00182CBC">
      <w:pPr>
        <w:pStyle w:val="af"/>
      </w:pPr>
      <w:r>
        <w:rPr>
          <w:lang w:val="ru-RU" w:eastAsia="ru-RU"/>
        </w:rPr>
        <w:drawing>
          <wp:inline distT="0" distB="0" distL="0" distR="0" wp14:anchorId="3EAC016E" wp14:editId="63ACC6D2">
            <wp:extent cx="6299835" cy="1244600"/>
            <wp:effectExtent l="0" t="0" r="5715"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99835" cy="1244600"/>
                    </a:xfrm>
                    <a:prstGeom prst="rect">
                      <a:avLst/>
                    </a:prstGeom>
                  </pic:spPr>
                </pic:pic>
              </a:graphicData>
            </a:graphic>
          </wp:inline>
        </w:drawing>
      </w:r>
    </w:p>
    <w:p w14:paraId="13CA1F81" w14:textId="77777777" w:rsidR="00182CBC" w:rsidRDefault="00182CBC" w:rsidP="00182CBC">
      <w:pPr>
        <w:pStyle w:val="aff7"/>
      </w:pPr>
      <w:bookmarkStart w:id="34" w:name="_Ref486850559"/>
      <w:r>
        <w:t xml:space="preserve">Рисунок </w:t>
      </w:r>
      <w:r>
        <w:fldChar w:fldCharType="begin"/>
      </w:r>
      <w:r>
        <w:instrText xml:space="preserve"> SEQ Рисунок \* ARABIC </w:instrText>
      </w:r>
      <w:r>
        <w:fldChar w:fldCharType="separate"/>
      </w:r>
      <w:r w:rsidR="00C757E3">
        <w:t>12</w:t>
      </w:r>
      <w:r>
        <w:fldChar w:fldCharType="end"/>
      </w:r>
      <w:bookmarkEnd w:id="34"/>
      <w:r>
        <w:t>.</w:t>
      </w:r>
      <w:r w:rsidRPr="00B71DA5">
        <w:t xml:space="preserve"> </w:t>
      </w:r>
      <w:r>
        <w:t>Выделенная строка</w:t>
      </w:r>
    </w:p>
    <w:p w14:paraId="4C274233" w14:textId="77777777" w:rsidR="00182CBC" w:rsidRDefault="00182CBC" w:rsidP="00182CBC">
      <w:pPr>
        <w:pStyle w:val="a0"/>
      </w:pPr>
      <w:r>
        <w:t>В результате откроется окно «Просмотр настроек ГРБС», в котором данные не доступны для редактирования (</w:t>
      </w:r>
      <w:r>
        <w:fldChar w:fldCharType="begin"/>
      </w:r>
      <w:r>
        <w:instrText xml:space="preserve"> REF _Ref486850565 \h </w:instrText>
      </w:r>
      <w:r>
        <w:fldChar w:fldCharType="separate"/>
      </w:r>
      <w:r w:rsidR="00C757E3">
        <w:t xml:space="preserve">Рисунок </w:t>
      </w:r>
      <w:r w:rsidR="00C757E3">
        <w:rPr>
          <w:noProof/>
        </w:rPr>
        <w:t>13</w:t>
      </w:r>
      <w:r>
        <w:fldChar w:fldCharType="end"/>
      </w:r>
      <w:r>
        <w:t>).</w:t>
      </w:r>
    </w:p>
    <w:p w14:paraId="19236A0F" w14:textId="77777777" w:rsidR="00182CBC" w:rsidRDefault="00182CBC" w:rsidP="00182CBC">
      <w:pPr>
        <w:pStyle w:val="af"/>
      </w:pPr>
      <w:r>
        <w:rPr>
          <w:lang w:val="ru-RU" w:eastAsia="ru-RU"/>
        </w:rPr>
        <w:lastRenderedPageBreak/>
        <w:drawing>
          <wp:inline distT="0" distB="0" distL="0" distR="0" wp14:anchorId="4287D74C" wp14:editId="705B4C88">
            <wp:extent cx="6299835" cy="2968625"/>
            <wp:effectExtent l="0" t="0" r="5715"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99835" cy="2968625"/>
                    </a:xfrm>
                    <a:prstGeom prst="rect">
                      <a:avLst/>
                    </a:prstGeom>
                  </pic:spPr>
                </pic:pic>
              </a:graphicData>
            </a:graphic>
          </wp:inline>
        </w:drawing>
      </w:r>
    </w:p>
    <w:p w14:paraId="7EA87885" w14:textId="77777777" w:rsidR="00182CBC" w:rsidRDefault="00182CBC" w:rsidP="00182CBC">
      <w:pPr>
        <w:pStyle w:val="aff7"/>
      </w:pPr>
      <w:bookmarkStart w:id="35" w:name="_Ref486850565"/>
      <w:r>
        <w:t xml:space="preserve">Рисунок </w:t>
      </w:r>
      <w:r>
        <w:fldChar w:fldCharType="begin"/>
      </w:r>
      <w:r>
        <w:instrText xml:space="preserve"> SEQ Рисунок \* ARABIC </w:instrText>
      </w:r>
      <w:r>
        <w:fldChar w:fldCharType="separate"/>
      </w:r>
      <w:r w:rsidR="00C757E3">
        <w:t>13</w:t>
      </w:r>
      <w:r>
        <w:fldChar w:fldCharType="end"/>
      </w:r>
      <w:bookmarkEnd w:id="35"/>
      <w:r>
        <w:t>.</w:t>
      </w:r>
      <w:r w:rsidRPr="00B71DA5">
        <w:t xml:space="preserve"> </w:t>
      </w:r>
      <w:r>
        <w:t>Окно «Просмотр настроек ГРБС»</w:t>
      </w:r>
    </w:p>
    <w:p w14:paraId="20247390" w14:textId="77777777" w:rsidR="00182CBC" w:rsidRDefault="00182CBC" w:rsidP="00182CBC">
      <w:pPr>
        <w:pStyle w:val="a0"/>
      </w:pPr>
      <w:r>
        <w:t>Для закрытия окна «Просмотр настроек ГРБС» нажать на кнопку «Закрыть».</w:t>
      </w:r>
    </w:p>
    <w:p w14:paraId="31722EDC" w14:textId="77777777" w:rsidR="00182CBC" w:rsidRPr="00FA1B6A" w:rsidRDefault="00182CBC" w:rsidP="00D949C5">
      <w:pPr>
        <w:pStyle w:val="3"/>
      </w:pPr>
      <w:bookmarkStart w:id="36" w:name="_Toc487454791"/>
      <w:r>
        <w:t>Печать реестра н</w:t>
      </w:r>
      <w:r w:rsidRPr="00FA1B6A">
        <w:rPr>
          <w:rFonts w:hint="eastAsia"/>
        </w:rPr>
        <w:t>астро</w:t>
      </w:r>
      <w:r>
        <w:t>ек</w:t>
      </w:r>
      <w:bookmarkEnd w:id="36"/>
    </w:p>
    <w:p w14:paraId="0EB08B5B" w14:textId="69817654" w:rsidR="002E5426" w:rsidRPr="0060486F" w:rsidRDefault="002E5426" w:rsidP="002E5426">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EC4C07">
        <w:rPr>
          <w:lang w:eastAsia="zh-CN"/>
        </w:rPr>
        <w:t xml:space="preserve">, </w:t>
      </w:r>
      <w:r w:rsidR="00EC4C07" w:rsidRPr="00BC52AB">
        <w:rPr>
          <w:lang w:eastAsia="zh-CN"/>
        </w:rPr>
        <w:t>«</w:t>
      </w:r>
      <w:r w:rsidR="00EC4C07">
        <w:rPr>
          <w:lang w:eastAsia="zh-CN"/>
        </w:rPr>
        <w:t xml:space="preserve">Формирование и ведение Плана закупок </w:t>
      </w:r>
      <w:r w:rsidR="00EC4C07" w:rsidRPr="0059164D">
        <w:rPr>
          <w:lang w:eastAsia="zh-CN"/>
        </w:rPr>
        <w:t>(</w:t>
      </w:r>
      <w:r w:rsidR="00EC4C07">
        <w:rPr>
          <w:lang w:eastAsia="zh-CN"/>
        </w:rPr>
        <w:t>Подписание</w:t>
      </w:r>
      <w:r w:rsidR="00EC4C07" w:rsidRPr="0059164D">
        <w:rPr>
          <w:lang w:eastAsia="zh-CN"/>
        </w:rPr>
        <w:t>)</w:t>
      </w:r>
      <w:r w:rsidR="00EC4C07" w:rsidRPr="00BC52AB">
        <w:rPr>
          <w:lang w:eastAsia="zh-CN"/>
        </w:rPr>
        <w:t>»</w:t>
      </w:r>
      <w:r w:rsidR="00EC4C07">
        <w:rPr>
          <w:lang w:eastAsia="zh-CN"/>
        </w:rPr>
        <w:t>.</w:t>
      </w:r>
    </w:p>
    <w:p w14:paraId="35BC54AE" w14:textId="77777777" w:rsidR="00182CBC" w:rsidRDefault="00182CBC" w:rsidP="00182CBC">
      <w:pPr>
        <w:pStyle w:val="a0"/>
      </w:pPr>
      <w:r>
        <w:t xml:space="preserve">Для формирования печатной формы реестра настроек необходимо нажать на кнопку «Печать» и выбрать пункт </w:t>
      </w:r>
      <w:r w:rsidRPr="00052BA6">
        <w:rPr>
          <w:i/>
        </w:rPr>
        <w:t>[</w:t>
      </w:r>
      <w:r>
        <w:rPr>
          <w:i/>
        </w:rPr>
        <w:t>Печать реестра</w:t>
      </w:r>
      <w:r w:rsidRPr="00052BA6">
        <w:rPr>
          <w:i/>
        </w:rPr>
        <w:t>]</w:t>
      </w:r>
      <w:r>
        <w:t xml:space="preserve"> (</w:t>
      </w:r>
      <w:r>
        <w:fldChar w:fldCharType="begin"/>
      </w:r>
      <w:r>
        <w:instrText xml:space="preserve"> REF _Ref486850571 \h </w:instrText>
      </w:r>
      <w:r>
        <w:fldChar w:fldCharType="separate"/>
      </w:r>
      <w:r w:rsidR="00C757E3">
        <w:t>Рисунок </w:t>
      </w:r>
      <w:r w:rsidR="00C757E3">
        <w:rPr>
          <w:noProof/>
        </w:rPr>
        <w:t>14</w:t>
      </w:r>
      <w:r>
        <w:fldChar w:fldCharType="end"/>
      </w:r>
      <w:r>
        <w:t>).</w:t>
      </w:r>
    </w:p>
    <w:p w14:paraId="15096C55" w14:textId="0CFBDB91" w:rsidR="00182CBC" w:rsidRDefault="000B546E" w:rsidP="00182CBC">
      <w:pPr>
        <w:pStyle w:val="aff7"/>
        <w:keepNext/>
        <w:keepLines/>
      </w:pPr>
      <w:r>
        <w:lastRenderedPageBreak/>
        <w:drawing>
          <wp:inline distT="0" distB="0" distL="0" distR="0" wp14:anchorId="29C4F58F" wp14:editId="040D4AD1">
            <wp:extent cx="6152515" cy="2680335"/>
            <wp:effectExtent l="0" t="0" r="635" b="571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52515" cy="2680335"/>
                    </a:xfrm>
                    <a:prstGeom prst="rect">
                      <a:avLst/>
                    </a:prstGeom>
                  </pic:spPr>
                </pic:pic>
              </a:graphicData>
            </a:graphic>
          </wp:inline>
        </w:drawing>
      </w:r>
    </w:p>
    <w:p w14:paraId="258DB98B" w14:textId="77777777" w:rsidR="00182CBC" w:rsidRDefault="00182CBC" w:rsidP="00182CBC">
      <w:pPr>
        <w:pStyle w:val="aff7"/>
      </w:pPr>
      <w:bookmarkStart w:id="37" w:name="_Ref486850571"/>
      <w:r>
        <w:t>Рисунок </w:t>
      </w:r>
      <w:r>
        <w:fldChar w:fldCharType="begin"/>
      </w:r>
      <w:r>
        <w:instrText xml:space="preserve"> SEQ Рисунок \* ARABIC </w:instrText>
      </w:r>
      <w:r>
        <w:fldChar w:fldCharType="separate"/>
      </w:r>
      <w:r w:rsidR="00C757E3">
        <w:t>14</w:t>
      </w:r>
      <w:r>
        <w:fldChar w:fldCharType="end"/>
      </w:r>
      <w:bookmarkEnd w:id="37"/>
      <w:r>
        <w:t xml:space="preserve">. Пункт </w:t>
      </w:r>
      <w:r w:rsidRPr="00052BA6">
        <w:rPr>
          <w:i/>
        </w:rPr>
        <w:t>[</w:t>
      </w:r>
      <w:r>
        <w:rPr>
          <w:i/>
        </w:rPr>
        <w:t>Печать реестра</w:t>
      </w:r>
      <w:r w:rsidRPr="00052BA6">
        <w:rPr>
          <w:i/>
        </w:rPr>
        <w:t>]</w:t>
      </w:r>
    </w:p>
    <w:p w14:paraId="68516B95" w14:textId="6975564B" w:rsidR="002134FA" w:rsidRDefault="00182CBC" w:rsidP="002134FA">
      <w:pPr>
        <w:pStyle w:val="a0"/>
      </w:pPr>
      <w:r>
        <w:t xml:space="preserve">В </w:t>
      </w:r>
      <w:r w:rsidRPr="00052BA6">
        <w:t>результате</w:t>
      </w:r>
      <w:r>
        <w:t xml:space="preserve"> на рабочую станцию пользователя загрузится печатная форма реестра в виде файла с расширением </w:t>
      </w:r>
      <w:r w:rsidRPr="00994DFD">
        <w:rPr>
          <w:b/>
        </w:rPr>
        <w:t>*.xls</w:t>
      </w:r>
      <w:r>
        <w:t>.</w:t>
      </w:r>
    </w:p>
    <w:p w14:paraId="1C85A962" w14:textId="13BE7A13" w:rsidR="002134FA" w:rsidRPr="002134FA" w:rsidRDefault="002134FA" w:rsidP="00D949C5">
      <w:pPr>
        <w:pStyle w:val="3"/>
      </w:pPr>
      <w:r>
        <w:t>Просмотр истории изменений</w:t>
      </w:r>
    </w:p>
    <w:p w14:paraId="00241E7A" w14:textId="4CF64229" w:rsidR="002134FA" w:rsidRPr="0060486F" w:rsidRDefault="002134FA" w:rsidP="002134FA">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EC4C07">
        <w:rPr>
          <w:lang w:eastAsia="zh-CN"/>
        </w:rPr>
        <w:t xml:space="preserve">, </w:t>
      </w:r>
      <w:r w:rsidR="00EC4C07" w:rsidRPr="00BC52AB">
        <w:rPr>
          <w:lang w:eastAsia="zh-CN"/>
        </w:rPr>
        <w:t>«</w:t>
      </w:r>
      <w:r w:rsidR="00EC4C07">
        <w:rPr>
          <w:lang w:eastAsia="zh-CN"/>
        </w:rPr>
        <w:t xml:space="preserve">Формирование и ведение Плана закупок </w:t>
      </w:r>
      <w:r w:rsidR="00EC4C07" w:rsidRPr="0059164D">
        <w:rPr>
          <w:lang w:eastAsia="zh-CN"/>
        </w:rPr>
        <w:t>(</w:t>
      </w:r>
      <w:r w:rsidR="00EC4C07">
        <w:rPr>
          <w:lang w:eastAsia="zh-CN"/>
        </w:rPr>
        <w:t>Подписание</w:t>
      </w:r>
      <w:r w:rsidR="00EC4C07" w:rsidRPr="0059164D">
        <w:rPr>
          <w:lang w:eastAsia="zh-CN"/>
        </w:rPr>
        <w:t>)</w:t>
      </w:r>
      <w:r w:rsidR="00EC4C07" w:rsidRPr="00BC52AB">
        <w:rPr>
          <w:lang w:eastAsia="zh-CN"/>
        </w:rPr>
        <w:t>»</w:t>
      </w:r>
      <w:r>
        <w:rPr>
          <w:lang w:eastAsia="zh-CN"/>
        </w:rPr>
        <w:t>.</w:t>
      </w:r>
    </w:p>
    <w:p w14:paraId="04B1D549" w14:textId="2BA7FFEE" w:rsidR="002134FA" w:rsidRDefault="002134FA" w:rsidP="002134FA">
      <w:pPr>
        <w:pStyle w:val="a0"/>
      </w:pPr>
      <w:r>
        <w:t xml:space="preserve">Для просмотра истории изменений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Просмотр истории изменений</w:t>
      </w:r>
      <w:r w:rsidRPr="00052BA6">
        <w:rPr>
          <w:i/>
        </w:rPr>
        <w:t>]</w:t>
      </w:r>
      <w:r>
        <w:t xml:space="preserve"> (</w:t>
      </w:r>
      <w:r w:rsidR="006929BE">
        <w:fldChar w:fldCharType="begin"/>
      </w:r>
      <w:r w:rsidR="006929BE">
        <w:instrText xml:space="preserve"> REF _Ref489025463 \h </w:instrText>
      </w:r>
      <w:r w:rsidR="006929BE">
        <w:fldChar w:fldCharType="separate"/>
      </w:r>
      <w:r w:rsidR="00C757E3">
        <w:t>Рисунок </w:t>
      </w:r>
      <w:r w:rsidR="00C757E3">
        <w:rPr>
          <w:noProof/>
        </w:rPr>
        <w:t>15</w:t>
      </w:r>
      <w:r w:rsidR="006929BE">
        <w:fldChar w:fldCharType="end"/>
      </w:r>
      <w:r>
        <w:t>).</w:t>
      </w:r>
    </w:p>
    <w:p w14:paraId="35501662" w14:textId="1E550254" w:rsidR="002134FA" w:rsidRDefault="00E564BB" w:rsidP="002134FA">
      <w:pPr>
        <w:pStyle w:val="aff7"/>
        <w:keepNext/>
        <w:keepLines/>
      </w:pPr>
      <w:r>
        <w:lastRenderedPageBreak/>
        <w:drawing>
          <wp:inline distT="0" distB="0" distL="0" distR="0" wp14:anchorId="1DBC2502" wp14:editId="7757F9FD">
            <wp:extent cx="6296025" cy="30003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6025" cy="3000375"/>
                    </a:xfrm>
                    <a:prstGeom prst="rect">
                      <a:avLst/>
                    </a:prstGeom>
                    <a:noFill/>
                    <a:ln>
                      <a:noFill/>
                    </a:ln>
                  </pic:spPr>
                </pic:pic>
              </a:graphicData>
            </a:graphic>
          </wp:inline>
        </w:drawing>
      </w:r>
      <w:r w:rsidR="002134FA">
        <w:t xml:space="preserve"> </w:t>
      </w:r>
    </w:p>
    <w:p w14:paraId="5C776CAD" w14:textId="77777777" w:rsidR="002134FA" w:rsidRDefault="002134FA" w:rsidP="002134FA">
      <w:pPr>
        <w:pStyle w:val="aff7"/>
      </w:pPr>
      <w:bookmarkStart w:id="38" w:name="_Ref489025463"/>
      <w:r>
        <w:t>Рисунок </w:t>
      </w:r>
      <w:r>
        <w:fldChar w:fldCharType="begin"/>
      </w:r>
      <w:r>
        <w:instrText xml:space="preserve"> SEQ Рисунок \* ARABIC </w:instrText>
      </w:r>
      <w:r>
        <w:fldChar w:fldCharType="separate"/>
      </w:r>
      <w:r w:rsidR="00C757E3">
        <w:t>15</w:t>
      </w:r>
      <w:r>
        <w:fldChar w:fldCharType="end"/>
      </w:r>
      <w:bookmarkEnd w:id="38"/>
      <w:r>
        <w:t xml:space="preserve">. Пункт </w:t>
      </w:r>
      <w:r w:rsidRPr="00052BA6">
        <w:rPr>
          <w:i/>
        </w:rPr>
        <w:t>[</w:t>
      </w:r>
      <w:r>
        <w:rPr>
          <w:i/>
        </w:rPr>
        <w:t>Просмотр истории изменений</w:t>
      </w:r>
      <w:r w:rsidRPr="00052BA6">
        <w:rPr>
          <w:i/>
        </w:rPr>
        <w:t>]</w:t>
      </w:r>
    </w:p>
    <w:p w14:paraId="6C910FE9" w14:textId="6A0608BB" w:rsidR="002134FA" w:rsidRDefault="002134FA" w:rsidP="002134FA">
      <w:pPr>
        <w:pStyle w:val="a0"/>
      </w:pPr>
      <w:r>
        <w:t xml:space="preserve">В </w:t>
      </w:r>
      <w:r w:rsidRPr="00052BA6">
        <w:t>результате</w:t>
      </w:r>
      <w:r>
        <w:t xml:space="preserve"> откроется окно «История изменений» (</w:t>
      </w:r>
      <w:r w:rsidR="006929BE">
        <w:fldChar w:fldCharType="begin"/>
      </w:r>
      <w:r w:rsidR="006929BE">
        <w:instrText xml:space="preserve"> REF _Ref489025466 \h </w:instrText>
      </w:r>
      <w:r w:rsidR="006929BE">
        <w:fldChar w:fldCharType="separate"/>
      </w:r>
      <w:r w:rsidR="00C757E3">
        <w:t>Рисунок </w:t>
      </w:r>
      <w:r w:rsidR="00C757E3">
        <w:rPr>
          <w:noProof/>
        </w:rPr>
        <w:t>16</w:t>
      </w:r>
      <w:r w:rsidR="006929BE">
        <w:fldChar w:fldCharType="end"/>
      </w:r>
      <w:r>
        <w:t>).</w:t>
      </w:r>
    </w:p>
    <w:p w14:paraId="141C44D3" w14:textId="633368C0" w:rsidR="002134FA" w:rsidRPr="004C668A" w:rsidRDefault="000B546E" w:rsidP="002134FA">
      <w:pPr>
        <w:pStyle w:val="af"/>
        <w:rPr>
          <w:lang w:val="ru-RU"/>
        </w:rPr>
      </w:pPr>
      <w:r>
        <w:rPr>
          <w:lang w:val="ru-RU" w:eastAsia="ru-RU"/>
        </w:rPr>
        <w:drawing>
          <wp:inline distT="0" distB="0" distL="0" distR="0" wp14:anchorId="655620B3" wp14:editId="34315269">
            <wp:extent cx="5742858" cy="2704762"/>
            <wp:effectExtent l="0" t="0" r="0" b="63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42858" cy="2704762"/>
                    </a:xfrm>
                    <a:prstGeom prst="rect">
                      <a:avLst/>
                    </a:prstGeom>
                  </pic:spPr>
                </pic:pic>
              </a:graphicData>
            </a:graphic>
          </wp:inline>
        </w:drawing>
      </w:r>
      <w:r w:rsidR="002134FA">
        <w:rPr>
          <w:lang w:val="ru-RU" w:eastAsia="ru-RU"/>
        </w:rPr>
        <w:t xml:space="preserve"> </w:t>
      </w:r>
    </w:p>
    <w:p w14:paraId="1B890AC7" w14:textId="77777777" w:rsidR="002134FA" w:rsidRDefault="002134FA" w:rsidP="002134FA">
      <w:pPr>
        <w:pStyle w:val="aff7"/>
      </w:pPr>
      <w:bookmarkStart w:id="39" w:name="_Ref489025466"/>
      <w:r>
        <w:t>Рисунок </w:t>
      </w:r>
      <w:r>
        <w:fldChar w:fldCharType="begin"/>
      </w:r>
      <w:r>
        <w:instrText xml:space="preserve"> SEQ Рисунок \* ARABIC </w:instrText>
      </w:r>
      <w:r>
        <w:fldChar w:fldCharType="separate"/>
      </w:r>
      <w:r w:rsidR="00C757E3">
        <w:t>16</w:t>
      </w:r>
      <w:r>
        <w:fldChar w:fldCharType="end"/>
      </w:r>
      <w:bookmarkEnd w:id="39"/>
      <w:r>
        <w:t>. Окно «История изменений»</w:t>
      </w:r>
    </w:p>
    <w:p w14:paraId="72FE95B6" w14:textId="3786F731" w:rsidR="002134FA" w:rsidRDefault="002134FA" w:rsidP="002134FA">
      <w:pPr>
        <w:pStyle w:val="a0"/>
      </w:pPr>
      <w:r>
        <w:t>Для закрытия окна «</w:t>
      </w:r>
      <w:r w:rsidR="00F776E2">
        <w:t>История изменений</w:t>
      </w:r>
      <w:r>
        <w:t xml:space="preserve">» </w:t>
      </w:r>
      <w:r w:rsidR="00F776E2">
        <w:t xml:space="preserve">необходимо </w:t>
      </w:r>
      <w:r>
        <w:t>нажать на кнопку «Закрыть».</w:t>
      </w:r>
    </w:p>
    <w:p w14:paraId="084F94A0" w14:textId="77397B3A" w:rsidR="008C6FDC" w:rsidRDefault="008C6FDC" w:rsidP="008C6FDC">
      <w:pPr>
        <w:pStyle w:val="20"/>
        <w:rPr>
          <w:lang w:eastAsia="ru-RU"/>
        </w:rPr>
      </w:pPr>
      <w:bookmarkStart w:id="40" w:name="_Ref489003973"/>
      <w:bookmarkStart w:id="41" w:name="_Toc490063541"/>
      <w:r w:rsidRPr="009B7B74">
        <w:rPr>
          <w:lang w:eastAsia="ru-RU"/>
        </w:rPr>
        <w:t xml:space="preserve">Создание настроек </w:t>
      </w:r>
      <w:r>
        <w:rPr>
          <w:lang w:eastAsia="ru-RU"/>
        </w:rPr>
        <w:t>согласования документа «План закупок»</w:t>
      </w:r>
      <w:bookmarkEnd w:id="40"/>
      <w:bookmarkEnd w:id="41"/>
    </w:p>
    <w:p w14:paraId="3B01EDC2" w14:textId="7A48E174" w:rsidR="00222F5A" w:rsidRPr="009B7B74" w:rsidRDefault="00222F5A" w:rsidP="00222F5A">
      <w:pPr>
        <w:pStyle w:val="a0"/>
        <w:rPr>
          <w:lang w:eastAsia="ru-RU"/>
        </w:rPr>
      </w:pPr>
      <w:r w:rsidRPr="009B7B74">
        <w:rPr>
          <w:lang w:eastAsia="ru-RU"/>
        </w:rPr>
        <w:t xml:space="preserve">Создание настроек </w:t>
      </w:r>
      <w:r w:rsidRPr="00222F5A">
        <w:rPr>
          <w:lang w:eastAsia="ru-RU"/>
        </w:rPr>
        <w:t>согласования документа «План закупок»</w:t>
      </w:r>
      <w:r>
        <w:rPr>
          <w:lang w:eastAsia="ru-RU"/>
        </w:rPr>
        <w:t xml:space="preserve"> осуществляется в реестре </w:t>
      </w:r>
      <w:r w:rsidRPr="0060486F">
        <w:t>«</w:t>
      </w:r>
      <w:r w:rsidR="00DC7B7E">
        <w:t>Настройки ГРБС</w:t>
      </w:r>
      <w:r w:rsidRPr="0060486F">
        <w:t>»</w:t>
      </w:r>
      <w:r>
        <w:t>.</w:t>
      </w:r>
    </w:p>
    <w:p w14:paraId="29361046" w14:textId="143A9908" w:rsidR="00711EB3" w:rsidRPr="00EC6C72" w:rsidRDefault="00222F5A" w:rsidP="00D949C5">
      <w:pPr>
        <w:pStyle w:val="a0"/>
      </w:pPr>
      <w:r w:rsidRPr="0060486F">
        <w:lastRenderedPageBreak/>
        <w:t xml:space="preserve">Для перехода к настройкам необходимо в главном окне Системы выбрать вкладку «Меню» (1), в открывшейся колонке выбрать раздел </w:t>
      </w:r>
      <w:r>
        <w:t>«Управление закупками</w:t>
      </w:r>
      <w:r w:rsidRPr="0060486F">
        <w:t>» (2) и открыть подраздел «</w:t>
      </w:r>
      <w:r w:rsidR="00DC7B7E">
        <w:t>Настройки ГРБС</w:t>
      </w:r>
      <w:r w:rsidRPr="0060486F">
        <w:t>» (3) одним нажатием левой кнопки мыши</w:t>
      </w:r>
      <w:r w:rsidR="00711EB3">
        <w:t xml:space="preserve"> </w:t>
      </w:r>
      <w:r w:rsidR="00711EB3" w:rsidRPr="00EC6C72">
        <w:t>(</w:t>
      </w:r>
      <w:r w:rsidR="00711EB3" w:rsidRPr="00EC6C72">
        <w:fldChar w:fldCharType="begin"/>
      </w:r>
      <w:r w:rsidR="00711EB3" w:rsidRPr="00EC6C72">
        <w:instrText xml:space="preserve"> REF _Ref366776171 \h  \* MERGEFORMAT </w:instrText>
      </w:r>
      <w:r w:rsidR="00711EB3" w:rsidRPr="00EC6C72">
        <w:fldChar w:fldCharType="separate"/>
      </w:r>
      <w:r w:rsidR="00C757E3" w:rsidRPr="00EC6C72">
        <w:t>Рисунок </w:t>
      </w:r>
      <w:r w:rsidR="00C757E3">
        <w:t>17</w:t>
      </w:r>
      <w:r w:rsidR="00711EB3" w:rsidRPr="00EC6C72">
        <w:fldChar w:fldCharType="end"/>
      </w:r>
      <w:r w:rsidR="00D949C5">
        <w:t>).</w:t>
      </w:r>
    </w:p>
    <w:p w14:paraId="1A1B125E" w14:textId="1D6BB644" w:rsidR="00711EB3" w:rsidRPr="006929BE" w:rsidRDefault="00F3626F" w:rsidP="00DC7B7E">
      <w:pPr>
        <w:pStyle w:val="af"/>
        <w:tabs>
          <w:tab w:val="left" w:pos="6379"/>
        </w:tabs>
        <w:rPr>
          <w:lang w:val="ru-RU"/>
        </w:rPr>
      </w:pPr>
      <w:r>
        <w:rPr>
          <w:lang w:val="ru-RU" w:eastAsia="ru-RU"/>
        </w:rPr>
        <w:drawing>
          <wp:inline distT="0" distB="0" distL="0" distR="0" wp14:anchorId="483C0A0C" wp14:editId="22EAEE00">
            <wp:extent cx="6299835" cy="4236085"/>
            <wp:effectExtent l="0" t="0" r="5715"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4236085"/>
                    </a:xfrm>
                    <a:prstGeom prst="rect">
                      <a:avLst/>
                    </a:prstGeom>
                  </pic:spPr>
                </pic:pic>
              </a:graphicData>
            </a:graphic>
          </wp:inline>
        </w:drawing>
      </w:r>
      <w:r w:rsidR="00F776E2">
        <w:rPr>
          <w:lang w:val="ru-RU" w:eastAsia="ru-RU"/>
        </w:rPr>
        <w:t xml:space="preserve"> </w:t>
      </w:r>
    </w:p>
    <w:p w14:paraId="1B9C57D3" w14:textId="3AC79419" w:rsidR="00711EB3" w:rsidRPr="00EC6C72" w:rsidRDefault="00711EB3" w:rsidP="00711EB3">
      <w:pPr>
        <w:pStyle w:val="aff7"/>
      </w:pPr>
      <w:bookmarkStart w:id="42" w:name="_Ref366776171"/>
      <w:r w:rsidRPr="00EC6C72">
        <w:t>Рисунок </w:t>
      </w:r>
      <w:r w:rsidRPr="00EC6C72">
        <w:fldChar w:fldCharType="begin"/>
      </w:r>
      <w:r w:rsidRPr="00EC6C72">
        <w:instrText xml:space="preserve"> SEQ Рисунок \* ARABIC </w:instrText>
      </w:r>
      <w:r w:rsidRPr="00EC6C72">
        <w:fldChar w:fldCharType="separate"/>
      </w:r>
      <w:r w:rsidR="00C757E3">
        <w:t>17</w:t>
      </w:r>
      <w:r w:rsidRPr="00EC6C72">
        <w:fldChar w:fldCharType="end"/>
      </w:r>
      <w:bookmarkEnd w:id="42"/>
      <w:r w:rsidRPr="00EC6C72">
        <w:t xml:space="preserve">. </w:t>
      </w:r>
      <w:r w:rsidR="00DC7B7E">
        <w:t xml:space="preserve">Переход в подраздел </w:t>
      </w:r>
      <w:r w:rsidR="00DC7B7E" w:rsidRPr="00A32979">
        <w:t>«</w:t>
      </w:r>
      <w:r w:rsidR="00DC7B7E">
        <w:t>Настройки ГРБС</w:t>
      </w:r>
      <w:r w:rsidR="00DC7B7E" w:rsidRPr="00A32979">
        <w:t>»</w:t>
      </w:r>
    </w:p>
    <w:p w14:paraId="6BDCF712" w14:textId="49D060F5" w:rsidR="00B37758" w:rsidRPr="00B37758" w:rsidRDefault="00B37758" w:rsidP="00B37758">
      <w:pPr>
        <w:pStyle w:val="a0"/>
      </w:pPr>
      <w:r>
        <w:t xml:space="preserve">В </w:t>
      </w:r>
      <w:r w:rsidR="00DC7B7E">
        <w:t xml:space="preserve">результате откроется подраздел </w:t>
      </w:r>
      <w:r w:rsidR="00DC7B7E" w:rsidRPr="00A32979">
        <w:t>«</w:t>
      </w:r>
      <w:r w:rsidR="00DC7B7E">
        <w:t>Настройки ГРБС</w:t>
      </w:r>
      <w:r w:rsidR="00DC7B7E" w:rsidRPr="00A32979">
        <w:t>»</w:t>
      </w:r>
      <w:r w:rsidR="00DC7B7E">
        <w:t xml:space="preserve">, в котором необходимо перейти во вкладку «Согласование» </w:t>
      </w:r>
      <w:r w:rsidRPr="00B37758">
        <w:t>(</w:t>
      </w:r>
      <w:r w:rsidRPr="00B37758">
        <w:fldChar w:fldCharType="begin"/>
      </w:r>
      <w:r w:rsidRPr="00B37758">
        <w:instrText xml:space="preserve"> REF _Ref366418229 \h  \* MERGEFORMAT </w:instrText>
      </w:r>
      <w:r w:rsidRPr="00B37758">
        <w:fldChar w:fldCharType="separate"/>
      </w:r>
      <w:r w:rsidR="00C757E3" w:rsidRPr="00EC6C72">
        <w:t>Рисунок </w:t>
      </w:r>
      <w:r w:rsidR="00C757E3">
        <w:t>18</w:t>
      </w:r>
      <w:r w:rsidRPr="00B37758">
        <w:fldChar w:fldCharType="end"/>
      </w:r>
      <w:r w:rsidR="00D949C5">
        <w:t>).</w:t>
      </w:r>
    </w:p>
    <w:p w14:paraId="64EC84AB" w14:textId="52FB00C1" w:rsidR="00B37758" w:rsidRPr="00B37758" w:rsidRDefault="00DC7B7E" w:rsidP="00B37758">
      <w:pPr>
        <w:pStyle w:val="af"/>
        <w:rPr>
          <w:lang w:val="ru-RU"/>
        </w:rPr>
      </w:pPr>
      <w:r>
        <w:rPr>
          <w:lang w:val="ru-RU" w:eastAsia="ru-RU"/>
        </w:rPr>
        <w:lastRenderedPageBreak/>
        <w:drawing>
          <wp:inline distT="0" distB="0" distL="0" distR="0" wp14:anchorId="2F7FF98B" wp14:editId="55F5D50C">
            <wp:extent cx="5695950" cy="3725383"/>
            <wp:effectExtent l="0" t="0" r="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02249" cy="3729503"/>
                    </a:xfrm>
                    <a:prstGeom prst="rect">
                      <a:avLst/>
                    </a:prstGeom>
                  </pic:spPr>
                </pic:pic>
              </a:graphicData>
            </a:graphic>
          </wp:inline>
        </w:drawing>
      </w:r>
    </w:p>
    <w:p w14:paraId="23F9C661" w14:textId="1F7CEFFD" w:rsidR="00B37758" w:rsidRPr="00EC6C72" w:rsidRDefault="00B37758" w:rsidP="00B37758">
      <w:pPr>
        <w:pStyle w:val="af0"/>
      </w:pPr>
      <w:bookmarkStart w:id="43" w:name="_Ref366418229"/>
      <w:r w:rsidRPr="00EC6C72">
        <w:t>Рисунок </w:t>
      </w:r>
      <w:fldSimple w:instr=" SEQ Рисунок \* ARABIC ">
        <w:r w:rsidR="00C757E3">
          <w:rPr>
            <w:noProof/>
          </w:rPr>
          <w:t>18</w:t>
        </w:r>
      </w:fldSimple>
      <w:bookmarkEnd w:id="43"/>
      <w:r w:rsidRPr="00EC6C72">
        <w:t xml:space="preserve">. </w:t>
      </w:r>
      <w:r>
        <w:t xml:space="preserve">Подраздел </w:t>
      </w:r>
      <w:r w:rsidR="00DC7B7E" w:rsidRPr="00A32979">
        <w:t>«</w:t>
      </w:r>
      <w:r w:rsidR="00DC7B7E">
        <w:t>Настройки ГРБС</w:t>
      </w:r>
      <w:r w:rsidR="00DC7B7E" w:rsidRPr="00A32979">
        <w:t>»</w:t>
      </w:r>
      <w:r w:rsidR="00DC7B7E">
        <w:t>, вкладка «Согласование»</w:t>
      </w:r>
    </w:p>
    <w:p w14:paraId="2CA7F680" w14:textId="4226CA5C" w:rsidR="00B37758" w:rsidRDefault="00B37758" w:rsidP="00B37758">
      <w:pPr>
        <w:pStyle w:val="a0"/>
        <w:rPr>
          <w:spacing w:val="0"/>
        </w:rPr>
      </w:pPr>
      <w:r w:rsidRPr="00654AC4">
        <w:t xml:space="preserve">Для работы </w:t>
      </w:r>
      <w:r w:rsidR="005F5BBA">
        <w:t>во</w:t>
      </w:r>
      <w:r w:rsidR="00DC7B7E">
        <w:t xml:space="preserve"> вкладк</w:t>
      </w:r>
      <w:r w:rsidR="005F5BBA">
        <w:t>е</w:t>
      </w:r>
      <w:r w:rsidR="00DC7B7E">
        <w:t xml:space="preserve"> «Согласование»</w:t>
      </w:r>
      <w:r>
        <w:t xml:space="preserve"> </w:t>
      </w:r>
      <w:r w:rsidRPr="00654AC4">
        <w:t>в Системе реализована панель инструментов, состоящая из следующих функциональных кнопок</w:t>
      </w:r>
      <w:r>
        <w:t xml:space="preserve"> </w:t>
      </w:r>
      <w:r w:rsidRPr="00EC6C72">
        <w:rPr>
          <w:spacing w:val="0"/>
        </w:rPr>
        <w:t>(</w:t>
      </w:r>
      <w:r w:rsidRPr="00EC6C72">
        <w:fldChar w:fldCharType="begin"/>
      </w:r>
      <w:r w:rsidRPr="00EC6C72">
        <w:instrText xml:space="preserve"> REF _Ref366776186 \h  \* MERGEFORMAT </w:instrText>
      </w:r>
      <w:r w:rsidRPr="00EC6C72">
        <w:fldChar w:fldCharType="separate"/>
      </w:r>
      <w:r w:rsidR="00C757E3" w:rsidRPr="00B37758">
        <w:t>Рисунок </w:t>
      </w:r>
      <w:r w:rsidR="00C757E3">
        <w:t>19</w:t>
      </w:r>
      <w:r w:rsidRPr="00EC6C72">
        <w:fldChar w:fldCharType="end"/>
      </w:r>
      <w:r>
        <w:rPr>
          <w:spacing w:val="0"/>
        </w:rPr>
        <w:t>):</w:t>
      </w:r>
    </w:p>
    <w:p w14:paraId="18A5E135" w14:textId="77777777" w:rsidR="00DC7B7E" w:rsidRDefault="00DC7B7E" w:rsidP="00E22957">
      <w:pPr>
        <w:pStyle w:val="-"/>
      </w:pPr>
      <w:r>
        <w:t>«</w:t>
      </w:r>
      <w:r w:rsidRPr="00994DFD">
        <w:t>Обновить</w:t>
      </w:r>
      <w:r w:rsidRPr="006E3D6A">
        <w:t>» (1) – обновление страницы;</w:t>
      </w:r>
    </w:p>
    <w:p w14:paraId="2EBD61E2" w14:textId="77777777" w:rsidR="00DC7B7E" w:rsidRPr="00604478" w:rsidRDefault="00DC7B7E" w:rsidP="00E22957">
      <w:pPr>
        <w:pStyle w:val="-"/>
      </w:pPr>
      <w:r w:rsidRPr="00604478">
        <w:t>«</w:t>
      </w:r>
      <w:r w:rsidRPr="00994DFD">
        <w:t>Реестр</w:t>
      </w:r>
      <w:r w:rsidRPr="00604478">
        <w:t>» (2):</w:t>
      </w:r>
    </w:p>
    <w:p w14:paraId="2F5B48F1" w14:textId="0A694295" w:rsidR="00DC7B7E" w:rsidRDefault="00DC7B7E" w:rsidP="00B840DC">
      <w:pPr>
        <w:pStyle w:val="--"/>
      </w:pPr>
      <w:r w:rsidRPr="00F9626E">
        <w:rPr>
          <w:i/>
        </w:rPr>
        <w:t>[</w:t>
      </w:r>
      <w:r w:rsidR="00B840DC" w:rsidRPr="00B840DC">
        <w:rPr>
          <w:i/>
        </w:rPr>
        <w:t>Версии</w:t>
      </w:r>
      <w:r w:rsidR="00B840DC">
        <w:rPr>
          <w:i/>
        </w:rPr>
        <w:t>/</w:t>
      </w:r>
      <w:r w:rsidRPr="00F9626E">
        <w:rPr>
          <w:i/>
        </w:rPr>
        <w:t>Просмотр]</w:t>
      </w:r>
      <w:r>
        <w:t xml:space="preserve"> </w:t>
      </w:r>
      <w:r w:rsidRPr="00EC223F">
        <w:t xml:space="preserve">– </w:t>
      </w:r>
      <w:r w:rsidRPr="00B840DC">
        <w:t>просмотр версии документа;</w:t>
      </w:r>
    </w:p>
    <w:p w14:paraId="0AAEE5E0" w14:textId="6A4BB4C6" w:rsidR="00E564BB" w:rsidRPr="00E22957" w:rsidRDefault="00E564BB">
      <w:pPr>
        <w:pStyle w:val="--"/>
        <w:rPr>
          <w:i/>
        </w:rPr>
      </w:pPr>
      <w:r w:rsidRPr="00BC0C18">
        <w:rPr>
          <w:i/>
        </w:rPr>
        <w:t xml:space="preserve">[Просмотр истории </w:t>
      </w:r>
      <w:r>
        <w:rPr>
          <w:i/>
        </w:rPr>
        <w:t>изменений</w:t>
      </w:r>
      <w:r w:rsidRPr="00BC0C18">
        <w:rPr>
          <w:i/>
        </w:rPr>
        <w:t>]</w:t>
      </w:r>
      <w:r>
        <w:rPr>
          <w:i/>
        </w:rPr>
        <w:t xml:space="preserve"> –</w:t>
      </w:r>
      <w:r>
        <w:t xml:space="preserve"> просмотр истории изменений документа;</w:t>
      </w:r>
    </w:p>
    <w:p w14:paraId="5C0A03D1" w14:textId="77777777" w:rsidR="00DC7B7E" w:rsidRPr="00604478" w:rsidRDefault="00DC7B7E" w:rsidP="00E22957">
      <w:pPr>
        <w:pStyle w:val="-"/>
      </w:pPr>
      <w:r w:rsidRPr="00604478">
        <w:t>«Печать» (</w:t>
      </w:r>
      <w:r>
        <w:t>3</w:t>
      </w:r>
      <w:r w:rsidRPr="00604478">
        <w:t>):</w:t>
      </w:r>
    </w:p>
    <w:p w14:paraId="07414098" w14:textId="702AD590" w:rsidR="00DC7B7E" w:rsidRPr="00994DFD" w:rsidRDefault="00DC7B7E" w:rsidP="00B840DC">
      <w:pPr>
        <w:pStyle w:val="--"/>
      </w:pPr>
      <w:r w:rsidRPr="00EC223F">
        <w:rPr>
          <w:i/>
        </w:rPr>
        <w:t>[Печать реестра]</w:t>
      </w:r>
      <w:r w:rsidRPr="00604478">
        <w:t xml:space="preserve"> </w:t>
      </w:r>
      <w:r w:rsidRPr="00994DFD">
        <w:t xml:space="preserve">– </w:t>
      </w:r>
      <w:r w:rsidRPr="007F79DF">
        <w:t>формирование</w:t>
      </w:r>
      <w:r w:rsidRPr="00994DFD">
        <w:t xml:space="preserve"> печатной формы реестра </w:t>
      </w:r>
      <w:r w:rsidR="00F66737">
        <w:t xml:space="preserve">на </w:t>
      </w:r>
      <w:r w:rsidR="00DB25CD">
        <w:t xml:space="preserve">рабочую </w:t>
      </w:r>
      <w:r w:rsidR="00F66737">
        <w:t xml:space="preserve">станцию пользователя </w:t>
      </w:r>
      <w:r w:rsidRPr="00994DFD">
        <w:t xml:space="preserve">с расширением </w:t>
      </w:r>
      <w:r w:rsidRPr="00994DFD">
        <w:rPr>
          <w:b/>
        </w:rPr>
        <w:t>*.xls</w:t>
      </w:r>
      <w:r w:rsidRPr="00994DFD">
        <w:t>;</w:t>
      </w:r>
    </w:p>
    <w:p w14:paraId="6D57CE9F" w14:textId="77777777" w:rsidR="00DC7B7E" w:rsidRPr="00604478" w:rsidRDefault="00DC7B7E" w:rsidP="00E22957">
      <w:pPr>
        <w:pStyle w:val="-"/>
        <w:rPr>
          <w:i/>
        </w:rPr>
      </w:pPr>
      <w:r>
        <w:t>«Дата актуальности» (4) – отображение реестра на дату актуальности.</w:t>
      </w:r>
    </w:p>
    <w:p w14:paraId="30350FD4" w14:textId="6A29DFB4" w:rsidR="00B37758" w:rsidRPr="00EC6C72" w:rsidRDefault="005F5BBA" w:rsidP="00B37758">
      <w:pPr>
        <w:pStyle w:val="af"/>
        <w:rPr>
          <w:szCs w:val="28"/>
        </w:rPr>
      </w:pPr>
      <w:r>
        <w:rPr>
          <w:lang w:val="ru-RU" w:eastAsia="ru-RU"/>
        </w:rPr>
        <w:lastRenderedPageBreak/>
        <w:drawing>
          <wp:inline distT="0" distB="0" distL="0" distR="0" wp14:anchorId="27EF5505" wp14:editId="17A079DA">
            <wp:extent cx="5526365" cy="3614468"/>
            <wp:effectExtent l="0" t="0" r="0" b="50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32303" cy="3618352"/>
                    </a:xfrm>
                    <a:prstGeom prst="rect">
                      <a:avLst/>
                    </a:prstGeom>
                  </pic:spPr>
                </pic:pic>
              </a:graphicData>
            </a:graphic>
          </wp:inline>
        </w:drawing>
      </w:r>
    </w:p>
    <w:p w14:paraId="7EAD0663" w14:textId="04FA18B8" w:rsidR="00B37758" w:rsidRPr="00B37758" w:rsidRDefault="00B37758" w:rsidP="00B37758">
      <w:pPr>
        <w:pStyle w:val="af0"/>
      </w:pPr>
      <w:bookmarkStart w:id="44" w:name="_Ref366776186"/>
      <w:r w:rsidRPr="00B37758">
        <w:t>Рисунок </w:t>
      </w:r>
      <w:fldSimple w:instr=" SEQ Рисунок \* ARABIC ">
        <w:r w:rsidR="00C757E3">
          <w:rPr>
            <w:noProof/>
          </w:rPr>
          <w:t>19</w:t>
        </w:r>
      </w:fldSimple>
      <w:bookmarkEnd w:id="44"/>
      <w:r w:rsidRPr="00B37758">
        <w:t xml:space="preserve">. </w:t>
      </w:r>
      <w:r w:rsidR="005478EF" w:rsidRPr="0087038A">
        <w:t xml:space="preserve">Функциональные кнопки </w:t>
      </w:r>
      <w:r w:rsidR="005F5BBA">
        <w:t>вкладки «Согласование»</w:t>
      </w:r>
    </w:p>
    <w:p w14:paraId="7801B3B3" w14:textId="65DB0387" w:rsidR="008C6FDC" w:rsidRDefault="008C6FDC" w:rsidP="00D949C5">
      <w:pPr>
        <w:pStyle w:val="3"/>
      </w:pPr>
      <w:bookmarkStart w:id="45" w:name="_Ref489003786"/>
      <w:r>
        <w:t>Добавление настроек</w:t>
      </w:r>
      <w:bookmarkEnd w:id="45"/>
    </w:p>
    <w:p w14:paraId="61DDC8D7" w14:textId="77777777" w:rsidR="005A799C" w:rsidRPr="00337DE2" w:rsidRDefault="005A799C" w:rsidP="005A799C">
      <w:pPr>
        <w:pStyle w:val="a0"/>
      </w:pPr>
      <w:r w:rsidRPr="00337DE2">
        <w:t xml:space="preserve">Добавление настройки осуществляется </w:t>
      </w:r>
      <w:r w:rsidRPr="00337DE2">
        <w:rPr>
          <w:bCs/>
        </w:rPr>
        <w:t xml:space="preserve">пользователем ГРБС с ролью </w:t>
      </w:r>
      <w:r w:rsidRPr="00337DE2">
        <w:t>«</w:t>
      </w:r>
      <w:r w:rsidRPr="00337DE2">
        <w:rPr>
          <w:lang w:eastAsia="zh-CN"/>
        </w:rPr>
        <w:t>Принятие планов закупок (Ввод данных)».</w:t>
      </w:r>
    </w:p>
    <w:p w14:paraId="7457C2D9" w14:textId="4A4B2140" w:rsidR="008C6FDC" w:rsidRDefault="008C6FDC" w:rsidP="00D949C5">
      <w:pPr>
        <w:pStyle w:val="3"/>
      </w:pPr>
      <w:r>
        <w:t>Редактирование настроек</w:t>
      </w:r>
    </w:p>
    <w:p w14:paraId="79B1CA1F" w14:textId="28753617" w:rsidR="005A799C" w:rsidRPr="00337DE2" w:rsidRDefault="0056491E" w:rsidP="005A799C">
      <w:pPr>
        <w:pStyle w:val="a0"/>
      </w:pPr>
      <w:r>
        <w:t>Редактирование</w:t>
      </w:r>
      <w:r w:rsidRPr="00337DE2">
        <w:t xml:space="preserve"> </w:t>
      </w:r>
      <w:r w:rsidR="005A799C" w:rsidRPr="00337DE2">
        <w:t xml:space="preserve">настройки осуществляется </w:t>
      </w:r>
      <w:r w:rsidR="005A799C" w:rsidRPr="00337DE2">
        <w:rPr>
          <w:bCs/>
        </w:rPr>
        <w:t xml:space="preserve">пользователем ГРБС с ролью </w:t>
      </w:r>
      <w:r w:rsidR="005A799C" w:rsidRPr="00337DE2">
        <w:t>«</w:t>
      </w:r>
      <w:r w:rsidR="005A799C" w:rsidRPr="00337DE2">
        <w:rPr>
          <w:lang w:eastAsia="zh-CN"/>
        </w:rPr>
        <w:t>Принятие планов закупок (Ввод данных)».</w:t>
      </w:r>
    </w:p>
    <w:p w14:paraId="1E234642" w14:textId="3359EE64" w:rsidR="008C6FDC" w:rsidRDefault="008C6FDC" w:rsidP="00D949C5">
      <w:pPr>
        <w:pStyle w:val="3"/>
      </w:pPr>
      <w:r>
        <w:t>Создание версии настроек</w:t>
      </w:r>
    </w:p>
    <w:p w14:paraId="34A40870" w14:textId="516BD142" w:rsidR="005A799C" w:rsidRPr="00337DE2" w:rsidRDefault="0056491E" w:rsidP="005A799C">
      <w:pPr>
        <w:pStyle w:val="a0"/>
      </w:pPr>
      <w:r>
        <w:t>Создание версии настройки</w:t>
      </w:r>
      <w:r w:rsidR="005A799C" w:rsidRPr="00337DE2">
        <w:t xml:space="preserve"> осуществляется </w:t>
      </w:r>
      <w:r w:rsidR="005A799C" w:rsidRPr="00337DE2">
        <w:rPr>
          <w:bCs/>
        </w:rPr>
        <w:t xml:space="preserve">пользователем ГРБС с ролью </w:t>
      </w:r>
      <w:r w:rsidR="005A799C" w:rsidRPr="00337DE2">
        <w:t>«</w:t>
      </w:r>
      <w:r w:rsidR="005A799C" w:rsidRPr="00337DE2">
        <w:rPr>
          <w:lang w:eastAsia="zh-CN"/>
        </w:rPr>
        <w:t>Принятие планов закупок (Ввод данных)».</w:t>
      </w:r>
    </w:p>
    <w:p w14:paraId="1C1B3218" w14:textId="56FB183A" w:rsidR="008C6FDC" w:rsidRDefault="008C6FDC" w:rsidP="00D949C5">
      <w:pPr>
        <w:pStyle w:val="3"/>
      </w:pPr>
      <w:r>
        <w:lastRenderedPageBreak/>
        <w:t>Просмотр настроек</w:t>
      </w:r>
    </w:p>
    <w:p w14:paraId="38A33FE7" w14:textId="3C1A23F2" w:rsidR="00647070" w:rsidRPr="0060486F" w:rsidRDefault="00647070" w:rsidP="00647070">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000E46EE" w:rsidRPr="00BC52AB">
        <w:rPr>
          <w:lang w:eastAsia="zh-CN"/>
        </w:rPr>
        <w:t>«</w:t>
      </w:r>
      <w:r w:rsidR="00055CC7">
        <w:rPr>
          <w:lang w:eastAsia="zh-CN"/>
        </w:rPr>
        <w:t>Формирование и ведение Плана закупок</w:t>
      </w:r>
      <w:r w:rsidR="000E46EE">
        <w:rPr>
          <w:lang w:eastAsia="zh-CN"/>
        </w:rPr>
        <w:t xml:space="preserve"> </w:t>
      </w:r>
      <w:r w:rsidR="000E46EE" w:rsidRPr="0059164D">
        <w:rPr>
          <w:lang w:eastAsia="zh-CN"/>
        </w:rPr>
        <w:t>(Ввод данных)</w:t>
      </w:r>
      <w:r w:rsidR="000E46EE" w:rsidRPr="00BC52AB">
        <w:rPr>
          <w:lang w:eastAsia="zh-CN"/>
        </w:rPr>
        <w:t>»</w:t>
      </w:r>
      <w:r w:rsidR="000E46EE">
        <w:rPr>
          <w:lang w:eastAsia="zh-CN"/>
        </w:rPr>
        <w:t xml:space="preserve">, </w:t>
      </w:r>
      <w:r w:rsidR="000E46EE" w:rsidRPr="00BC52AB">
        <w:rPr>
          <w:lang w:eastAsia="zh-CN"/>
        </w:rPr>
        <w:t>«</w:t>
      </w:r>
      <w:r w:rsidR="00055CC7">
        <w:rPr>
          <w:lang w:eastAsia="zh-CN"/>
        </w:rPr>
        <w:t>Формирование и ведение Плана закупок</w:t>
      </w:r>
      <w:r w:rsidR="000E46EE">
        <w:rPr>
          <w:lang w:eastAsia="zh-CN"/>
        </w:rPr>
        <w:t xml:space="preserve"> </w:t>
      </w:r>
      <w:r w:rsidR="000E46EE" w:rsidRPr="0059164D">
        <w:rPr>
          <w:lang w:eastAsia="zh-CN"/>
        </w:rPr>
        <w:t>(</w:t>
      </w:r>
      <w:r w:rsidR="000E46EE">
        <w:rPr>
          <w:lang w:eastAsia="zh-CN"/>
        </w:rPr>
        <w:t>Просмотр</w:t>
      </w:r>
      <w:r w:rsidR="000E46EE" w:rsidRPr="0059164D">
        <w:rPr>
          <w:lang w:eastAsia="zh-CN"/>
        </w:rPr>
        <w:t>)</w:t>
      </w:r>
      <w:r w:rsidR="000E46EE" w:rsidRPr="00BC52AB">
        <w:rPr>
          <w:lang w:eastAsia="zh-CN"/>
        </w:rPr>
        <w:t>»</w:t>
      </w:r>
      <w:r w:rsidR="000E46EE">
        <w:rPr>
          <w:lang w:eastAsia="zh-CN"/>
        </w:rPr>
        <w:t xml:space="preserve">, </w:t>
      </w:r>
      <w:r w:rsidR="000E46EE" w:rsidRPr="00BC52AB">
        <w:rPr>
          <w:lang w:eastAsia="zh-CN"/>
        </w:rPr>
        <w:t>«</w:t>
      </w:r>
      <w:r w:rsidR="00055CC7">
        <w:rPr>
          <w:lang w:eastAsia="zh-CN"/>
        </w:rPr>
        <w:t>Формирование и ведение Плана закупок</w:t>
      </w:r>
      <w:r w:rsidR="000E46EE">
        <w:rPr>
          <w:lang w:eastAsia="zh-CN"/>
        </w:rPr>
        <w:t xml:space="preserve"> </w:t>
      </w:r>
      <w:r w:rsidR="000E46EE" w:rsidRPr="0059164D">
        <w:rPr>
          <w:lang w:eastAsia="zh-CN"/>
        </w:rPr>
        <w:t>(</w:t>
      </w:r>
      <w:r w:rsidR="000E46EE">
        <w:rPr>
          <w:lang w:eastAsia="zh-CN"/>
        </w:rPr>
        <w:t>Согласование</w:t>
      </w:r>
      <w:r w:rsidR="000E46EE" w:rsidRPr="0059164D">
        <w:rPr>
          <w:lang w:eastAsia="zh-CN"/>
        </w:rPr>
        <w:t>)</w:t>
      </w:r>
      <w:r w:rsidR="000E46EE" w:rsidRPr="00BC52AB">
        <w:rPr>
          <w:lang w:eastAsia="zh-CN"/>
        </w:rPr>
        <w:t>»</w:t>
      </w:r>
      <w:r w:rsidR="000E46EE">
        <w:rPr>
          <w:lang w:eastAsia="zh-CN"/>
        </w:rPr>
        <w:t xml:space="preserve">, </w:t>
      </w:r>
      <w:r w:rsidR="000E46EE" w:rsidRPr="00BC52AB">
        <w:rPr>
          <w:lang w:eastAsia="zh-CN"/>
        </w:rPr>
        <w:t>«</w:t>
      </w:r>
      <w:r w:rsidR="00055CC7">
        <w:rPr>
          <w:lang w:eastAsia="zh-CN"/>
        </w:rPr>
        <w:t>Формирование и ведение Плана закупок</w:t>
      </w:r>
      <w:r w:rsidR="000E46EE">
        <w:rPr>
          <w:lang w:eastAsia="zh-CN"/>
        </w:rPr>
        <w:t xml:space="preserve"> </w:t>
      </w:r>
      <w:r w:rsidR="000E46EE" w:rsidRPr="0059164D">
        <w:rPr>
          <w:lang w:eastAsia="zh-CN"/>
        </w:rPr>
        <w:t>(</w:t>
      </w:r>
      <w:r w:rsidR="000E46EE">
        <w:rPr>
          <w:lang w:eastAsia="zh-CN"/>
        </w:rPr>
        <w:t>Утверждение</w:t>
      </w:r>
      <w:r w:rsidR="000E46EE" w:rsidRPr="0059164D">
        <w:rPr>
          <w:lang w:eastAsia="zh-CN"/>
        </w:rPr>
        <w:t>)</w:t>
      </w:r>
      <w:r w:rsidR="000E46EE" w:rsidRPr="00BC52AB">
        <w:rPr>
          <w:lang w:eastAsia="zh-CN"/>
        </w:rPr>
        <w:t>»</w:t>
      </w:r>
      <w:r w:rsidR="004D7EA4">
        <w:rPr>
          <w:lang w:eastAsia="zh-CN"/>
        </w:rPr>
        <w:t xml:space="preserve">, </w:t>
      </w:r>
      <w:r w:rsidR="004D7EA4" w:rsidRPr="00BC52AB">
        <w:rPr>
          <w:lang w:eastAsia="zh-CN"/>
        </w:rPr>
        <w:t>«</w:t>
      </w:r>
      <w:r w:rsidR="004D7EA4">
        <w:rPr>
          <w:lang w:eastAsia="zh-CN"/>
        </w:rPr>
        <w:t xml:space="preserve">Формирование и ведение Плана закупок </w:t>
      </w:r>
      <w:r w:rsidR="004D7EA4" w:rsidRPr="0059164D">
        <w:rPr>
          <w:lang w:eastAsia="zh-CN"/>
        </w:rPr>
        <w:t>(</w:t>
      </w:r>
      <w:r w:rsidR="004D7EA4">
        <w:rPr>
          <w:lang w:eastAsia="zh-CN"/>
        </w:rPr>
        <w:t>Подписание</w:t>
      </w:r>
      <w:r w:rsidR="004D7EA4" w:rsidRPr="0059164D">
        <w:rPr>
          <w:lang w:eastAsia="zh-CN"/>
        </w:rPr>
        <w:t>)</w:t>
      </w:r>
      <w:r w:rsidR="004D7EA4" w:rsidRPr="00BC52AB">
        <w:rPr>
          <w:lang w:eastAsia="zh-CN"/>
        </w:rPr>
        <w:t>»</w:t>
      </w:r>
      <w:r w:rsidR="004D7EA4">
        <w:rPr>
          <w:lang w:eastAsia="zh-CN"/>
        </w:rPr>
        <w:t>.</w:t>
      </w:r>
    </w:p>
    <w:p w14:paraId="2AEE268E" w14:textId="53986DDF" w:rsidR="00015CA9" w:rsidRDefault="001E6E58" w:rsidP="00015CA9">
      <w:pPr>
        <w:pStyle w:val="a0"/>
      </w:pPr>
      <w:r>
        <w:t>Для просмотра настроек необходимо выделить соответствующую строку двойным нажатием левой кнопки мыши</w:t>
      </w:r>
      <w:r w:rsidR="00015CA9">
        <w:t xml:space="preserve"> (</w:t>
      </w:r>
      <w:r w:rsidR="004C668A">
        <w:fldChar w:fldCharType="begin"/>
      </w:r>
      <w:r w:rsidR="004C668A">
        <w:instrText xml:space="preserve"> REF _Ref489005440 \h </w:instrText>
      </w:r>
      <w:r w:rsidR="004C668A">
        <w:fldChar w:fldCharType="separate"/>
      </w:r>
      <w:r w:rsidR="00C757E3">
        <w:t xml:space="preserve">Рисунок </w:t>
      </w:r>
      <w:r w:rsidR="00C757E3">
        <w:rPr>
          <w:noProof/>
        </w:rPr>
        <w:t>20</w:t>
      </w:r>
      <w:r w:rsidR="004C668A">
        <w:fldChar w:fldCharType="end"/>
      </w:r>
      <w:r w:rsidR="004C668A">
        <w:t>)</w:t>
      </w:r>
      <w:r w:rsidR="00015CA9">
        <w:t>.</w:t>
      </w:r>
    </w:p>
    <w:p w14:paraId="0BB1C77A" w14:textId="3E3E4021" w:rsidR="00E564BB" w:rsidRDefault="00E564BB" w:rsidP="00015CA9">
      <w:pPr>
        <w:pStyle w:val="a0"/>
      </w:pPr>
      <w:r w:rsidRPr="003F3C3A">
        <w:rPr>
          <w:b/>
        </w:rPr>
        <w:t>Важно!</w:t>
      </w:r>
      <w:r>
        <w:t xml:space="preserve"> Если настроек не создано, то по умолчанию документ «План закупок» требует только внутреннее согласование. </w:t>
      </w:r>
    </w:p>
    <w:p w14:paraId="0D49EE3B" w14:textId="26EC6A63" w:rsidR="00015CA9" w:rsidRPr="00015CA9" w:rsidRDefault="000541A9" w:rsidP="00015CA9">
      <w:pPr>
        <w:pStyle w:val="af"/>
        <w:rPr>
          <w:lang w:val="ru-RU"/>
        </w:rPr>
      </w:pPr>
      <w:r>
        <w:rPr>
          <w:lang w:val="ru-RU" w:eastAsia="ru-RU"/>
        </w:rPr>
        <w:drawing>
          <wp:inline distT="0" distB="0" distL="0" distR="0" wp14:anchorId="736B58AF" wp14:editId="219331DB">
            <wp:extent cx="6299835" cy="2211070"/>
            <wp:effectExtent l="0" t="0" r="5715"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99835" cy="2211070"/>
                    </a:xfrm>
                    <a:prstGeom prst="rect">
                      <a:avLst/>
                    </a:prstGeom>
                  </pic:spPr>
                </pic:pic>
              </a:graphicData>
            </a:graphic>
          </wp:inline>
        </w:drawing>
      </w:r>
    </w:p>
    <w:p w14:paraId="6844FC56" w14:textId="77777777" w:rsidR="00015CA9" w:rsidRDefault="00015CA9" w:rsidP="00015CA9">
      <w:pPr>
        <w:pStyle w:val="af0"/>
      </w:pPr>
      <w:bookmarkStart w:id="46" w:name="_Ref489005440"/>
      <w:r>
        <w:t xml:space="preserve">Рисунок </w:t>
      </w:r>
      <w:fldSimple w:instr=" SEQ Рисунок \* ARABIC ">
        <w:r w:rsidR="00C757E3">
          <w:rPr>
            <w:noProof/>
          </w:rPr>
          <w:t>20</w:t>
        </w:r>
      </w:fldSimple>
      <w:bookmarkEnd w:id="46"/>
      <w:r>
        <w:t>.</w:t>
      </w:r>
      <w:r w:rsidRPr="006231B2">
        <w:t xml:space="preserve"> </w:t>
      </w:r>
      <w:r>
        <w:t>Просмотр настроек</w:t>
      </w:r>
    </w:p>
    <w:p w14:paraId="39916435" w14:textId="51E1D281" w:rsidR="00015CA9" w:rsidRDefault="00015CA9" w:rsidP="007A7BF2">
      <w:pPr>
        <w:pStyle w:val="aff7"/>
        <w:ind w:firstLine="709"/>
        <w:jc w:val="left"/>
      </w:pPr>
      <w:r>
        <w:t xml:space="preserve">В </w:t>
      </w:r>
      <w:r w:rsidRPr="00052BA6">
        <w:t>результате</w:t>
      </w:r>
      <w:r>
        <w:t xml:space="preserve"> откроется окно «</w:t>
      </w:r>
      <w:r w:rsidR="0053238F" w:rsidRPr="00CF26DC">
        <w:t>Просмотр настроек ГРБС</w:t>
      </w:r>
      <w:r>
        <w:t>» (</w:t>
      </w:r>
      <w:r w:rsidR="006929BE">
        <w:fldChar w:fldCharType="begin"/>
      </w:r>
      <w:r w:rsidR="006929BE">
        <w:instrText xml:space="preserve"> REF _Ref489025565 \h </w:instrText>
      </w:r>
      <w:r w:rsidR="006929BE">
        <w:fldChar w:fldCharType="separate"/>
      </w:r>
      <w:r w:rsidR="00C757E3">
        <w:t>Рисунок 21</w:t>
      </w:r>
      <w:r w:rsidR="006929BE">
        <w:fldChar w:fldCharType="end"/>
      </w:r>
      <w:r w:rsidR="004C668A">
        <w:t>)</w:t>
      </w:r>
      <w:r>
        <w:t>.</w:t>
      </w:r>
    </w:p>
    <w:p w14:paraId="6A9419F5" w14:textId="309EC43A" w:rsidR="0053238F" w:rsidRDefault="0053238F" w:rsidP="00015CA9">
      <w:pPr>
        <w:pStyle w:val="aff7"/>
      </w:pPr>
      <w:bookmarkStart w:id="47" w:name="_Ref489005443"/>
      <w:r>
        <w:lastRenderedPageBreak/>
        <w:drawing>
          <wp:inline distT="0" distB="0" distL="0" distR="0" wp14:anchorId="55DAAB34" wp14:editId="151CA7F4">
            <wp:extent cx="5667375" cy="3200190"/>
            <wp:effectExtent l="0" t="0" r="0" b="63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66667" cy="3199790"/>
                    </a:xfrm>
                    <a:prstGeom prst="rect">
                      <a:avLst/>
                    </a:prstGeom>
                  </pic:spPr>
                </pic:pic>
              </a:graphicData>
            </a:graphic>
          </wp:inline>
        </w:drawing>
      </w:r>
    </w:p>
    <w:p w14:paraId="2B182BC9" w14:textId="523D5194" w:rsidR="00015CA9" w:rsidRDefault="00015CA9" w:rsidP="00015CA9">
      <w:pPr>
        <w:pStyle w:val="aff7"/>
      </w:pPr>
      <w:bookmarkStart w:id="48" w:name="_Ref489025565"/>
      <w:r>
        <w:t>Рисунок </w:t>
      </w:r>
      <w:r>
        <w:fldChar w:fldCharType="begin"/>
      </w:r>
      <w:r>
        <w:instrText xml:space="preserve"> SEQ Рисунок \* ARABIC </w:instrText>
      </w:r>
      <w:r>
        <w:fldChar w:fldCharType="separate"/>
      </w:r>
      <w:r w:rsidR="00C757E3">
        <w:t>21</w:t>
      </w:r>
      <w:r>
        <w:fldChar w:fldCharType="end"/>
      </w:r>
      <w:bookmarkEnd w:id="47"/>
      <w:bookmarkEnd w:id="48"/>
      <w:r>
        <w:t>. Окно «</w:t>
      </w:r>
      <w:r w:rsidR="006929BE">
        <w:t>Просмотр настроек ГРБС</w:t>
      </w:r>
      <w:r>
        <w:t>»</w:t>
      </w:r>
    </w:p>
    <w:p w14:paraId="59547A69" w14:textId="5F5585AA" w:rsidR="00015CA9" w:rsidRDefault="00015CA9" w:rsidP="00015CA9">
      <w:pPr>
        <w:pStyle w:val="a0"/>
      </w:pPr>
      <w:r>
        <w:t>Для закрытия окна «</w:t>
      </w:r>
      <w:r w:rsidR="0053238F" w:rsidRPr="00CF26DC">
        <w:t xml:space="preserve">Просмотр </w:t>
      </w:r>
      <w:r w:rsidR="004D7EA4">
        <w:t>настроек ГРБС</w:t>
      </w:r>
      <w:r>
        <w:t>» нажать на кнопку «Закрыть».</w:t>
      </w:r>
    </w:p>
    <w:p w14:paraId="79DD5B55" w14:textId="4575F32C" w:rsidR="008C6FDC" w:rsidRDefault="008C6FDC" w:rsidP="00D949C5">
      <w:pPr>
        <w:pStyle w:val="3"/>
      </w:pPr>
      <w:r>
        <w:t>Просмотр версий настроек</w:t>
      </w:r>
    </w:p>
    <w:p w14:paraId="12AF2E1E" w14:textId="76F3D31F" w:rsidR="00736A3A" w:rsidRPr="0060486F" w:rsidRDefault="00736A3A" w:rsidP="00736A3A">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4D7EA4">
        <w:rPr>
          <w:lang w:eastAsia="zh-CN"/>
        </w:rPr>
        <w:t xml:space="preserve">, </w:t>
      </w:r>
      <w:r w:rsidR="004D7EA4" w:rsidRPr="00BC52AB">
        <w:rPr>
          <w:lang w:eastAsia="zh-CN"/>
        </w:rPr>
        <w:t>«</w:t>
      </w:r>
      <w:r w:rsidR="004D7EA4">
        <w:rPr>
          <w:lang w:eastAsia="zh-CN"/>
        </w:rPr>
        <w:t xml:space="preserve">Формирование и ведение Плана закупок </w:t>
      </w:r>
      <w:r w:rsidR="004D7EA4" w:rsidRPr="0059164D">
        <w:rPr>
          <w:lang w:eastAsia="zh-CN"/>
        </w:rPr>
        <w:t>(</w:t>
      </w:r>
      <w:r w:rsidR="004D7EA4">
        <w:rPr>
          <w:lang w:eastAsia="zh-CN"/>
        </w:rPr>
        <w:t>Подписание</w:t>
      </w:r>
      <w:r w:rsidR="004D7EA4" w:rsidRPr="0059164D">
        <w:rPr>
          <w:lang w:eastAsia="zh-CN"/>
        </w:rPr>
        <w:t>)</w:t>
      </w:r>
      <w:r w:rsidR="004D7EA4" w:rsidRPr="00BC52AB">
        <w:rPr>
          <w:lang w:eastAsia="zh-CN"/>
        </w:rPr>
        <w:t>»</w:t>
      </w:r>
      <w:r w:rsidR="004D7EA4">
        <w:rPr>
          <w:lang w:eastAsia="zh-CN"/>
        </w:rPr>
        <w:t>.</w:t>
      </w:r>
    </w:p>
    <w:p w14:paraId="7F7C9F7A" w14:textId="44662757" w:rsidR="00015CA9" w:rsidRDefault="00015CA9" w:rsidP="00015CA9">
      <w:pPr>
        <w:pStyle w:val="a0"/>
      </w:pPr>
      <w:r>
        <w:t xml:space="preserve">Для просмотра версий настроек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Версии/Просмотр</w:t>
      </w:r>
      <w:r w:rsidRPr="00052BA6">
        <w:rPr>
          <w:i/>
        </w:rPr>
        <w:t>]</w:t>
      </w:r>
      <w:r>
        <w:t xml:space="preserve"> (</w:t>
      </w:r>
      <w:r w:rsidR="004C668A">
        <w:fldChar w:fldCharType="begin"/>
      </w:r>
      <w:r w:rsidR="004C668A">
        <w:instrText xml:space="preserve"> REF _Ref489005449 \h </w:instrText>
      </w:r>
      <w:r w:rsidR="004C668A">
        <w:fldChar w:fldCharType="separate"/>
      </w:r>
      <w:r w:rsidR="00C757E3">
        <w:t>Рисунок </w:t>
      </w:r>
      <w:r w:rsidR="00C757E3">
        <w:rPr>
          <w:noProof/>
        </w:rPr>
        <w:t>22</w:t>
      </w:r>
      <w:r w:rsidR="004C668A">
        <w:fldChar w:fldCharType="end"/>
      </w:r>
      <w:r>
        <w:t>).</w:t>
      </w:r>
    </w:p>
    <w:p w14:paraId="6AFF14D0" w14:textId="0DF77A87" w:rsidR="00015CA9" w:rsidRDefault="000541A9" w:rsidP="00015CA9">
      <w:pPr>
        <w:pStyle w:val="aff7"/>
        <w:keepNext/>
        <w:keepLines/>
      </w:pPr>
      <w:r>
        <w:lastRenderedPageBreak/>
        <w:drawing>
          <wp:inline distT="0" distB="0" distL="0" distR="0" wp14:anchorId="6A2445C3" wp14:editId="78FD621B">
            <wp:extent cx="6299835" cy="2211070"/>
            <wp:effectExtent l="0" t="0" r="5715"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99835" cy="2211070"/>
                    </a:xfrm>
                    <a:prstGeom prst="rect">
                      <a:avLst/>
                    </a:prstGeom>
                  </pic:spPr>
                </pic:pic>
              </a:graphicData>
            </a:graphic>
          </wp:inline>
        </w:drawing>
      </w:r>
    </w:p>
    <w:p w14:paraId="56CE5564" w14:textId="568EA447" w:rsidR="00015CA9" w:rsidRDefault="00015CA9" w:rsidP="00015CA9">
      <w:pPr>
        <w:pStyle w:val="aff7"/>
      </w:pPr>
      <w:bookmarkStart w:id="49" w:name="_Ref489005449"/>
      <w:r>
        <w:t>Рисунок </w:t>
      </w:r>
      <w:r>
        <w:fldChar w:fldCharType="begin"/>
      </w:r>
      <w:r>
        <w:instrText xml:space="preserve"> SEQ Рисунок \* ARABIC </w:instrText>
      </w:r>
      <w:r>
        <w:fldChar w:fldCharType="separate"/>
      </w:r>
      <w:r w:rsidR="00C757E3">
        <w:t>22</w:t>
      </w:r>
      <w:r>
        <w:fldChar w:fldCharType="end"/>
      </w:r>
      <w:bookmarkEnd w:id="49"/>
      <w:r>
        <w:t xml:space="preserve">. Пункт </w:t>
      </w:r>
      <w:r w:rsidRPr="00052BA6">
        <w:rPr>
          <w:i/>
        </w:rPr>
        <w:t>[</w:t>
      </w:r>
      <w:r>
        <w:rPr>
          <w:i/>
        </w:rPr>
        <w:t>Версии/Просмотр</w:t>
      </w:r>
      <w:r w:rsidRPr="00052BA6">
        <w:rPr>
          <w:i/>
        </w:rPr>
        <w:t>]</w:t>
      </w:r>
    </w:p>
    <w:p w14:paraId="44AEB179" w14:textId="22E0890E" w:rsidR="00015CA9" w:rsidRDefault="00015CA9" w:rsidP="00015CA9">
      <w:pPr>
        <w:pStyle w:val="a0"/>
      </w:pPr>
      <w:r>
        <w:t xml:space="preserve">В </w:t>
      </w:r>
      <w:r w:rsidRPr="00052BA6">
        <w:t>результате</w:t>
      </w:r>
      <w:r>
        <w:t xml:space="preserve"> откроется окно «</w:t>
      </w:r>
      <w:r w:rsidRPr="00CF26DC">
        <w:t>Просмотр версий</w:t>
      </w:r>
      <w:r>
        <w:t>» (</w:t>
      </w:r>
      <w:r w:rsidR="004C668A">
        <w:fldChar w:fldCharType="begin"/>
      </w:r>
      <w:r w:rsidR="004C668A">
        <w:instrText xml:space="preserve"> REF _Ref489005452 \h </w:instrText>
      </w:r>
      <w:r w:rsidR="004C668A">
        <w:fldChar w:fldCharType="separate"/>
      </w:r>
      <w:r w:rsidR="00C757E3">
        <w:t>Рисунок </w:t>
      </w:r>
      <w:r w:rsidR="00C757E3">
        <w:rPr>
          <w:noProof/>
        </w:rPr>
        <w:t>23</w:t>
      </w:r>
      <w:r w:rsidR="004C668A">
        <w:fldChar w:fldCharType="end"/>
      </w:r>
      <w:r>
        <w:t>).</w:t>
      </w:r>
    </w:p>
    <w:p w14:paraId="7CDB481E" w14:textId="4CBD103F" w:rsidR="00015CA9" w:rsidRDefault="000541A9" w:rsidP="00015CA9">
      <w:pPr>
        <w:pStyle w:val="af"/>
      </w:pPr>
      <w:r>
        <w:rPr>
          <w:lang w:val="ru-RU" w:eastAsia="ru-RU"/>
        </w:rPr>
        <w:drawing>
          <wp:inline distT="0" distB="0" distL="0" distR="0" wp14:anchorId="2F2960EA" wp14:editId="21F19A66">
            <wp:extent cx="6299835" cy="1244600"/>
            <wp:effectExtent l="0" t="0" r="5715" b="0"/>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99835" cy="1244600"/>
                    </a:xfrm>
                    <a:prstGeom prst="rect">
                      <a:avLst/>
                    </a:prstGeom>
                  </pic:spPr>
                </pic:pic>
              </a:graphicData>
            </a:graphic>
          </wp:inline>
        </w:drawing>
      </w:r>
    </w:p>
    <w:p w14:paraId="036AACF3" w14:textId="77777777" w:rsidR="00015CA9" w:rsidRDefault="00015CA9" w:rsidP="00015CA9">
      <w:pPr>
        <w:pStyle w:val="aff7"/>
      </w:pPr>
      <w:bookmarkStart w:id="50" w:name="_Ref489005452"/>
      <w:r>
        <w:t>Рисунок </w:t>
      </w:r>
      <w:r>
        <w:fldChar w:fldCharType="begin"/>
      </w:r>
      <w:r>
        <w:instrText xml:space="preserve"> SEQ Рисунок \* ARABIC </w:instrText>
      </w:r>
      <w:r>
        <w:fldChar w:fldCharType="separate"/>
      </w:r>
      <w:r w:rsidR="00C757E3">
        <w:t>23</w:t>
      </w:r>
      <w:r>
        <w:fldChar w:fldCharType="end"/>
      </w:r>
      <w:bookmarkEnd w:id="50"/>
      <w:r>
        <w:t>. Окно «</w:t>
      </w:r>
      <w:r w:rsidRPr="00CF26DC">
        <w:t>Просмотр версий</w:t>
      </w:r>
      <w:r>
        <w:t>»</w:t>
      </w:r>
    </w:p>
    <w:p w14:paraId="2E79981B" w14:textId="3BCB1062" w:rsidR="00015CA9" w:rsidRDefault="00015CA9" w:rsidP="00015CA9">
      <w:pPr>
        <w:pStyle w:val="a0"/>
      </w:pPr>
      <w:r>
        <w:t>Для просмотра настроек выделить соответствующую строку двойным нажатием левой кнопки мыши (</w:t>
      </w:r>
      <w:r w:rsidR="004C668A">
        <w:fldChar w:fldCharType="begin"/>
      </w:r>
      <w:r w:rsidR="004C668A">
        <w:instrText xml:space="preserve"> REF _Ref489005456 \h </w:instrText>
      </w:r>
      <w:r w:rsidR="004C668A">
        <w:fldChar w:fldCharType="separate"/>
      </w:r>
      <w:r w:rsidR="00C757E3">
        <w:t xml:space="preserve">Рисунок </w:t>
      </w:r>
      <w:r w:rsidR="00C757E3">
        <w:rPr>
          <w:noProof/>
        </w:rPr>
        <w:t>24</w:t>
      </w:r>
      <w:r w:rsidR="004C668A">
        <w:fldChar w:fldCharType="end"/>
      </w:r>
      <w:r>
        <w:t>).</w:t>
      </w:r>
    </w:p>
    <w:p w14:paraId="09CD15A2" w14:textId="7AEF0933" w:rsidR="00015CA9" w:rsidRDefault="000541A9" w:rsidP="00015CA9">
      <w:pPr>
        <w:pStyle w:val="af"/>
      </w:pPr>
      <w:r>
        <w:rPr>
          <w:lang w:val="ru-RU" w:eastAsia="ru-RU"/>
        </w:rPr>
        <w:drawing>
          <wp:inline distT="0" distB="0" distL="0" distR="0" wp14:anchorId="3F40E05D" wp14:editId="494CD4A6">
            <wp:extent cx="6299835" cy="1244600"/>
            <wp:effectExtent l="0" t="0" r="5715" b="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99835" cy="1244600"/>
                    </a:xfrm>
                    <a:prstGeom prst="rect">
                      <a:avLst/>
                    </a:prstGeom>
                  </pic:spPr>
                </pic:pic>
              </a:graphicData>
            </a:graphic>
          </wp:inline>
        </w:drawing>
      </w:r>
    </w:p>
    <w:p w14:paraId="1BC3A8D1" w14:textId="77777777" w:rsidR="00015CA9" w:rsidRDefault="00015CA9" w:rsidP="00015CA9">
      <w:pPr>
        <w:pStyle w:val="aff7"/>
      </w:pPr>
      <w:bookmarkStart w:id="51" w:name="_Ref489005456"/>
      <w:r>
        <w:t xml:space="preserve">Рисунок </w:t>
      </w:r>
      <w:r>
        <w:fldChar w:fldCharType="begin"/>
      </w:r>
      <w:r>
        <w:instrText xml:space="preserve"> SEQ Рисунок \* ARABIC </w:instrText>
      </w:r>
      <w:r>
        <w:fldChar w:fldCharType="separate"/>
      </w:r>
      <w:r w:rsidR="00C757E3">
        <w:t>24</w:t>
      </w:r>
      <w:r>
        <w:fldChar w:fldCharType="end"/>
      </w:r>
      <w:bookmarkEnd w:id="51"/>
      <w:r>
        <w:t>.</w:t>
      </w:r>
      <w:r w:rsidRPr="00B71DA5">
        <w:t xml:space="preserve"> </w:t>
      </w:r>
      <w:r>
        <w:t>Выделенная строка</w:t>
      </w:r>
    </w:p>
    <w:p w14:paraId="30A21652" w14:textId="737EC676" w:rsidR="0053238F" w:rsidRDefault="00015CA9" w:rsidP="0053238F">
      <w:pPr>
        <w:pStyle w:val="a0"/>
      </w:pPr>
      <w:r>
        <w:t>В результате откроется окно «</w:t>
      </w:r>
      <w:r w:rsidR="002134FA">
        <w:t xml:space="preserve">Просмотр </w:t>
      </w:r>
      <w:r>
        <w:t>настроек ГРБС», в котором данные</w:t>
      </w:r>
      <w:r w:rsidR="006929BE">
        <w:t xml:space="preserve"> не доступны для редактирования.</w:t>
      </w:r>
    </w:p>
    <w:p w14:paraId="1C1C58B3" w14:textId="553F12F1" w:rsidR="00015CA9" w:rsidRDefault="00015CA9" w:rsidP="0053238F">
      <w:pPr>
        <w:pStyle w:val="a0"/>
      </w:pPr>
      <w:r>
        <w:t>Для закрытия окна «</w:t>
      </w:r>
      <w:r w:rsidR="002134FA">
        <w:t xml:space="preserve">Просмотр </w:t>
      </w:r>
      <w:r>
        <w:t>настроек ГРБС» нажать на кнопку «Закрыть».</w:t>
      </w:r>
    </w:p>
    <w:p w14:paraId="3C05CC28" w14:textId="58FEB440" w:rsidR="008C6FDC" w:rsidRDefault="008C6FDC" w:rsidP="00D949C5">
      <w:pPr>
        <w:pStyle w:val="3"/>
      </w:pPr>
      <w:r>
        <w:lastRenderedPageBreak/>
        <w:t>Печать реестра настроек</w:t>
      </w:r>
    </w:p>
    <w:p w14:paraId="15EFBA79" w14:textId="7999678F" w:rsidR="002134FA" w:rsidRPr="0060486F" w:rsidRDefault="002134FA" w:rsidP="002134FA">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3C4C5A">
        <w:rPr>
          <w:lang w:eastAsia="zh-CN"/>
        </w:rPr>
        <w:t xml:space="preserve">, </w:t>
      </w:r>
      <w:r w:rsidR="003C4C5A" w:rsidRPr="00BC52AB">
        <w:rPr>
          <w:lang w:eastAsia="zh-CN"/>
        </w:rPr>
        <w:t>«</w:t>
      </w:r>
      <w:r w:rsidR="003C4C5A">
        <w:rPr>
          <w:lang w:eastAsia="zh-CN"/>
        </w:rPr>
        <w:t xml:space="preserve">Формирование и ведение Плана закупок </w:t>
      </w:r>
      <w:r w:rsidR="003C4C5A" w:rsidRPr="0059164D">
        <w:rPr>
          <w:lang w:eastAsia="zh-CN"/>
        </w:rPr>
        <w:t>(</w:t>
      </w:r>
      <w:r w:rsidR="003C4C5A">
        <w:rPr>
          <w:lang w:eastAsia="zh-CN"/>
        </w:rPr>
        <w:t>Подписание</w:t>
      </w:r>
      <w:r w:rsidR="003C4C5A" w:rsidRPr="0059164D">
        <w:rPr>
          <w:lang w:eastAsia="zh-CN"/>
        </w:rPr>
        <w:t>)</w:t>
      </w:r>
      <w:r w:rsidR="003C4C5A" w:rsidRPr="00BC52AB">
        <w:rPr>
          <w:lang w:eastAsia="zh-CN"/>
        </w:rPr>
        <w:t>»</w:t>
      </w:r>
      <w:r>
        <w:rPr>
          <w:lang w:eastAsia="zh-CN"/>
        </w:rPr>
        <w:t>.</w:t>
      </w:r>
    </w:p>
    <w:p w14:paraId="410A76A5" w14:textId="6AB60228" w:rsidR="00015CA9" w:rsidRDefault="00015CA9" w:rsidP="00015CA9">
      <w:pPr>
        <w:pStyle w:val="a0"/>
      </w:pPr>
      <w:r>
        <w:t xml:space="preserve">Для формирования печатной формы реестра настроек необходимо нажать на кнопку «Печать» и выбрать пункт </w:t>
      </w:r>
      <w:r w:rsidRPr="00052BA6">
        <w:rPr>
          <w:i/>
        </w:rPr>
        <w:t>[</w:t>
      </w:r>
      <w:r>
        <w:rPr>
          <w:i/>
        </w:rPr>
        <w:t>Печать реестра</w:t>
      </w:r>
      <w:r w:rsidRPr="00052BA6">
        <w:rPr>
          <w:i/>
        </w:rPr>
        <w:t>]</w:t>
      </w:r>
      <w:r>
        <w:t xml:space="preserve"> (</w:t>
      </w:r>
      <w:r w:rsidR="004C668A">
        <w:fldChar w:fldCharType="begin"/>
      </w:r>
      <w:r w:rsidR="004C668A">
        <w:instrText xml:space="preserve"> REF _Ref489005471 \h </w:instrText>
      </w:r>
      <w:r w:rsidR="004C668A">
        <w:fldChar w:fldCharType="separate"/>
      </w:r>
      <w:r w:rsidR="00C757E3">
        <w:t>Рисунок </w:t>
      </w:r>
      <w:r w:rsidR="00C757E3">
        <w:rPr>
          <w:noProof/>
        </w:rPr>
        <w:t>25</w:t>
      </w:r>
      <w:r w:rsidR="004C668A">
        <w:fldChar w:fldCharType="end"/>
      </w:r>
      <w:r>
        <w:t>).</w:t>
      </w:r>
    </w:p>
    <w:p w14:paraId="49766558" w14:textId="4C0E27AB" w:rsidR="00015CA9" w:rsidRDefault="000541A9" w:rsidP="00015CA9">
      <w:pPr>
        <w:pStyle w:val="aff7"/>
        <w:keepNext/>
        <w:keepLines/>
      </w:pPr>
      <w:r>
        <w:drawing>
          <wp:inline distT="0" distB="0" distL="0" distR="0" wp14:anchorId="779C2A7C" wp14:editId="06537DCF">
            <wp:extent cx="6299835" cy="1642745"/>
            <wp:effectExtent l="0" t="0" r="5715"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99835" cy="1642745"/>
                    </a:xfrm>
                    <a:prstGeom prst="rect">
                      <a:avLst/>
                    </a:prstGeom>
                  </pic:spPr>
                </pic:pic>
              </a:graphicData>
            </a:graphic>
          </wp:inline>
        </w:drawing>
      </w:r>
    </w:p>
    <w:p w14:paraId="5E1AACCB" w14:textId="77777777" w:rsidR="00015CA9" w:rsidRDefault="00015CA9" w:rsidP="00015CA9">
      <w:pPr>
        <w:pStyle w:val="aff7"/>
      </w:pPr>
      <w:bookmarkStart w:id="52" w:name="_Ref489005471"/>
      <w:r>
        <w:t>Рисунок </w:t>
      </w:r>
      <w:r>
        <w:fldChar w:fldCharType="begin"/>
      </w:r>
      <w:r>
        <w:instrText xml:space="preserve"> SEQ Рисунок \* ARABIC </w:instrText>
      </w:r>
      <w:r>
        <w:fldChar w:fldCharType="separate"/>
      </w:r>
      <w:r w:rsidR="00C757E3">
        <w:t>25</w:t>
      </w:r>
      <w:r>
        <w:fldChar w:fldCharType="end"/>
      </w:r>
      <w:bookmarkEnd w:id="52"/>
      <w:r>
        <w:t xml:space="preserve">. Пункт </w:t>
      </w:r>
      <w:r w:rsidRPr="00052BA6">
        <w:rPr>
          <w:i/>
        </w:rPr>
        <w:t>[</w:t>
      </w:r>
      <w:r>
        <w:rPr>
          <w:i/>
        </w:rPr>
        <w:t>Печать реестра</w:t>
      </w:r>
      <w:r w:rsidRPr="00052BA6">
        <w:rPr>
          <w:i/>
        </w:rPr>
        <w:t>]</w:t>
      </w:r>
    </w:p>
    <w:p w14:paraId="4063E10E" w14:textId="77777777" w:rsidR="00015CA9" w:rsidRDefault="00015CA9" w:rsidP="00015CA9">
      <w:pPr>
        <w:pStyle w:val="a0"/>
      </w:pPr>
      <w:r>
        <w:t xml:space="preserve">В </w:t>
      </w:r>
      <w:r w:rsidRPr="00052BA6">
        <w:t>результате</w:t>
      </w:r>
      <w:r>
        <w:t xml:space="preserve"> на рабочую станцию пользователя загрузится печатная форма реестра в виде файла с расширением </w:t>
      </w:r>
      <w:r w:rsidRPr="00994DFD">
        <w:rPr>
          <w:b/>
        </w:rPr>
        <w:t>*.xls</w:t>
      </w:r>
      <w:r>
        <w:t>.</w:t>
      </w:r>
    </w:p>
    <w:p w14:paraId="3E55F037" w14:textId="01ED3637" w:rsidR="008C6FDC" w:rsidRDefault="008C6FDC" w:rsidP="00D949C5">
      <w:pPr>
        <w:pStyle w:val="3"/>
      </w:pPr>
      <w:r>
        <w:t>Просмотр истории изменений</w:t>
      </w:r>
    </w:p>
    <w:p w14:paraId="03156F09" w14:textId="15F14939" w:rsidR="002134FA" w:rsidRPr="0060486F" w:rsidRDefault="002134FA" w:rsidP="002134FA">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00B4118F" w:rsidRPr="00BC52AB">
        <w:rPr>
          <w:lang w:eastAsia="zh-CN"/>
        </w:rPr>
        <w:t>«</w:t>
      </w:r>
      <w:r w:rsidR="00B4118F">
        <w:rPr>
          <w:lang w:eastAsia="zh-CN"/>
        </w:rPr>
        <w:t xml:space="preserve">Формирование и ведение Плана закупок </w:t>
      </w:r>
      <w:r w:rsidR="00B4118F" w:rsidRPr="0059164D">
        <w:rPr>
          <w:lang w:eastAsia="zh-CN"/>
        </w:rPr>
        <w:t>(</w:t>
      </w:r>
      <w:r w:rsidR="00B4118F">
        <w:rPr>
          <w:lang w:eastAsia="zh-CN"/>
        </w:rPr>
        <w:t>Подписание</w:t>
      </w:r>
      <w:r w:rsidR="00B4118F" w:rsidRPr="0059164D">
        <w:rPr>
          <w:lang w:eastAsia="zh-CN"/>
        </w:rPr>
        <w:t>)</w:t>
      </w:r>
      <w:r w:rsidR="00B4118F" w:rsidRPr="00BC52AB">
        <w:rPr>
          <w:lang w:eastAsia="zh-CN"/>
        </w:rPr>
        <w:t>»</w:t>
      </w:r>
      <w:r w:rsidR="00B4118F">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Pr>
          <w:lang w:eastAsia="zh-CN"/>
        </w:rPr>
        <w:t>.</w:t>
      </w:r>
    </w:p>
    <w:p w14:paraId="1D723489" w14:textId="208AE521" w:rsidR="00015CA9" w:rsidRDefault="00015CA9" w:rsidP="00015CA9">
      <w:pPr>
        <w:pStyle w:val="a0"/>
      </w:pPr>
      <w:r>
        <w:lastRenderedPageBreak/>
        <w:t xml:space="preserve">Для просмотра истории изменений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Просмотр истории изменений</w:t>
      </w:r>
      <w:r w:rsidRPr="00052BA6">
        <w:rPr>
          <w:i/>
        </w:rPr>
        <w:t>]</w:t>
      </w:r>
      <w:r>
        <w:t xml:space="preserve"> (</w:t>
      </w:r>
      <w:r w:rsidR="004C668A">
        <w:fldChar w:fldCharType="begin"/>
      </w:r>
      <w:r w:rsidR="004C668A">
        <w:instrText xml:space="preserve"> REF _Ref489005500 \h </w:instrText>
      </w:r>
      <w:r w:rsidR="004C668A">
        <w:fldChar w:fldCharType="separate"/>
      </w:r>
      <w:r w:rsidR="00C757E3">
        <w:t>Рисунок </w:t>
      </w:r>
      <w:r w:rsidR="00C757E3">
        <w:rPr>
          <w:noProof/>
        </w:rPr>
        <w:t>26</w:t>
      </w:r>
      <w:r w:rsidR="004C668A">
        <w:fldChar w:fldCharType="end"/>
      </w:r>
      <w:r>
        <w:t>).</w:t>
      </w:r>
    </w:p>
    <w:p w14:paraId="41561FC5" w14:textId="622D023B" w:rsidR="00015CA9" w:rsidRDefault="000541A9" w:rsidP="00015CA9">
      <w:pPr>
        <w:pStyle w:val="aff7"/>
        <w:keepNext/>
        <w:keepLines/>
      </w:pPr>
      <w:r>
        <w:drawing>
          <wp:inline distT="0" distB="0" distL="0" distR="0" wp14:anchorId="73BB6B7F" wp14:editId="226BDCB7">
            <wp:extent cx="6299835" cy="2143125"/>
            <wp:effectExtent l="0" t="0" r="5715" b="9525"/>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99835" cy="2143125"/>
                    </a:xfrm>
                    <a:prstGeom prst="rect">
                      <a:avLst/>
                    </a:prstGeom>
                  </pic:spPr>
                </pic:pic>
              </a:graphicData>
            </a:graphic>
          </wp:inline>
        </w:drawing>
      </w:r>
      <w:r w:rsidR="00015CA9">
        <w:t xml:space="preserve"> </w:t>
      </w:r>
    </w:p>
    <w:p w14:paraId="200DA4A8" w14:textId="0BF2C3AA" w:rsidR="00015CA9" w:rsidRDefault="00015CA9" w:rsidP="00015CA9">
      <w:pPr>
        <w:pStyle w:val="aff7"/>
      </w:pPr>
      <w:bookmarkStart w:id="53" w:name="_Ref489005500"/>
      <w:r>
        <w:t>Рисунок </w:t>
      </w:r>
      <w:r>
        <w:fldChar w:fldCharType="begin"/>
      </w:r>
      <w:r>
        <w:instrText xml:space="preserve"> SEQ Рисунок \* ARABIC </w:instrText>
      </w:r>
      <w:r>
        <w:fldChar w:fldCharType="separate"/>
      </w:r>
      <w:r w:rsidR="00C757E3">
        <w:t>26</w:t>
      </w:r>
      <w:r>
        <w:fldChar w:fldCharType="end"/>
      </w:r>
      <w:bookmarkEnd w:id="53"/>
      <w:r>
        <w:t xml:space="preserve">. Пункт </w:t>
      </w:r>
      <w:r w:rsidRPr="00052BA6">
        <w:rPr>
          <w:i/>
        </w:rPr>
        <w:t>[</w:t>
      </w:r>
      <w:r>
        <w:rPr>
          <w:i/>
        </w:rPr>
        <w:t>Просмотр истории изменений</w:t>
      </w:r>
      <w:r w:rsidRPr="00052BA6">
        <w:rPr>
          <w:i/>
        </w:rPr>
        <w:t>]</w:t>
      </w:r>
    </w:p>
    <w:p w14:paraId="46727D93" w14:textId="0EF0B9BE" w:rsidR="00015CA9" w:rsidRDefault="00015CA9" w:rsidP="00015CA9">
      <w:pPr>
        <w:pStyle w:val="a0"/>
      </w:pPr>
      <w:r>
        <w:t xml:space="preserve">В </w:t>
      </w:r>
      <w:r w:rsidRPr="00052BA6">
        <w:t>результате</w:t>
      </w:r>
      <w:r>
        <w:t xml:space="preserve"> откроется окно «</w:t>
      </w:r>
      <w:r w:rsidR="004C668A">
        <w:t>История изменений</w:t>
      </w:r>
      <w:r>
        <w:t>» (</w:t>
      </w:r>
      <w:r w:rsidR="004C668A">
        <w:fldChar w:fldCharType="begin"/>
      </w:r>
      <w:r w:rsidR="004C668A">
        <w:instrText xml:space="preserve"> REF _Ref489005505 \h </w:instrText>
      </w:r>
      <w:r w:rsidR="004C668A">
        <w:fldChar w:fldCharType="separate"/>
      </w:r>
      <w:r w:rsidR="00C757E3">
        <w:t>Рисунок </w:t>
      </w:r>
      <w:r w:rsidR="00C757E3">
        <w:rPr>
          <w:noProof/>
        </w:rPr>
        <w:t>27</w:t>
      </w:r>
      <w:r w:rsidR="004C668A">
        <w:fldChar w:fldCharType="end"/>
      </w:r>
      <w:r>
        <w:t>).</w:t>
      </w:r>
    </w:p>
    <w:p w14:paraId="31484140" w14:textId="644C6C6B" w:rsidR="00015CA9" w:rsidRPr="004C668A" w:rsidRDefault="0053238F" w:rsidP="00015CA9">
      <w:pPr>
        <w:pStyle w:val="af"/>
        <w:rPr>
          <w:lang w:val="ru-RU"/>
        </w:rPr>
      </w:pPr>
      <w:r>
        <w:rPr>
          <w:lang w:val="ru-RU" w:eastAsia="ru-RU"/>
        </w:rPr>
        <w:drawing>
          <wp:inline distT="0" distB="0" distL="0" distR="0" wp14:anchorId="54608B43" wp14:editId="16CB7098">
            <wp:extent cx="6152515" cy="1262380"/>
            <wp:effectExtent l="0" t="0" r="63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1262380"/>
                    </a:xfrm>
                    <a:prstGeom prst="rect">
                      <a:avLst/>
                    </a:prstGeom>
                  </pic:spPr>
                </pic:pic>
              </a:graphicData>
            </a:graphic>
          </wp:inline>
        </w:drawing>
      </w:r>
      <w:r>
        <w:rPr>
          <w:lang w:val="ru-RU" w:eastAsia="ru-RU"/>
        </w:rPr>
        <w:t xml:space="preserve"> </w:t>
      </w:r>
      <w:r w:rsidR="004C668A">
        <w:rPr>
          <w:lang w:val="ru-RU" w:eastAsia="ru-RU"/>
        </w:rPr>
        <w:t xml:space="preserve"> </w:t>
      </w:r>
    </w:p>
    <w:p w14:paraId="3BFC0DB7" w14:textId="3EC77FC5" w:rsidR="00015CA9" w:rsidRDefault="00015CA9" w:rsidP="00015CA9">
      <w:pPr>
        <w:pStyle w:val="aff7"/>
      </w:pPr>
      <w:bookmarkStart w:id="54" w:name="_Ref489005505"/>
      <w:r>
        <w:t>Рисунок </w:t>
      </w:r>
      <w:r>
        <w:fldChar w:fldCharType="begin"/>
      </w:r>
      <w:r>
        <w:instrText xml:space="preserve"> SEQ Рисунок \* ARABIC </w:instrText>
      </w:r>
      <w:r>
        <w:fldChar w:fldCharType="separate"/>
      </w:r>
      <w:r w:rsidR="00C757E3">
        <w:t>27</w:t>
      </w:r>
      <w:r>
        <w:fldChar w:fldCharType="end"/>
      </w:r>
      <w:bookmarkEnd w:id="54"/>
      <w:r>
        <w:t>. Окно «</w:t>
      </w:r>
      <w:r w:rsidR="004C668A">
        <w:t>История изменений</w:t>
      </w:r>
      <w:r>
        <w:t>»</w:t>
      </w:r>
    </w:p>
    <w:p w14:paraId="51280DAD" w14:textId="28F54569" w:rsidR="00015CA9" w:rsidRDefault="00015CA9" w:rsidP="00015CA9">
      <w:pPr>
        <w:pStyle w:val="a0"/>
      </w:pPr>
      <w:r>
        <w:t>Для закрытия окна «</w:t>
      </w:r>
      <w:r w:rsidR="003C4C5A">
        <w:t>История изменений</w:t>
      </w:r>
      <w:r>
        <w:t>» нажать на кнопку «Закрыть».</w:t>
      </w:r>
    </w:p>
    <w:p w14:paraId="1E9A86AA" w14:textId="77777777" w:rsidR="0059164D" w:rsidRPr="0059164D" w:rsidRDefault="0059164D" w:rsidP="0059164D">
      <w:pPr>
        <w:pStyle w:val="1"/>
      </w:pPr>
      <w:bookmarkStart w:id="55" w:name="_Toc490063542"/>
      <w:r w:rsidRPr="0059164D">
        <w:lastRenderedPageBreak/>
        <w:t>Формирование и утверждение документа «Предложение на закупку»</w:t>
      </w:r>
      <w:bookmarkEnd w:id="55"/>
    </w:p>
    <w:p w14:paraId="5CB1E341" w14:textId="666380CC" w:rsidR="003307E0" w:rsidRPr="00BC52AB" w:rsidRDefault="003307E0" w:rsidP="000202FA">
      <w:pPr>
        <w:pStyle w:val="20"/>
      </w:pPr>
      <w:bookmarkStart w:id="56" w:name="_Toc490063543"/>
      <w:r w:rsidRPr="00BC52AB">
        <w:t>Формирование документа «</w:t>
      </w:r>
      <w:r w:rsidR="0059164D" w:rsidRPr="0059164D">
        <w:t>Предложение на закупку</w:t>
      </w:r>
      <w:r w:rsidR="0059164D">
        <w:t>»</w:t>
      </w:r>
      <w:bookmarkEnd w:id="56"/>
    </w:p>
    <w:p w14:paraId="2F680C22" w14:textId="0B715C77" w:rsidR="003307E0" w:rsidRPr="00BC52AB" w:rsidRDefault="003307E0" w:rsidP="003307E0">
      <w:pPr>
        <w:pStyle w:val="a0"/>
      </w:pPr>
      <w:r w:rsidRPr="00BC52AB">
        <w:rPr>
          <w:b/>
          <w:bCs/>
        </w:rPr>
        <w:t>Предусловие:</w:t>
      </w:r>
      <w:r w:rsidRPr="00BC52AB">
        <w:rPr>
          <w:lang w:eastAsia="zh-CN"/>
        </w:rPr>
        <w:t xml:space="preserve"> осуществлен вход с ролью «</w:t>
      </w:r>
      <w:r w:rsidR="00055CC7">
        <w:rPr>
          <w:lang w:eastAsia="zh-CN"/>
        </w:rPr>
        <w:t>Формирование и ведение Плана закупок</w:t>
      </w:r>
      <w:r w:rsidR="0059164D">
        <w:rPr>
          <w:lang w:eastAsia="zh-CN"/>
        </w:rPr>
        <w:t xml:space="preserve"> </w:t>
      </w:r>
      <w:r w:rsidR="0059164D" w:rsidRPr="0059164D">
        <w:rPr>
          <w:lang w:eastAsia="zh-CN"/>
        </w:rPr>
        <w:t>(Ввод данных)</w:t>
      </w:r>
      <w:r w:rsidRPr="00BC52AB">
        <w:rPr>
          <w:lang w:eastAsia="zh-CN"/>
        </w:rPr>
        <w:t>»</w:t>
      </w:r>
      <w:r w:rsidR="005312FE">
        <w:rPr>
          <w:lang w:eastAsia="zh-CN"/>
        </w:rPr>
        <w:t>.</w:t>
      </w:r>
    </w:p>
    <w:p w14:paraId="0E9E5287" w14:textId="7213A1C4" w:rsidR="0059164D" w:rsidRDefault="0059164D" w:rsidP="003307E0">
      <w:pPr>
        <w:pStyle w:val="a0"/>
      </w:pPr>
      <w:r w:rsidRPr="0059164D">
        <w:t>Формирование и утверждение документа «Предложение на закупку»</w:t>
      </w:r>
      <w:r>
        <w:t xml:space="preserve"> осуществляется в реестре </w:t>
      </w:r>
      <w:r w:rsidRPr="0059164D">
        <w:t>«Предложение на закупку»</w:t>
      </w:r>
      <w:r>
        <w:t>.</w:t>
      </w:r>
    </w:p>
    <w:p w14:paraId="45A62DD2" w14:textId="4EF7CE71" w:rsidR="003307E0" w:rsidRPr="00BC52AB" w:rsidRDefault="003307E0" w:rsidP="003307E0">
      <w:pPr>
        <w:pStyle w:val="a0"/>
      </w:pPr>
      <w:r w:rsidRPr="00BC52AB">
        <w:t>Для перехода в подраздел «</w:t>
      </w:r>
      <w:r w:rsidR="0059164D" w:rsidRPr="0059164D">
        <w:t>Предложение на закупку</w:t>
      </w:r>
      <w:r w:rsidRPr="00BC52AB">
        <w:t>» необходимо в главном окне Системы выбрать вкладку «Меню» (1), в открывшейся колонке выбрать раздел «</w:t>
      </w:r>
      <w:r w:rsidR="0059164D">
        <w:rPr>
          <w:bCs/>
        </w:rPr>
        <w:t>Управление закупками</w:t>
      </w:r>
      <w:r w:rsidRPr="00BC52AB">
        <w:t>» (2) и открыть подраздел «</w:t>
      </w:r>
      <w:r w:rsidR="0059164D" w:rsidRPr="0059164D">
        <w:t>Предложение на закупку</w:t>
      </w:r>
      <w:r w:rsidRPr="00BC52AB">
        <w:t>» (3) одним нажатием левой кнопки мыши (</w:t>
      </w:r>
      <w:r w:rsidRPr="00BC52AB">
        <w:fldChar w:fldCharType="begin"/>
      </w:r>
      <w:r w:rsidRPr="00BC52AB">
        <w:instrText xml:space="preserve"> REF _Ref469095992 \h </w:instrText>
      </w:r>
      <w:r w:rsidRPr="00BC52AB">
        <w:fldChar w:fldCharType="separate"/>
      </w:r>
      <w:r w:rsidR="00C757E3" w:rsidRPr="00BC52AB">
        <w:t>Рисунок </w:t>
      </w:r>
      <w:r w:rsidR="00C757E3">
        <w:rPr>
          <w:noProof/>
        </w:rPr>
        <w:t>28</w:t>
      </w:r>
      <w:r w:rsidRPr="00BC52AB">
        <w:fldChar w:fldCharType="end"/>
      </w:r>
      <w:r w:rsidRPr="00BC52AB">
        <w:t>).</w:t>
      </w:r>
    </w:p>
    <w:p w14:paraId="1338B758" w14:textId="74B7D599" w:rsidR="003307E0" w:rsidRPr="00BC52AB" w:rsidRDefault="000541A9" w:rsidP="003307E0">
      <w:pPr>
        <w:pStyle w:val="af"/>
      </w:pPr>
      <w:r>
        <w:rPr>
          <w:lang w:val="ru-RU" w:eastAsia="ru-RU"/>
        </w:rPr>
        <w:drawing>
          <wp:inline distT="0" distB="0" distL="0" distR="0" wp14:anchorId="4B8A403F" wp14:editId="04FA9A6B">
            <wp:extent cx="6299835" cy="4236085"/>
            <wp:effectExtent l="0" t="0" r="5715"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99835" cy="4236085"/>
                    </a:xfrm>
                    <a:prstGeom prst="rect">
                      <a:avLst/>
                    </a:prstGeom>
                  </pic:spPr>
                </pic:pic>
              </a:graphicData>
            </a:graphic>
          </wp:inline>
        </w:drawing>
      </w:r>
    </w:p>
    <w:p w14:paraId="01DE6D96" w14:textId="7890FF6E" w:rsidR="003307E0" w:rsidRPr="00BC52AB" w:rsidRDefault="003307E0" w:rsidP="003307E0">
      <w:pPr>
        <w:pStyle w:val="af0"/>
      </w:pPr>
      <w:bookmarkStart w:id="57" w:name="_Ref469095992"/>
      <w:r w:rsidRPr="00BC52AB">
        <w:t>Рисунок </w:t>
      </w:r>
      <w:fldSimple w:instr=" SEQ Рисунок \* ARABIC ">
        <w:r w:rsidR="00C757E3">
          <w:rPr>
            <w:noProof/>
          </w:rPr>
          <w:t>28</w:t>
        </w:r>
      </w:fldSimple>
      <w:bookmarkEnd w:id="57"/>
      <w:r w:rsidRPr="00BC52AB">
        <w:t>. Переход в подраздел «</w:t>
      </w:r>
      <w:r w:rsidR="0059164D" w:rsidRPr="0059164D">
        <w:t>Предложение на закупку</w:t>
      </w:r>
      <w:r w:rsidRPr="00BC52AB">
        <w:t>»</w:t>
      </w:r>
    </w:p>
    <w:p w14:paraId="4D1EB2F6" w14:textId="076B5617" w:rsidR="003307E0" w:rsidRPr="00BC52AB" w:rsidRDefault="003307E0" w:rsidP="003307E0">
      <w:pPr>
        <w:pStyle w:val="a0"/>
      </w:pPr>
      <w:r w:rsidRPr="00BC52AB">
        <w:lastRenderedPageBreak/>
        <w:t>В результате откроется подраздел «</w:t>
      </w:r>
      <w:r w:rsidR="00A3484C" w:rsidRPr="0059164D">
        <w:t>Предложение на закупку</w:t>
      </w:r>
      <w:r w:rsidRPr="00BC52AB">
        <w:t>», в котором</w:t>
      </w:r>
      <w:r w:rsidR="00A3484C">
        <w:t xml:space="preserve"> необходимо перейти во вкладку «Закупки» </w:t>
      </w:r>
      <w:r w:rsidRPr="00BC52AB">
        <w:t>(</w:t>
      </w:r>
      <w:r w:rsidRPr="00BC52AB">
        <w:fldChar w:fldCharType="begin"/>
      </w:r>
      <w:r w:rsidRPr="00BC52AB">
        <w:instrText xml:space="preserve"> REF _Ref469096011 \h </w:instrText>
      </w:r>
      <w:r w:rsidRPr="00BC52AB">
        <w:fldChar w:fldCharType="separate"/>
      </w:r>
      <w:r w:rsidR="00C757E3" w:rsidRPr="00BC52AB">
        <w:t>Рисунок </w:t>
      </w:r>
      <w:r w:rsidR="00C757E3">
        <w:rPr>
          <w:noProof/>
        </w:rPr>
        <w:t>29</w:t>
      </w:r>
      <w:r w:rsidRPr="00BC52AB">
        <w:fldChar w:fldCharType="end"/>
      </w:r>
      <w:r w:rsidRPr="00BC52AB">
        <w:t>).</w:t>
      </w:r>
    </w:p>
    <w:p w14:paraId="2DC46C4D" w14:textId="5E4A5DBF" w:rsidR="003307E0" w:rsidRPr="00BC52AB" w:rsidRDefault="00A3484C" w:rsidP="003307E0">
      <w:pPr>
        <w:pStyle w:val="af"/>
      </w:pPr>
      <w:r>
        <w:rPr>
          <w:lang w:val="ru-RU" w:eastAsia="ru-RU"/>
        </w:rPr>
        <w:drawing>
          <wp:inline distT="0" distB="0" distL="0" distR="0" wp14:anchorId="65FB4FDC" wp14:editId="7533A534">
            <wp:extent cx="6152515" cy="2188845"/>
            <wp:effectExtent l="0" t="0" r="635"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2188845"/>
                    </a:xfrm>
                    <a:prstGeom prst="rect">
                      <a:avLst/>
                    </a:prstGeom>
                  </pic:spPr>
                </pic:pic>
              </a:graphicData>
            </a:graphic>
          </wp:inline>
        </w:drawing>
      </w:r>
    </w:p>
    <w:p w14:paraId="637B83C9" w14:textId="378BFD16" w:rsidR="003307E0" w:rsidRPr="00BC52AB" w:rsidRDefault="003307E0" w:rsidP="003307E0">
      <w:pPr>
        <w:pStyle w:val="af0"/>
      </w:pPr>
      <w:bookmarkStart w:id="58" w:name="_Ref469096011"/>
      <w:r w:rsidRPr="00BC52AB">
        <w:t>Рисунок </w:t>
      </w:r>
      <w:fldSimple w:instr=" SEQ Рисунок \* ARABIC ">
        <w:r w:rsidR="00C757E3">
          <w:rPr>
            <w:noProof/>
          </w:rPr>
          <w:t>29</w:t>
        </w:r>
      </w:fldSimple>
      <w:bookmarkEnd w:id="58"/>
      <w:r w:rsidRPr="00BC52AB">
        <w:t>. Подраздел «</w:t>
      </w:r>
      <w:r w:rsidR="00A3484C" w:rsidRPr="0059164D">
        <w:t>Предложение на закупку</w:t>
      </w:r>
      <w:r w:rsidRPr="00BC52AB">
        <w:t>»</w:t>
      </w:r>
      <w:r w:rsidR="00A3484C">
        <w:t>,</w:t>
      </w:r>
      <w:r w:rsidR="00A3484C" w:rsidRPr="00A3484C">
        <w:t xml:space="preserve"> </w:t>
      </w:r>
      <w:r w:rsidR="00A3484C">
        <w:t>вкладка «Закупки»</w:t>
      </w:r>
    </w:p>
    <w:p w14:paraId="147BB09B" w14:textId="0F6F8986" w:rsidR="003307E0" w:rsidRPr="00BC52AB" w:rsidRDefault="003307E0" w:rsidP="003307E0">
      <w:pPr>
        <w:pStyle w:val="a0"/>
      </w:pPr>
      <w:r w:rsidRPr="00BC52AB">
        <w:t xml:space="preserve">Для работы с </w:t>
      </w:r>
      <w:r w:rsidR="00A3484C">
        <w:t xml:space="preserve">вкладкой «Закупки» </w:t>
      </w:r>
      <w:r w:rsidRPr="00BC52AB">
        <w:t>в Системе реализована панель инструментов, состоящая из следующих функциональных кнопок (</w:t>
      </w:r>
      <w:r w:rsidRPr="00BC52AB">
        <w:fldChar w:fldCharType="begin"/>
      </w:r>
      <w:r w:rsidRPr="00BC52AB">
        <w:instrText xml:space="preserve"> REF _Ref469096017 \h </w:instrText>
      </w:r>
      <w:r w:rsidRPr="00BC52AB">
        <w:fldChar w:fldCharType="separate"/>
      </w:r>
      <w:r w:rsidR="00C757E3" w:rsidRPr="00BC52AB">
        <w:t>Рисунок </w:t>
      </w:r>
      <w:r w:rsidR="00C757E3">
        <w:rPr>
          <w:noProof/>
        </w:rPr>
        <w:t>30</w:t>
      </w:r>
      <w:r w:rsidRPr="00BC52AB">
        <w:fldChar w:fldCharType="end"/>
      </w:r>
      <w:r w:rsidRPr="00BC52AB">
        <w:t>):</w:t>
      </w:r>
    </w:p>
    <w:p w14:paraId="6832E414" w14:textId="77777777" w:rsidR="003307E0" w:rsidRPr="00BC52AB" w:rsidRDefault="003307E0" w:rsidP="00B840DC">
      <w:pPr>
        <w:pStyle w:val="-"/>
      </w:pPr>
      <w:r w:rsidRPr="00BC52AB">
        <w:t>«Обновить» (1) – обновление страницы;</w:t>
      </w:r>
    </w:p>
    <w:p w14:paraId="0364AED5" w14:textId="77777777" w:rsidR="003307E0" w:rsidRPr="00BC52AB" w:rsidRDefault="003307E0" w:rsidP="00B840DC">
      <w:pPr>
        <w:pStyle w:val="-"/>
      </w:pPr>
      <w:r w:rsidRPr="00BC52AB">
        <w:t>«Реестр» (2):</w:t>
      </w:r>
    </w:p>
    <w:p w14:paraId="4893D381" w14:textId="089600FF" w:rsidR="003307E0" w:rsidRPr="00BC52AB" w:rsidRDefault="009671A8" w:rsidP="009671A8">
      <w:pPr>
        <w:pStyle w:val="--"/>
      </w:pPr>
      <w:r w:rsidRPr="009671A8">
        <w:rPr>
          <w:i/>
        </w:rPr>
        <w:t>[</w:t>
      </w:r>
      <w:r w:rsidR="00A3484C" w:rsidRPr="009671A8">
        <w:rPr>
          <w:i/>
        </w:rPr>
        <w:t>Создать предложение</w:t>
      </w:r>
      <w:r w:rsidRPr="009671A8">
        <w:rPr>
          <w:i/>
        </w:rPr>
        <w:t>]</w:t>
      </w:r>
      <w:r w:rsidR="00A3484C">
        <w:t xml:space="preserve"> – создание предложения на закупку;</w:t>
      </w:r>
    </w:p>
    <w:p w14:paraId="309548BA" w14:textId="2E94E1C8" w:rsidR="002F4357" w:rsidRPr="002F4357" w:rsidRDefault="003307E0" w:rsidP="0067123E">
      <w:pPr>
        <w:pStyle w:val="--"/>
      </w:pPr>
      <w:r w:rsidRPr="002F4357">
        <w:rPr>
          <w:i/>
        </w:rPr>
        <w:t>[</w:t>
      </w:r>
      <w:r w:rsidR="00A3484C" w:rsidRPr="009671A8">
        <w:rPr>
          <w:i/>
        </w:rPr>
        <w:t>Вложения</w:t>
      </w:r>
      <w:r w:rsidR="009671A8">
        <w:rPr>
          <w:i/>
        </w:rPr>
        <w:t>/</w:t>
      </w:r>
      <w:r w:rsidR="00A3484C" w:rsidRPr="009671A8">
        <w:rPr>
          <w:i/>
        </w:rPr>
        <w:t>Добавить</w:t>
      </w:r>
      <w:r w:rsidRPr="002F4357">
        <w:rPr>
          <w:i/>
        </w:rPr>
        <w:t>]</w:t>
      </w:r>
      <w:r w:rsidR="009671A8">
        <w:t xml:space="preserve"> –</w:t>
      </w:r>
      <w:r w:rsidRPr="009671A8">
        <w:t xml:space="preserve"> </w:t>
      </w:r>
      <w:r w:rsidR="00A3484C" w:rsidRPr="009671A8">
        <w:t>прикрепление файла</w:t>
      </w:r>
      <w:r w:rsidR="009671A8">
        <w:t>;</w:t>
      </w:r>
    </w:p>
    <w:p w14:paraId="6E901FE5" w14:textId="45AD9B66" w:rsidR="003307E0" w:rsidRDefault="003307E0" w:rsidP="0067123E">
      <w:pPr>
        <w:pStyle w:val="--"/>
      </w:pPr>
      <w:r w:rsidRPr="00BC52AB">
        <w:rPr>
          <w:i/>
        </w:rPr>
        <w:t>[</w:t>
      </w:r>
      <w:r w:rsidR="00A3484C" w:rsidRPr="009671A8">
        <w:rPr>
          <w:i/>
        </w:rPr>
        <w:t>Вложения</w:t>
      </w:r>
      <w:r w:rsidR="009671A8">
        <w:rPr>
          <w:i/>
        </w:rPr>
        <w:t>/Удали</w:t>
      </w:r>
      <w:r w:rsidR="00A3484C">
        <w:rPr>
          <w:i/>
        </w:rPr>
        <w:t>ть</w:t>
      </w:r>
      <w:r w:rsidRPr="00BC52AB">
        <w:rPr>
          <w:i/>
        </w:rPr>
        <w:t>]</w:t>
      </w:r>
      <w:r w:rsidRPr="00BC52AB">
        <w:t xml:space="preserve"> –</w:t>
      </w:r>
      <w:r w:rsidR="009671A8">
        <w:t xml:space="preserve"> удаление прикрепленного</w:t>
      </w:r>
      <w:r w:rsidR="00A3484C" w:rsidRPr="00BC52AB">
        <w:t xml:space="preserve"> файла</w:t>
      </w:r>
      <w:r w:rsidRPr="00BC52AB">
        <w:t>;</w:t>
      </w:r>
    </w:p>
    <w:p w14:paraId="37C4408E" w14:textId="0213DE3D" w:rsidR="009671A8" w:rsidRPr="009671A8" w:rsidRDefault="009671A8" w:rsidP="0067123E">
      <w:pPr>
        <w:pStyle w:val="--"/>
        <w:rPr>
          <w:szCs w:val="28"/>
        </w:rPr>
      </w:pPr>
      <w:r w:rsidRPr="009671A8">
        <w:rPr>
          <w:i/>
          <w:szCs w:val="28"/>
        </w:rPr>
        <w:t>[</w:t>
      </w:r>
      <w:r>
        <w:rPr>
          <w:i/>
        </w:rPr>
        <w:t>Версии</w:t>
      </w:r>
      <w:r w:rsidRPr="009671A8">
        <w:rPr>
          <w:i/>
          <w:szCs w:val="28"/>
        </w:rPr>
        <w:t>/</w:t>
      </w:r>
      <w:r>
        <w:rPr>
          <w:i/>
        </w:rPr>
        <w:t>Создать версию</w:t>
      </w:r>
      <w:r w:rsidRPr="009671A8">
        <w:rPr>
          <w:i/>
          <w:szCs w:val="28"/>
        </w:rPr>
        <w:t>]</w:t>
      </w:r>
      <w:r w:rsidRPr="009671A8">
        <w:rPr>
          <w:szCs w:val="28"/>
        </w:rPr>
        <w:t xml:space="preserve"> – </w:t>
      </w:r>
      <w:r>
        <w:t>формирование новой версии</w:t>
      </w:r>
      <w:r w:rsidRPr="009671A8">
        <w:rPr>
          <w:szCs w:val="28"/>
        </w:rPr>
        <w:t>;</w:t>
      </w:r>
    </w:p>
    <w:p w14:paraId="7EED4E9D" w14:textId="0C0244EF" w:rsidR="003307E0" w:rsidRPr="009671A8" w:rsidRDefault="003307E0" w:rsidP="0067123E">
      <w:pPr>
        <w:pStyle w:val="--"/>
        <w:rPr>
          <w:szCs w:val="28"/>
        </w:rPr>
      </w:pPr>
      <w:r w:rsidRPr="009671A8">
        <w:rPr>
          <w:i/>
          <w:szCs w:val="28"/>
        </w:rPr>
        <w:t>[</w:t>
      </w:r>
      <w:r w:rsidR="009671A8" w:rsidRPr="009671A8">
        <w:rPr>
          <w:i/>
        </w:rPr>
        <w:t>Версии/</w:t>
      </w:r>
      <w:r w:rsidR="009671A8">
        <w:rPr>
          <w:i/>
        </w:rPr>
        <w:t>Просмотреть</w:t>
      </w:r>
      <w:r w:rsidR="009671A8" w:rsidRPr="009671A8">
        <w:rPr>
          <w:i/>
        </w:rPr>
        <w:t xml:space="preserve"> версию</w:t>
      </w:r>
      <w:r w:rsidRPr="009671A8">
        <w:rPr>
          <w:i/>
          <w:szCs w:val="28"/>
        </w:rPr>
        <w:t>]</w:t>
      </w:r>
      <w:r w:rsidRPr="009671A8">
        <w:rPr>
          <w:szCs w:val="28"/>
        </w:rPr>
        <w:t xml:space="preserve"> –</w:t>
      </w:r>
      <w:r w:rsidR="009671A8">
        <w:t xml:space="preserve"> просмотр версии</w:t>
      </w:r>
      <w:r w:rsidRPr="009671A8">
        <w:rPr>
          <w:szCs w:val="28"/>
        </w:rPr>
        <w:t>;</w:t>
      </w:r>
    </w:p>
    <w:p w14:paraId="19B1FAE7" w14:textId="04F09C7D" w:rsidR="003307E0" w:rsidRPr="00BC52AB" w:rsidRDefault="003307E0" w:rsidP="00B840DC">
      <w:pPr>
        <w:pStyle w:val="-"/>
      </w:pPr>
      <w:r w:rsidRPr="00BC52AB">
        <w:t>«Печать» (3):</w:t>
      </w:r>
    </w:p>
    <w:p w14:paraId="5BF32617" w14:textId="30A52781" w:rsidR="003307E0" w:rsidRPr="00BC52AB" w:rsidRDefault="003307E0" w:rsidP="0067123E">
      <w:pPr>
        <w:pStyle w:val="--"/>
      </w:pPr>
      <w:r w:rsidRPr="00BC52AB">
        <w:rPr>
          <w:i/>
        </w:rPr>
        <w:t xml:space="preserve">[Печать реестра] </w:t>
      </w:r>
      <w:r w:rsidRPr="00BC52AB">
        <w:t xml:space="preserve">– </w:t>
      </w:r>
      <w:r w:rsidR="00F66737" w:rsidRPr="00F66737">
        <w:t xml:space="preserve">формирование печатной формы реестра на </w:t>
      </w:r>
      <w:r w:rsidR="00DB25CD">
        <w:t xml:space="preserve">рабочую </w:t>
      </w:r>
      <w:r w:rsidR="00F66737" w:rsidRPr="00F66737">
        <w:t xml:space="preserve">станцию пользователя с расширением </w:t>
      </w:r>
      <w:r w:rsidR="00F66737" w:rsidRPr="00F66737">
        <w:rPr>
          <w:b/>
        </w:rPr>
        <w:t>*.xls</w:t>
      </w:r>
      <w:r w:rsidRPr="00BC52AB">
        <w:t>;</w:t>
      </w:r>
    </w:p>
    <w:p w14:paraId="6C1ECC3C" w14:textId="08324612" w:rsidR="003307E0" w:rsidRPr="00BC52AB" w:rsidRDefault="003307E0" w:rsidP="00B840DC">
      <w:pPr>
        <w:pStyle w:val="-"/>
      </w:pPr>
      <w:r w:rsidRPr="00BC52AB">
        <w:t>«Согласование» (4):</w:t>
      </w:r>
    </w:p>
    <w:p w14:paraId="748E1BDF" w14:textId="32919061" w:rsidR="003307E0" w:rsidRDefault="0067123E" w:rsidP="0067123E">
      <w:pPr>
        <w:pStyle w:val="--"/>
      </w:pPr>
      <w:r w:rsidRPr="0067123E">
        <w:rPr>
          <w:i/>
        </w:rPr>
        <w:t>[</w:t>
      </w:r>
      <w:r w:rsidR="003307E0" w:rsidRPr="0067123E">
        <w:rPr>
          <w:i/>
        </w:rPr>
        <w:t>Внутренне</w:t>
      </w:r>
      <w:r w:rsidR="003D7343" w:rsidRPr="0067123E">
        <w:rPr>
          <w:i/>
        </w:rPr>
        <w:t>е</w:t>
      </w:r>
      <w:r w:rsidR="003307E0" w:rsidRPr="0067123E">
        <w:rPr>
          <w:i/>
        </w:rPr>
        <w:t xml:space="preserve"> согласование</w:t>
      </w:r>
      <w:r w:rsidRPr="0067123E">
        <w:rPr>
          <w:i/>
        </w:rPr>
        <w:t>]</w:t>
      </w:r>
      <w:r w:rsidR="003307E0" w:rsidRPr="00BC52AB">
        <w:t xml:space="preserve"> – </w:t>
      </w:r>
      <w:r w:rsidR="003307E0" w:rsidRPr="007F79DF">
        <w:t>отправка</w:t>
      </w:r>
      <w:r w:rsidR="003307E0" w:rsidRPr="00BC52AB">
        <w:t xml:space="preserve"> документа на внутренн</w:t>
      </w:r>
      <w:r w:rsidR="003D7343">
        <w:t>е</w:t>
      </w:r>
      <w:r w:rsidR="003307E0" w:rsidRPr="00BC52AB">
        <w:t>е согласование;</w:t>
      </w:r>
    </w:p>
    <w:p w14:paraId="69A15F0D" w14:textId="19AB8113" w:rsidR="003D7343" w:rsidRPr="00604478" w:rsidRDefault="003D7343" w:rsidP="0067123E">
      <w:pPr>
        <w:pStyle w:val="--"/>
      </w:pPr>
      <w:r w:rsidRPr="0067123E">
        <w:rPr>
          <w:i/>
        </w:rPr>
        <w:t>[Массовое согласование</w:t>
      </w:r>
      <w:r w:rsidR="0067123E" w:rsidRPr="0067123E">
        <w:rPr>
          <w:i/>
        </w:rPr>
        <w:t>/</w:t>
      </w:r>
      <w:r w:rsidRPr="0067123E">
        <w:rPr>
          <w:i/>
        </w:rPr>
        <w:t>Создание листа согласования]</w:t>
      </w:r>
      <w:r w:rsidRPr="00604478">
        <w:t xml:space="preserve"> – </w:t>
      </w:r>
      <w:r w:rsidRPr="0067123E">
        <w:t>массовое</w:t>
      </w:r>
      <w:r w:rsidR="0067123E" w:rsidRPr="0067123E">
        <w:t xml:space="preserve"> </w:t>
      </w:r>
      <w:r w:rsidRPr="007F79DF">
        <w:t>создание</w:t>
      </w:r>
      <w:r w:rsidRPr="00604478">
        <w:t xml:space="preserve"> листа согласования;</w:t>
      </w:r>
    </w:p>
    <w:p w14:paraId="6EC86D61" w14:textId="1979CEA4" w:rsidR="003D7343" w:rsidRPr="00604478" w:rsidRDefault="003D7343" w:rsidP="0067123E">
      <w:pPr>
        <w:pStyle w:val="--"/>
      </w:pPr>
      <w:r w:rsidRPr="0067123E">
        <w:rPr>
          <w:i/>
        </w:rPr>
        <w:t>[Массовое согласование</w:t>
      </w:r>
      <w:r w:rsidR="0067123E" w:rsidRPr="0067123E">
        <w:rPr>
          <w:i/>
        </w:rPr>
        <w:t>/</w:t>
      </w:r>
      <w:r w:rsidRPr="0067123E">
        <w:rPr>
          <w:i/>
        </w:rPr>
        <w:t>Согласование]</w:t>
      </w:r>
      <w:r w:rsidRPr="00604478">
        <w:t xml:space="preserve"> – </w:t>
      </w:r>
      <w:r w:rsidRPr="0067123E">
        <w:t>массовое</w:t>
      </w:r>
      <w:r w:rsidR="0067123E" w:rsidRPr="0067123E">
        <w:t xml:space="preserve"> </w:t>
      </w:r>
      <w:r w:rsidRPr="00604478">
        <w:t>согласование документа;</w:t>
      </w:r>
    </w:p>
    <w:p w14:paraId="51C0F56B" w14:textId="6FD1BC32" w:rsidR="003D7343" w:rsidRPr="00604478" w:rsidRDefault="003D7343" w:rsidP="0067123E">
      <w:pPr>
        <w:pStyle w:val="--"/>
      </w:pPr>
      <w:r w:rsidRPr="0067123E">
        <w:rPr>
          <w:i/>
        </w:rPr>
        <w:lastRenderedPageBreak/>
        <w:t>[Массовое согласование</w:t>
      </w:r>
      <w:r w:rsidR="0067123E" w:rsidRPr="0067123E">
        <w:rPr>
          <w:i/>
        </w:rPr>
        <w:t>/</w:t>
      </w:r>
      <w:r w:rsidRPr="0067123E">
        <w:rPr>
          <w:i/>
        </w:rPr>
        <w:t>Утверждение]</w:t>
      </w:r>
      <w:r w:rsidRPr="00604478">
        <w:t xml:space="preserve"> </w:t>
      </w:r>
      <w:r>
        <w:t xml:space="preserve">– </w:t>
      </w:r>
      <w:r w:rsidRPr="0067123E">
        <w:t>массовое</w:t>
      </w:r>
      <w:r w:rsidR="0067123E" w:rsidRPr="0067123E">
        <w:t xml:space="preserve"> </w:t>
      </w:r>
      <w:r>
        <w:t>утверждение документа.</w:t>
      </w:r>
    </w:p>
    <w:p w14:paraId="672515CB" w14:textId="3CDBFC1B" w:rsidR="003307E0" w:rsidRPr="00BC52AB" w:rsidRDefault="00A3484C" w:rsidP="003307E0">
      <w:pPr>
        <w:pStyle w:val="af"/>
      </w:pPr>
      <w:r>
        <w:rPr>
          <w:lang w:val="ru-RU" w:eastAsia="ru-RU"/>
        </w:rPr>
        <w:drawing>
          <wp:inline distT="0" distB="0" distL="0" distR="0" wp14:anchorId="5E6377A4" wp14:editId="28F1B4A2">
            <wp:extent cx="6152515" cy="2188845"/>
            <wp:effectExtent l="0" t="0" r="635"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52515" cy="2188845"/>
                    </a:xfrm>
                    <a:prstGeom prst="rect">
                      <a:avLst/>
                    </a:prstGeom>
                  </pic:spPr>
                </pic:pic>
              </a:graphicData>
            </a:graphic>
          </wp:inline>
        </w:drawing>
      </w:r>
    </w:p>
    <w:p w14:paraId="14C1FE44" w14:textId="1D4B97EF" w:rsidR="003307E0" w:rsidRPr="00BC52AB" w:rsidRDefault="003307E0" w:rsidP="003307E0">
      <w:pPr>
        <w:pStyle w:val="aff7"/>
      </w:pPr>
      <w:bookmarkStart w:id="59" w:name="_Ref469096017"/>
      <w:r w:rsidRPr="00BC52AB">
        <w:t>Рисунок </w:t>
      </w:r>
      <w:r w:rsidRPr="00BC52AB">
        <w:fldChar w:fldCharType="begin"/>
      </w:r>
      <w:r w:rsidRPr="00BC52AB">
        <w:instrText xml:space="preserve"> SEQ Рисунок \* ARABIC </w:instrText>
      </w:r>
      <w:r w:rsidRPr="00BC52AB">
        <w:fldChar w:fldCharType="separate"/>
      </w:r>
      <w:r w:rsidR="00C757E3">
        <w:t>30</w:t>
      </w:r>
      <w:r w:rsidRPr="00BC52AB">
        <w:fldChar w:fldCharType="end"/>
      </w:r>
      <w:bookmarkEnd w:id="59"/>
      <w:r w:rsidRPr="00BC52AB">
        <w:t>. Функциональные кнопки подраздела «</w:t>
      </w:r>
      <w:r w:rsidR="003D7343" w:rsidRPr="0059164D">
        <w:t>Предложение на закупку</w:t>
      </w:r>
      <w:r w:rsidRPr="00BC52AB">
        <w:t>»</w:t>
      </w:r>
    </w:p>
    <w:p w14:paraId="7144314B" w14:textId="005A951B" w:rsidR="003307E0" w:rsidRPr="00BC52AB" w:rsidRDefault="003307E0" w:rsidP="003307E0">
      <w:pPr>
        <w:pStyle w:val="a0"/>
      </w:pPr>
      <w:r w:rsidRPr="00BC52AB">
        <w:t>Для того чтобы сформировать документ «</w:t>
      </w:r>
      <w:r w:rsidR="003D7343" w:rsidRPr="0059164D">
        <w:t>Предложение на закупку</w:t>
      </w:r>
      <w:r w:rsidR="003D7343">
        <w:t>»</w:t>
      </w:r>
      <w:r w:rsidRPr="00BC52AB">
        <w:t xml:space="preserve">, необходимо нажать на кнопку «Реестр» и выбрать пункт </w:t>
      </w:r>
      <w:r w:rsidRPr="00BC52AB">
        <w:rPr>
          <w:i/>
        </w:rPr>
        <w:t>[</w:t>
      </w:r>
      <w:r w:rsidR="003D7343" w:rsidRPr="003D7343">
        <w:rPr>
          <w:i/>
        </w:rPr>
        <w:t>Создать предложение</w:t>
      </w:r>
      <w:r w:rsidRPr="00BC52AB">
        <w:rPr>
          <w:i/>
        </w:rPr>
        <w:t>]</w:t>
      </w:r>
      <w:r w:rsidRPr="00BC52AB">
        <w:t xml:space="preserve"> (</w:t>
      </w:r>
      <w:r w:rsidRPr="00BC52AB">
        <w:fldChar w:fldCharType="begin"/>
      </w:r>
      <w:r w:rsidRPr="00BC52AB">
        <w:instrText xml:space="preserve"> REF _Ref469096025 \h </w:instrText>
      </w:r>
      <w:r w:rsidRPr="00BC52AB">
        <w:fldChar w:fldCharType="separate"/>
      </w:r>
      <w:r w:rsidR="00C757E3" w:rsidRPr="00BC52AB">
        <w:t>Рисунок </w:t>
      </w:r>
      <w:r w:rsidR="00C757E3">
        <w:rPr>
          <w:noProof/>
        </w:rPr>
        <w:t>31</w:t>
      </w:r>
      <w:r w:rsidRPr="00BC52AB">
        <w:fldChar w:fldCharType="end"/>
      </w:r>
      <w:r w:rsidRPr="00BC52AB">
        <w:t>).</w:t>
      </w:r>
    </w:p>
    <w:p w14:paraId="61F0ECAD" w14:textId="2E16DB57" w:rsidR="003307E0" w:rsidRPr="003D0573" w:rsidRDefault="00997DBB" w:rsidP="003307E0">
      <w:pPr>
        <w:pStyle w:val="af"/>
        <w:jc w:val="left"/>
        <w:rPr>
          <w:lang w:val="ru-RU"/>
        </w:rPr>
      </w:pPr>
      <w:r>
        <w:rPr>
          <w:lang w:val="ru-RU" w:eastAsia="ru-RU"/>
        </w:rPr>
        <w:drawing>
          <wp:inline distT="0" distB="0" distL="0" distR="0" wp14:anchorId="695769C0" wp14:editId="6F6C0699">
            <wp:extent cx="6296025" cy="26860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6025" cy="2686050"/>
                    </a:xfrm>
                    <a:prstGeom prst="rect">
                      <a:avLst/>
                    </a:prstGeom>
                    <a:noFill/>
                    <a:ln>
                      <a:noFill/>
                    </a:ln>
                  </pic:spPr>
                </pic:pic>
              </a:graphicData>
            </a:graphic>
          </wp:inline>
        </w:drawing>
      </w:r>
    </w:p>
    <w:p w14:paraId="72B4A1A1" w14:textId="57FB676E" w:rsidR="003307E0" w:rsidRPr="00BC52AB" w:rsidRDefault="003307E0" w:rsidP="003307E0">
      <w:pPr>
        <w:pStyle w:val="af0"/>
        <w:rPr>
          <w:i/>
        </w:rPr>
      </w:pPr>
      <w:bookmarkStart w:id="60" w:name="_Ref469096025"/>
      <w:r w:rsidRPr="00BC52AB">
        <w:t>Рисунок </w:t>
      </w:r>
      <w:fldSimple w:instr=" SEQ Рисунок \* ARABIC ">
        <w:r w:rsidR="00C757E3">
          <w:rPr>
            <w:noProof/>
          </w:rPr>
          <w:t>31</w:t>
        </w:r>
      </w:fldSimple>
      <w:bookmarkEnd w:id="60"/>
      <w:r w:rsidRPr="00BC52AB">
        <w:t xml:space="preserve">. Пункт </w:t>
      </w:r>
      <w:r w:rsidRPr="00BC52AB">
        <w:rPr>
          <w:i/>
        </w:rPr>
        <w:t>[</w:t>
      </w:r>
      <w:r w:rsidR="003D7343" w:rsidRPr="003D7343">
        <w:rPr>
          <w:i/>
        </w:rPr>
        <w:t>Создать предложение</w:t>
      </w:r>
      <w:r w:rsidRPr="00BC52AB">
        <w:rPr>
          <w:i/>
        </w:rPr>
        <w:t>]</w:t>
      </w:r>
    </w:p>
    <w:p w14:paraId="1E82FC72" w14:textId="3EB04CCB" w:rsidR="00EB3F7B" w:rsidRDefault="002A33E3" w:rsidP="00182CBC">
      <w:pPr>
        <w:pStyle w:val="a0"/>
      </w:pPr>
      <w:r w:rsidRPr="00BC52AB">
        <w:t>В результате откроется окно «</w:t>
      </w:r>
      <w:r>
        <w:t>Предложение на закупку товара, работ, услуги для обеспечения фе</w:t>
      </w:r>
      <w:r w:rsidR="00182CBC">
        <w:t>деральных нужд» (</w:t>
      </w:r>
      <w:r w:rsidR="00182CBC">
        <w:fldChar w:fldCharType="begin"/>
      </w:r>
      <w:r w:rsidR="00182CBC">
        <w:instrText xml:space="preserve"> REF _Ref488431338 \h </w:instrText>
      </w:r>
      <w:r w:rsidR="00182CBC">
        <w:fldChar w:fldCharType="separate"/>
      </w:r>
      <w:r w:rsidR="00C757E3" w:rsidRPr="00BC52AB">
        <w:t>Рисунок </w:t>
      </w:r>
      <w:r w:rsidR="00C757E3">
        <w:rPr>
          <w:noProof/>
        </w:rPr>
        <w:t>32</w:t>
      </w:r>
      <w:r w:rsidR="00182CBC">
        <w:fldChar w:fldCharType="end"/>
      </w:r>
      <w:r w:rsidR="00182CBC">
        <w:t>).</w:t>
      </w:r>
    </w:p>
    <w:p w14:paraId="221B7483" w14:textId="01079DD4" w:rsidR="00EB3F7B" w:rsidRPr="00BC52AB" w:rsidRDefault="0067123E" w:rsidP="00EB3F7B">
      <w:pPr>
        <w:pStyle w:val="af"/>
      </w:pPr>
      <w:r>
        <w:rPr>
          <w:lang w:val="ru-RU" w:eastAsia="ru-RU"/>
        </w:rPr>
        <w:lastRenderedPageBreak/>
        <w:drawing>
          <wp:inline distT="0" distB="0" distL="0" distR="0" wp14:anchorId="478EC83F" wp14:editId="10FACFEE">
            <wp:extent cx="6299835" cy="2776220"/>
            <wp:effectExtent l="0" t="0" r="5715" b="508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299835" cy="2776220"/>
                    </a:xfrm>
                    <a:prstGeom prst="rect">
                      <a:avLst/>
                    </a:prstGeom>
                  </pic:spPr>
                </pic:pic>
              </a:graphicData>
            </a:graphic>
          </wp:inline>
        </w:drawing>
      </w:r>
    </w:p>
    <w:p w14:paraId="125189ED" w14:textId="77777777" w:rsidR="00EB3F7B" w:rsidRPr="00BC52AB" w:rsidRDefault="00EB3F7B" w:rsidP="00EB3F7B">
      <w:pPr>
        <w:pStyle w:val="af0"/>
      </w:pPr>
      <w:bookmarkStart w:id="61" w:name="_Ref488431338"/>
      <w:r w:rsidRPr="00BC52AB">
        <w:t>Рисунок </w:t>
      </w:r>
      <w:fldSimple w:instr=" SEQ Рисунок \* ARABIC ">
        <w:r w:rsidR="00C757E3">
          <w:rPr>
            <w:noProof/>
          </w:rPr>
          <w:t>32</w:t>
        </w:r>
      </w:fldSimple>
      <w:bookmarkEnd w:id="61"/>
      <w:r w:rsidRPr="00BC52AB">
        <w:t>. Окн</w:t>
      </w:r>
      <w:r>
        <w:t xml:space="preserve">о </w:t>
      </w:r>
      <w:r w:rsidRPr="00BC52AB">
        <w:t>«</w:t>
      </w:r>
      <w:r>
        <w:t>Предложение на закупку товара, работ, услуги для обеспечения федеральных нужд»</w:t>
      </w:r>
    </w:p>
    <w:p w14:paraId="3D0DF107" w14:textId="526CA9B7" w:rsidR="00F01D54" w:rsidRPr="0067123E" w:rsidRDefault="00773292" w:rsidP="00F01D54">
      <w:pPr>
        <w:pStyle w:val="a0"/>
      </w:pPr>
      <w:r w:rsidRPr="007335BA">
        <w:rPr>
          <w:b/>
        </w:rPr>
        <w:t>Важно!</w:t>
      </w:r>
      <w:r w:rsidRPr="007335BA">
        <w:t xml:space="preserve"> </w:t>
      </w:r>
      <w:r w:rsidR="00030DC6" w:rsidRPr="00030DC6">
        <w:t xml:space="preserve">Количество доступных для запыления вкладок </w:t>
      </w:r>
      <w:r w:rsidR="002A33E3" w:rsidRPr="007335BA">
        <w:t>документа «Предложение на закупку товара, работ, услуги для обеспечения федеральных нужд» зависит от вида заказчика, по которому фор</w:t>
      </w:r>
      <w:r w:rsidR="0067123E">
        <w:t xml:space="preserve">мируется предложение на закупку. </w:t>
      </w:r>
    </w:p>
    <w:p w14:paraId="2525AE82" w14:textId="05D0A3EA" w:rsidR="0067123E" w:rsidRDefault="0067123E" w:rsidP="00F01D54">
      <w:pPr>
        <w:pStyle w:val="a0"/>
      </w:pPr>
      <w:r w:rsidRPr="0067123E">
        <w:t>Заполнения документа «Предложение на закупку товара, работ, услуги для обеспечения федеральных нужд»</w:t>
      </w:r>
      <w:r>
        <w:t xml:space="preserve"> для </w:t>
      </w:r>
      <w:r w:rsidRPr="0067123E">
        <w:t>федерально</w:t>
      </w:r>
      <w:r>
        <w:t>го</w:t>
      </w:r>
      <w:r w:rsidRPr="0067123E">
        <w:t xml:space="preserve"> государственно</w:t>
      </w:r>
      <w:r>
        <w:t>го</w:t>
      </w:r>
      <w:r w:rsidRPr="0067123E">
        <w:t xml:space="preserve"> заказчик</w:t>
      </w:r>
      <w:r>
        <w:t xml:space="preserve">а представлено в п.п. </w:t>
      </w:r>
      <w:r>
        <w:fldChar w:fldCharType="begin"/>
      </w:r>
      <w:r>
        <w:instrText xml:space="preserve"> REF _Ref489603340 \r \h </w:instrText>
      </w:r>
      <w:r>
        <w:fldChar w:fldCharType="separate"/>
      </w:r>
      <w:r w:rsidR="00C757E3">
        <w:t>3.1.1</w:t>
      </w:r>
      <w:r>
        <w:fldChar w:fldCharType="end"/>
      </w:r>
      <w:r>
        <w:t xml:space="preserve"> настоящего руководства пользователя.</w:t>
      </w:r>
    </w:p>
    <w:p w14:paraId="7DB8412A" w14:textId="4E291419" w:rsidR="0067123E" w:rsidRPr="0067123E" w:rsidRDefault="0067123E" w:rsidP="0067123E">
      <w:pPr>
        <w:pStyle w:val="a0"/>
      </w:pPr>
      <w:r w:rsidRPr="0067123E">
        <w:t xml:space="preserve">Заполнения документа «Предложение на закупку товара, работ, услуги для обеспечения федеральных нужд» для </w:t>
      </w:r>
      <w:r>
        <w:t>з</w:t>
      </w:r>
      <w:r w:rsidRPr="0067123E">
        <w:t>аказчика зарубежно</w:t>
      </w:r>
      <w:r>
        <w:t>го</w:t>
      </w:r>
      <w:r w:rsidRPr="0067123E">
        <w:t xml:space="preserve"> аппарат</w:t>
      </w:r>
      <w:r>
        <w:t>а</w:t>
      </w:r>
      <w:r w:rsidRPr="0067123E">
        <w:t xml:space="preserve"> представлено в п.п.</w:t>
      </w:r>
      <w:r>
        <w:t xml:space="preserve"> </w:t>
      </w:r>
      <w:r w:rsidR="0064235B">
        <w:fldChar w:fldCharType="begin"/>
      </w:r>
      <w:r w:rsidR="0064235B">
        <w:instrText xml:space="preserve"> REF _Ref489612157 \r \h </w:instrText>
      </w:r>
      <w:r w:rsidR="0064235B">
        <w:fldChar w:fldCharType="separate"/>
      </w:r>
      <w:r w:rsidR="00C757E3">
        <w:t>3.1.2</w:t>
      </w:r>
      <w:r w:rsidR="0064235B">
        <w:fldChar w:fldCharType="end"/>
      </w:r>
      <w:r w:rsidR="0064235B">
        <w:t xml:space="preserve"> </w:t>
      </w:r>
      <w:r w:rsidRPr="0067123E">
        <w:t>настоящего руководства пользователя.</w:t>
      </w:r>
    </w:p>
    <w:p w14:paraId="521FEB8A" w14:textId="126D9DA0" w:rsidR="0067123E" w:rsidRDefault="0067123E" w:rsidP="0067123E">
      <w:pPr>
        <w:pStyle w:val="3"/>
      </w:pPr>
      <w:bookmarkStart w:id="62" w:name="_Ref489603340"/>
      <w:r w:rsidRPr="0067123E">
        <w:t xml:space="preserve">Формирование закупки </w:t>
      </w:r>
      <w:r>
        <w:t xml:space="preserve">для </w:t>
      </w:r>
      <w:r w:rsidRPr="0067123E">
        <w:t>федерально</w:t>
      </w:r>
      <w:r>
        <w:t>го</w:t>
      </w:r>
      <w:r w:rsidRPr="0067123E">
        <w:t xml:space="preserve"> государственно</w:t>
      </w:r>
      <w:r>
        <w:t>го</w:t>
      </w:r>
      <w:r w:rsidRPr="0067123E">
        <w:t xml:space="preserve"> заказчик</w:t>
      </w:r>
      <w:r>
        <w:t>а</w:t>
      </w:r>
      <w:bookmarkEnd w:id="62"/>
    </w:p>
    <w:p w14:paraId="779F95E2" w14:textId="7C59CD2B" w:rsidR="00853164" w:rsidRDefault="00853164" w:rsidP="00853164">
      <w:pPr>
        <w:pStyle w:val="4"/>
      </w:pPr>
      <w:bookmarkStart w:id="63" w:name="_Ref489610368"/>
      <w:r>
        <w:t>Заполнение заголовочной части</w:t>
      </w:r>
      <w:bookmarkEnd w:id="63"/>
    </w:p>
    <w:p w14:paraId="0086C4DD" w14:textId="0D0A048E" w:rsidR="00853164" w:rsidRDefault="00853164" w:rsidP="00853164">
      <w:pPr>
        <w:pStyle w:val="a0"/>
      </w:pPr>
      <w:r>
        <w:t>П</w:t>
      </w:r>
      <w:r w:rsidRPr="007335BA">
        <w:t>оле «Наименование объекта закупки» заполняется вручную с клавиатуры</w:t>
      </w:r>
      <w:r>
        <w:t>.</w:t>
      </w:r>
    </w:p>
    <w:p w14:paraId="4D3AFBB8" w14:textId="2220EBF7" w:rsidR="00853164" w:rsidRPr="007335BA" w:rsidRDefault="00853164" w:rsidP="00853164">
      <w:pPr>
        <w:pStyle w:val="a0"/>
      </w:pPr>
      <w:r>
        <w:t>П</w:t>
      </w:r>
      <w:r w:rsidRPr="007335BA">
        <w:t>оле «Код по ОКПД» заполняется выбором значения из справочника</w:t>
      </w:r>
      <w:r>
        <w:t>.</w:t>
      </w:r>
    </w:p>
    <w:p w14:paraId="587D3BDC" w14:textId="192CDEE5" w:rsidR="00F01D54" w:rsidRPr="00853164" w:rsidRDefault="00853164" w:rsidP="00853164">
      <w:pPr>
        <w:pStyle w:val="a0"/>
      </w:pPr>
      <w:r w:rsidRPr="00853164">
        <w:lastRenderedPageBreak/>
        <w:t xml:space="preserve">Поле </w:t>
      </w:r>
      <w:r w:rsidR="00F01D54" w:rsidRPr="00853164">
        <w:t>«Наименование по ОКПД» заполняется автоматически после заполнения поля «Код по ОКПД»</w:t>
      </w:r>
      <w:r>
        <w:t>.</w:t>
      </w:r>
    </w:p>
    <w:p w14:paraId="576E4362" w14:textId="7B8E9851" w:rsidR="00F01D54" w:rsidRPr="00853164" w:rsidRDefault="00853164" w:rsidP="00853164">
      <w:pPr>
        <w:pStyle w:val="a0"/>
      </w:pPr>
      <w:r w:rsidRPr="00853164">
        <w:t xml:space="preserve">Поле </w:t>
      </w:r>
      <w:r w:rsidR="00F01D54" w:rsidRPr="00853164">
        <w:t>«Тип закупки» заполняется выбором значения из справочника</w:t>
      </w:r>
      <w:r>
        <w:t>.</w:t>
      </w:r>
    </w:p>
    <w:p w14:paraId="3C1BE5FC" w14:textId="5E3331FE" w:rsidR="00F01D54" w:rsidRPr="00853164" w:rsidRDefault="00853164" w:rsidP="00853164">
      <w:pPr>
        <w:pStyle w:val="a0"/>
      </w:pPr>
      <w:r w:rsidRPr="00853164">
        <w:t xml:space="preserve">Поля </w:t>
      </w:r>
      <w:r w:rsidR="00F01D54" w:rsidRPr="00853164">
        <w:t xml:space="preserve">«Сведения о технической сложности, инновационности и специальном характере закупки» и «Сведения об обязательном общественном обсуждении» заполняются выбором значения из раскрывающегося списка нажатием на кнопку </w:t>
      </w:r>
      <w:r w:rsidR="00F01D54" w:rsidRPr="00853164">
        <w:rPr>
          <w:noProof/>
          <w:lang w:eastAsia="ru-RU"/>
        </w:rPr>
        <w:drawing>
          <wp:inline distT="0" distB="0" distL="0" distR="0" wp14:anchorId="074314D1" wp14:editId="33824342">
            <wp:extent cx="146685" cy="1727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t>.</w:t>
      </w:r>
    </w:p>
    <w:p w14:paraId="1552D728" w14:textId="5CDE375E" w:rsidR="00F01D54" w:rsidRPr="00853164" w:rsidRDefault="00853164" w:rsidP="00853164">
      <w:pPr>
        <w:pStyle w:val="a0"/>
      </w:pPr>
      <w:r w:rsidRPr="00853164">
        <w:t xml:space="preserve">Поле </w:t>
      </w:r>
      <w:r w:rsidR="00F01D54" w:rsidRPr="00853164">
        <w:t>«Срок осуществления закупки» заполняется вручную с клавиатуры</w:t>
      </w:r>
      <w:r>
        <w:t>.</w:t>
      </w:r>
    </w:p>
    <w:p w14:paraId="2614CE82" w14:textId="7C42D260" w:rsidR="00F01D54" w:rsidRPr="00853164" w:rsidRDefault="00853164" w:rsidP="00853164">
      <w:pPr>
        <w:pStyle w:val="a0"/>
      </w:pPr>
      <w:r w:rsidRPr="00853164">
        <w:t xml:space="preserve">Поле </w:t>
      </w:r>
      <w:r w:rsidR="00F01D54" w:rsidRPr="00853164">
        <w:t xml:space="preserve">«Периодичность осуществления закупки» заполняется выбором значения из раскрывающегося списка нажатием на кнопку </w:t>
      </w:r>
      <w:r w:rsidR="00F01D54" w:rsidRPr="00853164">
        <w:rPr>
          <w:noProof/>
          <w:lang w:eastAsia="ru-RU"/>
        </w:rPr>
        <w:drawing>
          <wp:inline distT="0" distB="0" distL="0" distR="0" wp14:anchorId="275B10B2" wp14:editId="6B9C4EB5">
            <wp:extent cx="146685" cy="17272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00F01D54" w:rsidRPr="00853164">
        <w:t>.</w:t>
      </w:r>
    </w:p>
    <w:p w14:paraId="3CF674A1" w14:textId="785BF6C9" w:rsidR="0092451D" w:rsidRDefault="0092451D" w:rsidP="0092451D">
      <w:pPr>
        <w:pStyle w:val="a0"/>
      </w:pPr>
      <w:r w:rsidRPr="00853164">
        <w:rPr>
          <w:b/>
        </w:rPr>
        <w:t>Важно!</w:t>
      </w:r>
      <w:r>
        <w:t xml:space="preserve"> Поля </w:t>
      </w:r>
      <w:r w:rsidRPr="00853164">
        <w:t>«Наименование объекта закупки»</w:t>
      </w:r>
      <w:r>
        <w:t xml:space="preserve">, </w:t>
      </w:r>
      <w:r w:rsidRPr="00853164">
        <w:t>«Код по ОКПД»</w:t>
      </w:r>
      <w:r>
        <w:t xml:space="preserve">, </w:t>
      </w:r>
      <w:r w:rsidRPr="0092451D">
        <w:t xml:space="preserve">«Тип закупки», «Сведения о технической сложности, инновационности и специальном характере закупки», «Сведения об обязательном общественном обсуждении», и «Периодичность осуществления закупки» </w:t>
      </w:r>
      <w:r>
        <w:t>обязательны для заполнения.</w:t>
      </w:r>
    </w:p>
    <w:p w14:paraId="58FD237D" w14:textId="72440382" w:rsidR="00326936" w:rsidRDefault="00326936" w:rsidP="00326936">
      <w:pPr>
        <w:pStyle w:val="a0"/>
      </w:pPr>
      <w:r w:rsidRPr="007335BA">
        <w:rPr>
          <w:b/>
        </w:rPr>
        <w:t>Важно!</w:t>
      </w:r>
      <w:r w:rsidRPr="007335BA">
        <w:t xml:space="preserve"> После заполнения заголовочной части документа «Предложение на закупку товара, работ, услуги для обеспечения федеральных нужд» пользователю необходимо сохранить документ нажатие кнопки «Сохранить» в прав</w:t>
      </w:r>
      <w:r>
        <w:t>ом нижнем углу формы документа.</w:t>
      </w:r>
    </w:p>
    <w:p w14:paraId="4DF5609B" w14:textId="77777777" w:rsidR="00326936" w:rsidRPr="007335BA" w:rsidRDefault="00326936" w:rsidP="00326936">
      <w:pPr>
        <w:pStyle w:val="a0"/>
      </w:pPr>
      <w:r w:rsidRPr="007335BA">
        <w:t>Если пользователю требуется закрыть документ, необходимо нажать кнопку «Закрыть» в правом нижнем углу формы документа, созданный документ не сохраняется.</w:t>
      </w:r>
    </w:p>
    <w:p w14:paraId="21E80214" w14:textId="7321472A" w:rsidR="006346EF" w:rsidRPr="007335BA" w:rsidRDefault="006346EF" w:rsidP="006346EF">
      <w:pPr>
        <w:pStyle w:val="a0"/>
      </w:pPr>
      <w:r w:rsidRPr="007335BA">
        <w:t xml:space="preserve">После сохранения документа </w:t>
      </w:r>
      <w:r w:rsidR="00C8356B" w:rsidRPr="00C8356B">
        <w:t>пользователю для заполнения доступны следующие вкладки:</w:t>
      </w:r>
    </w:p>
    <w:p w14:paraId="5CA48804" w14:textId="77777777" w:rsidR="006346EF" w:rsidRPr="007335BA" w:rsidRDefault="006346EF" w:rsidP="006346EF">
      <w:pPr>
        <w:pStyle w:val="-"/>
      </w:pPr>
      <w:r w:rsidRPr="007335BA">
        <w:t>«Сведения о закупке федерального государственного заказчика»;</w:t>
      </w:r>
    </w:p>
    <w:p w14:paraId="2F02D79F" w14:textId="77777777" w:rsidR="006346EF" w:rsidRPr="007335BA" w:rsidRDefault="006346EF" w:rsidP="006346EF">
      <w:pPr>
        <w:pStyle w:val="-"/>
      </w:pPr>
      <w:r w:rsidRPr="007335BA">
        <w:t>«Сведения о закупке федерального государственного заказчика в части мероприятий по информатизации»;</w:t>
      </w:r>
    </w:p>
    <w:p w14:paraId="1B16C442" w14:textId="77777777" w:rsidR="006346EF" w:rsidRPr="007335BA" w:rsidRDefault="006346EF" w:rsidP="006346EF">
      <w:pPr>
        <w:pStyle w:val="-"/>
      </w:pPr>
      <w:r w:rsidRPr="007335BA">
        <w:t>«Сведения о закупке федерального государственного заказчика в части публичных обязательств»;</w:t>
      </w:r>
    </w:p>
    <w:p w14:paraId="5373D51E" w14:textId="77777777" w:rsidR="006346EF" w:rsidRPr="007335BA" w:rsidRDefault="006346EF" w:rsidP="006346EF">
      <w:pPr>
        <w:pStyle w:val="-"/>
      </w:pPr>
      <w:r w:rsidRPr="007335BA">
        <w:t>«Сведения о закупке федерального государственного заказчика в части объектов капитального</w:t>
      </w:r>
      <w:r>
        <w:t xml:space="preserve"> строительства».</w:t>
      </w:r>
    </w:p>
    <w:p w14:paraId="638F6779" w14:textId="77777777" w:rsidR="006346EF" w:rsidRPr="00604478" w:rsidRDefault="006346EF" w:rsidP="006346EF">
      <w:pPr>
        <w:pStyle w:val="4"/>
      </w:pPr>
      <w:bookmarkStart w:id="64" w:name="_Ref488401876"/>
      <w:bookmarkStart w:id="65" w:name="_Ref489603348"/>
      <w:r>
        <w:lastRenderedPageBreak/>
        <w:t>Заполнение вкладки «Сведения о закупке федерального государственного заказчика»</w:t>
      </w:r>
      <w:bookmarkEnd w:id="64"/>
    </w:p>
    <w:p w14:paraId="0F818213" w14:textId="7A36ADF2" w:rsidR="006346EF" w:rsidRDefault="006346EF" w:rsidP="006346EF">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w:t>
      </w:r>
      <w:r w:rsidR="00CF3B39">
        <w:t xml:space="preserve">во вкладке «Сведения о закупке федерального государственного заказчика» </w:t>
      </w:r>
      <w:r>
        <w:t>необходимо нажать на кнопку «Добавить строку» (</w:t>
      </w:r>
      <w:r>
        <w:fldChar w:fldCharType="begin"/>
      </w:r>
      <w:r>
        <w:instrText xml:space="preserve"> REF _Ref488401803 \h </w:instrText>
      </w:r>
      <w:r>
        <w:fldChar w:fldCharType="separate"/>
      </w:r>
      <w:r w:rsidR="00C757E3" w:rsidRPr="00BC269F">
        <w:t>Рисунок </w:t>
      </w:r>
      <w:r w:rsidR="00C757E3">
        <w:rPr>
          <w:noProof/>
        </w:rPr>
        <w:t>33</w:t>
      </w:r>
      <w:r>
        <w:fldChar w:fldCharType="end"/>
      </w:r>
      <w:r>
        <w:t>).</w:t>
      </w:r>
    </w:p>
    <w:p w14:paraId="7667C2B4" w14:textId="2FC162EC" w:rsidR="006346EF" w:rsidRPr="00BC269F" w:rsidRDefault="00CF3B39" w:rsidP="006346EF">
      <w:pPr>
        <w:pStyle w:val="af"/>
        <w:rPr>
          <w:lang w:val="ru-RU"/>
        </w:rPr>
      </w:pPr>
      <w:r>
        <w:rPr>
          <w:lang w:val="ru-RU" w:eastAsia="ru-RU"/>
        </w:rPr>
        <w:drawing>
          <wp:inline distT="0" distB="0" distL="0" distR="0" wp14:anchorId="28FCC0B7" wp14:editId="3F9042C3">
            <wp:extent cx="6299835" cy="2776220"/>
            <wp:effectExtent l="0" t="0" r="5715" b="508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299835" cy="2776220"/>
                    </a:xfrm>
                    <a:prstGeom prst="rect">
                      <a:avLst/>
                    </a:prstGeom>
                  </pic:spPr>
                </pic:pic>
              </a:graphicData>
            </a:graphic>
          </wp:inline>
        </w:drawing>
      </w:r>
    </w:p>
    <w:p w14:paraId="05A56F40" w14:textId="77777777" w:rsidR="006346EF" w:rsidRPr="00BC269F" w:rsidRDefault="006346EF" w:rsidP="006346EF">
      <w:pPr>
        <w:pStyle w:val="af0"/>
      </w:pPr>
      <w:bookmarkStart w:id="66" w:name="_Ref488401803"/>
      <w:r w:rsidRPr="00BC269F">
        <w:t>Рисунок </w:t>
      </w:r>
      <w:fldSimple w:instr=" SEQ Рисунок \* ARABIC ">
        <w:r w:rsidR="00C757E3">
          <w:rPr>
            <w:noProof/>
          </w:rPr>
          <w:t>33</w:t>
        </w:r>
      </w:fldSimple>
      <w:bookmarkEnd w:id="66"/>
      <w:r w:rsidRPr="00BC269F">
        <w:t>. Кнопка «</w:t>
      </w:r>
      <w:r>
        <w:t>Добавить строку</w:t>
      </w:r>
      <w:r w:rsidRPr="00BC269F">
        <w:t>»</w:t>
      </w:r>
    </w:p>
    <w:p w14:paraId="36A9A778" w14:textId="4CF9C05E" w:rsidR="006346EF" w:rsidRPr="007335BA" w:rsidRDefault="006346EF" w:rsidP="006346EF">
      <w:pPr>
        <w:pStyle w:val="a0"/>
      </w:pPr>
      <w:r w:rsidRPr="007335BA">
        <w:rPr>
          <w:b/>
        </w:rPr>
        <w:t>Важно!</w:t>
      </w:r>
      <w:r w:rsidRPr="007335BA">
        <w:t xml:space="preserve"> На каждый год (планируемый год) размещения извещения об осуществлении закупки создается отдельная строка. По каждому году (планируемому году) размещения извещения об осуществлении закупки можно указать суммы предложений на закупку по нужным годам</w:t>
      </w:r>
      <w:r w:rsidR="00BD31E5">
        <w:t>, например,</w:t>
      </w:r>
      <w:r w:rsidRPr="007335BA">
        <w:t xml:space="preserve"> 2017, 2018, 2019, 2020.</w:t>
      </w:r>
      <w:r w:rsidR="00BD31E5">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периоду, например, для БЦ 2018-2020 это будут года размещения 2018, 2019, 2020.</w:t>
      </w:r>
    </w:p>
    <w:p w14:paraId="29FF7094" w14:textId="77777777" w:rsidR="006346EF" w:rsidRDefault="006346EF" w:rsidP="006346EF">
      <w:pPr>
        <w:pStyle w:val="a0"/>
      </w:pPr>
      <w:r>
        <w:t>В результате во вкладке «Сведения о закупке федерального государственного заказчика» добавится новая строка, в которой необходимо заполнить поля.</w:t>
      </w:r>
    </w:p>
    <w:p w14:paraId="478EA2C6" w14:textId="792EB381" w:rsidR="006346EF" w:rsidRDefault="006346EF" w:rsidP="006346EF">
      <w:pPr>
        <w:pStyle w:val="a0"/>
      </w:pPr>
      <w:r>
        <w:lastRenderedPageBreak/>
        <w:t>Поле «Год размещения»</w:t>
      </w:r>
      <w:r w:rsidRPr="0028443B">
        <w:t xml:space="preserve"> </w:t>
      </w:r>
      <w:r w:rsidRPr="00604478">
        <w:t>заполня</w:t>
      </w:r>
      <w:r>
        <w:t>е</w:t>
      </w:r>
      <w:r w:rsidRPr="00604478">
        <w:t>тся выбором зна</w:t>
      </w:r>
      <w:r>
        <w:t>чения из раскрывающегося списка</w:t>
      </w:r>
      <w:r w:rsidRPr="00604478">
        <w:t xml:space="preserve"> нажатием на кнопку </w:t>
      </w:r>
      <w:r>
        <w:rPr>
          <w:noProof/>
          <w:lang w:eastAsia="ru-RU"/>
        </w:rPr>
        <w:drawing>
          <wp:inline distT="0" distB="0" distL="0" distR="0" wp14:anchorId="7AEF25B4" wp14:editId="438659F5">
            <wp:extent cx="146685" cy="172720"/>
            <wp:effectExtent l="0" t="0" r="5715"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Pr="00604478">
        <w:t>.</w:t>
      </w:r>
    </w:p>
    <w:p w14:paraId="46076AEF" w14:textId="0FA94956" w:rsidR="006346EF" w:rsidRDefault="006346EF" w:rsidP="006346EF">
      <w:pPr>
        <w:pStyle w:val="a0"/>
      </w:pPr>
      <w:r w:rsidRPr="00763A59">
        <w:rPr>
          <w:b/>
        </w:rPr>
        <w:t>Важно!</w:t>
      </w:r>
      <w:r>
        <w:t xml:space="preserve"> Поле «Год размещения» обязательно для заполнения.</w:t>
      </w:r>
    </w:p>
    <w:p w14:paraId="259E26F8" w14:textId="77777777" w:rsidR="006346EF" w:rsidRDefault="006346EF" w:rsidP="006346EF">
      <w:pPr>
        <w:pStyle w:val="a0"/>
      </w:pPr>
      <w:r w:rsidRPr="00604478">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2C50515E" w14:textId="77777777" w:rsidR="00C93FF0" w:rsidRPr="007335BA" w:rsidRDefault="00C93FF0" w:rsidP="00C93FF0">
      <w:pPr>
        <w:pStyle w:val="a0"/>
      </w:pPr>
      <w:r>
        <w:t>Пример сведений о закупке</w:t>
      </w:r>
      <w:r w:rsidRPr="007335BA">
        <w:t xml:space="preserve"> на 2018 год размещения извещения об осуществлении закупки и заполнение сумм предложений на закупку на 2018, 2019, 2020 года (</w:t>
      </w:r>
      <w:r>
        <w:fldChar w:fldCharType="begin"/>
      </w:r>
      <w:r>
        <w:instrText xml:space="preserve"> REF _Ref488429768 \h </w:instrText>
      </w:r>
      <w:r>
        <w:fldChar w:fldCharType="separate"/>
      </w:r>
      <w:r w:rsidR="00C757E3">
        <w:t xml:space="preserve">Рисунок </w:t>
      </w:r>
      <w:r w:rsidR="00C757E3">
        <w:rPr>
          <w:noProof/>
        </w:rPr>
        <w:t>34</w:t>
      </w:r>
      <w:r>
        <w:fldChar w:fldCharType="end"/>
      </w:r>
      <w:r w:rsidRPr="007335BA">
        <w:t>).</w:t>
      </w:r>
    </w:p>
    <w:p w14:paraId="204E5AF7" w14:textId="60206BA9" w:rsidR="00C93FF0" w:rsidRDefault="00C93FF0" w:rsidP="00C93FF0">
      <w:pPr>
        <w:pStyle w:val="af"/>
      </w:pPr>
      <w:r>
        <w:rPr>
          <w:lang w:val="ru-RU" w:eastAsia="ru-RU"/>
        </w:rPr>
        <w:drawing>
          <wp:inline distT="0" distB="0" distL="0" distR="0" wp14:anchorId="56CF0C28" wp14:editId="0C289851">
            <wp:extent cx="6299835" cy="2043430"/>
            <wp:effectExtent l="0" t="0" r="5715" b="0"/>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299835" cy="2043430"/>
                    </a:xfrm>
                    <a:prstGeom prst="rect">
                      <a:avLst/>
                    </a:prstGeom>
                  </pic:spPr>
                </pic:pic>
              </a:graphicData>
            </a:graphic>
          </wp:inline>
        </w:drawing>
      </w:r>
    </w:p>
    <w:p w14:paraId="79048B12" w14:textId="77777777" w:rsidR="00C93FF0" w:rsidRDefault="00C93FF0" w:rsidP="00C93FF0">
      <w:pPr>
        <w:pStyle w:val="af0"/>
        <w:rPr>
          <w:highlight w:val="yellow"/>
        </w:rPr>
      </w:pPr>
      <w:bookmarkStart w:id="67" w:name="_Ref488429768"/>
      <w:r>
        <w:t xml:space="preserve">Рисунок </w:t>
      </w:r>
      <w:fldSimple w:instr=" SEQ Рисунок \* ARABIC ">
        <w:r w:rsidR="00C757E3">
          <w:rPr>
            <w:noProof/>
          </w:rPr>
          <w:t>34</w:t>
        </w:r>
      </w:fldSimple>
      <w:bookmarkEnd w:id="67"/>
      <w:r>
        <w:t>.</w:t>
      </w:r>
      <w:r w:rsidRPr="007335BA">
        <w:t xml:space="preserve"> Пример заполнения сумм предложений на закупку</w:t>
      </w:r>
    </w:p>
    <w:p w14:paraId="3E582D79" w14:textId="77777777" w:rsidR="00C93FF0" w:rsidRPr="007335BA" w:rsidRDefault="00C93FF0" w:rsidP="00C93FF0">
      <w:pPr>
        <w:pStyle w:val="a0"/>
      </w:pPr>
      <w:r>
        <w:t>Пример сведений о закупке</w:t>
      </w:r>
      <w:r w:rsidRPr="007335BA">
        <w:t xml:space="preserve"> на 2018 год размещения извещения об осуществлении закупки и заполнение сумм предложений на закупку на 2018 год (</w:t>
      </w:r>
      <w:r>
        <w:fldChar w:fldCharType="begin"/>
      </w:r>
      <w:r>
        <w:instrText xml:space="preserve"> REF _Ref488429797 \h </w:instrText>
      </w:r>
      <w:r>
        <w:fldChar w:fldCharType="separate"/>
      </w:r>
      <w:r w:rsidR="00C757E3">
        <w:t xml:space="preserve">Рисунок </w:t>
      </w:r>
      <w:r w:rsidR="00C757E3">
        <w:rPr>
          <w:noProof/>
        </w:rPr>
        <w:t>35</w:t>
      </w:r>
      <w:r>
        <w:fldChar w:fldCharType="end"/>
      </w:r>
      <w:r w:rsidRPr="007335BA">
        <w:t xml:space="preserve">). </w:t>
      </w:r>
    </w:p>
    <w:p w14:paraId="57D53F37" w14:textId="2C5214FE" w:rsidR="00C93FF0" w:rsidRDefault="00C93FF0" w:rsidP="00C93FF0">
      <w:pPr>
        <w:pStyle w:val="af"/>
      </w:pPr>
      <w:r>
        <w:rPr>
          <w:lang w:val="ru-RU" w:eastAsia="ru-RU"/>
        </w:rPr>
        <w:drawing>
          <wp:inline distT="0" distB="0" distL="0" distR="0" wp14:anchorId="63FC0E57" wp14:editId="477EEAEB">
            <wp:extent cx="6299835" cy="2082165"/>
            <wp:effectExtent l="0" t="0" r="5715"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299835" cy="2082165"/>
                    </a:xfrm>
                    <a:prstGeom prst="rect">
                      <a:avLst/>
                    </a:prstGeom>
                  </pic:spPr>
                </pic:pic>
              </a:graphicData>
            </a:graphic>
          </wp:inline>
        </w:drawing>
      </w:r>
    </w:p>
    <w:p w14:paraId="2AE70D07" w14:textId="77777777" w:rsidR="00C93FF0" w:rsidRPr="007335BA" w:rsidRDefault="00C93FF0" w:rsidP="00C93FF0">
      <w:pPr>
        <w:pStyle w:val="af0"/>
      </w:pPr>
      <w:bookmarkStart w:id="68" w:name="_Ref488429797"/>
      <w:r>
        <w:t xml:space="preserve">Рисунок </w:t>
      </w:r>
      <w:fldSimple w:instr=" SEQ Рисунок \* ARABIC ">
        <w:r w:rsidR="00C757E3">
          <w:rPr>
            <w:noProof/>
          </w:rPr>
          <w:t>35</w:t>
        </w:r>
      </w:fldSimple>
      <w:bookmarkEnd w:id="68"/>
      <w:r w:rsidRPr="007335BA">
        <w:t>. Пример заполнения сумм предложений на закупку</w:t>
      </w:r>
    </w:p>
    <w:p w14:paraId="7CEB9C88" w14:textId="77777777" w:rsidR="00C93FF0" w:rsidRPr="007335BA" w:rsidRDefault="00C93FF0" w:rsidP="00C93FF0">
      <w:pPr>
        <w:pStyle w:val="a0"/>
      </w:pPr>
      <w:r w:rsidRPr="007335BA">
        <w:t>П</w:t>
      </w:r>
      <w:r>
        <w:t>ример сведений о закупке</w:t>
      </w:r>
      <w:r w:rsidRPr="007335BA">
        <w:t xml:space="preserve"> на 2018, 2019, 2020 года размещения извещения об осуществлении закупки и заполнение сумм предложений на закупку на 2018, 2019, 2020 года (</w:t>
      </w:r>
      <w:r>
        <w:fldChar w:fldCharType="begin"/>
      </w:r>
      <w:r>
        <w:instrText xml:space="preserve"> REF _Ref488429844 \h </w:instrText>
      </w:r>
      <w:r>
        <w:fldChar w:fldCharType="separate"/>
      </w:r>
      <w:r w:rsidR="00C757E3">
        <w:t xml:space="preserve">Рисунок </w:t>
      </w:r>
      <w:r w:rsidR="00C757E3">
        <w:rPr>
          <w:noProof/>
        </w:rPr>
        <w:t>36</w:t>
      </w:r>
      <w:r>
        <w:fldChar w:fldCharType="end"/>
      </w:r>
      <w:r w:rsidRPr="007335BA">
        <w:t xml:space="preserve">). </w:t>
      </w:r>
    </w:p>
    <w:p w14:paraId="75E1092F" w14:textId="62F2B46F" w:rsidR="00C93FF0" w:rsidRDefault="00C93FF0" w:rsidP="00C93FF0">
      <w:pPr>
        <w:pStyle w:val="af"/>
      </w:pPr>
      <w:r>
        <w:rPr>
          <w:lang w:val="ru-RU" w:eastAsia="ru-RU"/>
        </w:rPr>
        <w:lastRenderedPageBreak/>
        <w:drawing>
          <wp:inline distT="0" distB="0" distL="0" distR="0" wp14:anchorId="1400F4B2" wp14:editId="71A2BA17">
            <wp:extent cx="6299835" cy="2191385"/>
            <wp:effectExtent l="0" t="0" r="5715" b="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99835" cy="2191385"/>
                    </a:xfrm>
                    <a:prstGeom prst="rect">
                      <a:avLst/>
                    </a:prstGeom>
                  </pic:spPr>
                </pic:pic>
              </a:graphicData>
            </a:graphic>
          </wp:inline>
        </w:drawing>
      </w:r>
    </w:p>
    <w:p w14:paraId="552A52F9" w14:textId="77777777" w:rsidR="00C93FF0" w:rsidRPr="007335BA" w:rsidRDefault="00C93FF0" w:rsidP="00C93FF0">
      <w:pPr>
        <w:pStyle w:val="af0"/>
      </w:pPr>
      <w:bookmarkStart w:id="69" w:name="_Ref488429844"/>
      <w:r>
        <w:t xml:space="preserve">Рисунок </w:t>
      </w:r>
      <w:fldSimple w:instr=" SEQ Рисунок \* ARABIC ">
        <w:r w:rsidR="00C757E3">
          <w:rPr>
            <w:noProof/>
          </w:rPr>
          <w:t>36</w:t>
        </w:r>
      </w:fldSimple>
      <w:bookmarkEnd w:id="69"/>
      <w:r w:rsidRPr="007335BA">
        <w:t>. Пример заполнения сумм предложений на закупку</w:t>
      </w:r>
    </w:p>
    <w:p w14:paraId="3F49D142" w14:textId="7FB4DA6C" w:rsidR="006346EF" w:rsidRDefault="006346EF" w:rsidP="006346EF">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 (</w:t>
      </w:r>
      <w:r>
        <w:fldChar w:fldCharType="begin"/>
      </w:r>
      <w:r>
        <w:instrText xml:space="preserve"> REF _Ref488401813 \h </w:instrText>
      </w:r>
      <w:r>
        <w:fldChar w:fldCharType="separate"/>
      </w:r>
      <w:r w:rsidR="00C757E3" w:rsidRPr="00BC269F">
        <w:t>Рисунок </w:t>
      </w:r>
      <w:r w:rsidR="00C757E3">
        <w:rPr>
          <w:noProof/>
        </w:rPr>
        <w:t>37</w:t>
      </w:r>
      <w:r>
        <w:fldChar w:fldCharType="end"/>
      </w:r>
      <w:r>
        <w:t>).</w:t>
      </w:r>
    </w:p>
    <w:p w14:paraId="0DEDB0AA" w14:textId="4E754CBB" w:rsidR="006346EF" w:rsidRPr="00BC269F" w:rsidRDefault="00C93FF0" w:rsidP="006346EF">
      <w:pPr>
        <w:pStyle w:val="af"/>
        <w:rPr>
          <w:lang w:val="ru-RU"/>
        </w:rPr>
      </w:pPr>
      <w:r>
        <w:rPr>
          <w:lang w:val="ru-RU" w:eastAsia="ru-RU"/>
        </w:rPr>
        <w:drawing>
          <wp:inline distT="0" distB="0" distL="0" distR="0" wp14:anchorId="050D7196" wp14:editId="13737B09">
            <wp:extent cx="6299835" cy="2324100"/>
            <wp:effectExtent l="0" t="0" r="5715"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299835" cy="2324100"/>
                    </a:xfrm>
                    <a:prstGeom prst="rect">
                      <a:avLst/>
                    </a:prstGeom>
                  </pic:spPr>
                </pic:pic>
              </a:graphicData>
            </a:graphic>
          </wp:inline>
        </w:drawing>
      </w:r>
    </w:p>
    <w:p w14:paraId="729F1B82" w14:textId="77777777" w:rsidR="006346EF" w:rsidRPr="00BC269F" w:rsidRDefault="006346EF" w:rsidP="006346EF">
      <w:pPr>
        <w:pStyle w:val="af0"/>
      </w:pPr>
      <w:bookmarkStart w:id="70" w:name="_Ref488401813"/>
      <w:r w:rsidRPr="00BC269F">
        <w:t>Рисунок </w:t>
      </w:r>
      <w:fldSimple w:instr=" SEQ Рисунок \* ARABIC ">
        <w:r w:rsidR="00C757E3">
          <w:rPr>
            <w:noProof/>
          </w:rPr>
          <w:t>37</w:t>
        </w:r>
      </w:fldSimple>
      <w:bookmarkEnd w:id="70"/>
      <w:r w:rsidRPr="00BC269F">
        <w:t>. Кнопка «</w:t>
      </w:r>
      <w:r>
        <w:t>Удалить строку</w:t>
      </w:r>
      <w:r w:rsidRPr="00BC269F">
        <w:t>»</w:t>
      </w:r>
    </w:p>
    <w:p w14:paraId="5CEF3B71" w14:textId="77777777" w:rsidR="006346EF" w:rsidRDefault="006346EF" w:rsidP="006346EF">
      <w:pPr>
        <w:pStyle w:val="a0"/>
      </w:pPr>
      <w:r w:rsidRPr="007335BA">
        <w:rPr>
          <w:b/>
        </w:rPr>
        <w:t xml:space="preserve">Примечание. </w:t>
      </w:r>
      <w:r w:rsidRPr="007335BA">
        <w:t>В данной вкладке не следует оставлять пустых строк, иначе сохранить данный документ будет невозможно.</w:t>
      </w:r>
    </w:p>
    <w:p w14:paraId="60C84992" w14:textId="77777777" w:rsidR="006346EF" w:rsidRDefault="006346EF" w:rsidP="006346EF">
      <w:pPr>
        <w:pStyle w:val="a0"/>
      </w:pPr>
      <w:r>
        <w:t xml:space="preserve">Далее по каждому году (планируемому году) размещения извещения об осуществлении закупки необходимо добавить сведения о НПА. </w:t>
      </w:r>
    </w:p>
    <w:p w14:paraId="7EBB58FA" w14:textId="3A7D4D9B" w:rsidR="006346EF" w:rsidRDefault="006346EF" w:rsidP="006346EF">
      <w:pPr>
        <w:pStyle w:val="a0"/>
      </w:pPr>
      <w:r>
        <w:t>Необходимо выделить нужную строку в области «Сведения о закупке федерального государственного заказчика», далее перейти в область «Сведения о НПА, утвержденных в соответствие со статьей 19 Федерального закона от 5 апреля 2013 г. № 44-ФЗ» и добавить строку нажатием на кнопку «Добавить строку»</w:t>
      </w:r>
      <w:r w:rsidRPr="00194B68">
        <w:t xml:space="preserve"> </w:t>
      </w:r>
      <w:r>
        <w:t>(</w:t>
      </w:r>
      <w:r>
        <w:fldChar w:fldCharType="begin"/>
      </w:r>
      <w:r>
        <w:instrText xml:space="preserve"> REF _Ref488401818 \h </w:instrText>
      </w:r>
      <w:r>
        <w:fldChar w:fldCharType="separate"/>
      </w:r>
      <w:r w:rsidR="00C757E3" w:rsidRPr="00BC269F">
        <w:t>Рисунок </w:t>
      </w:r>
      <w:r w:rsidR="00C757E3">
        <w:rPr>
          <w:noProof/>
        </w:rPr>
        <w:t>38</w:t>
      </w:r>
      <w:r>
        <w:fldChar w:fldCharType="end"/>
      </w:r>
      <w:r>
        <w:t>).</w:t>
      </w:r>
    </w:p>
    <w:p w14:paraId="74516115" w14:textId="6A3E1D51" w:rsidR="006346EF" w:rsidRPr="00BC269F" w:rsidRDefault="00773F1B" w:rsidP="006346EF">
      <w:pPr>
        <w:pStyle w:val="af"/>
        <w:rPr>
          <w:lang w:val="ru-RU"/>
        </w:rPr>
      </w:pPr>
      <w:r>
        <w:rPr>
          <w:lang w:val="ru-RU" w:eastAsia="ru-RU"/>
        </w:rPr>
        <w:lastRenderedPageBreak/>
        <w:drawing>
          <wp:inline distT="0" distB="0" distL="0" distR="0" wp14:anchorId="6BF7915A" wp14:editId="58779E9B">
            <wp:extent cx="6299835" cy="4603115"/>
            <wp:effectExtent l="0" t="0" r="5715" b="6985"/>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99835" cy="4603115"/>
                    </a:xfrm>
                    <a:prstGeom prst="rect">
                      <a:avLst/>
                    </a:prstGeom>
                  </pic:spPr>
                </pic:pic>
              </a:graphicData>
            </a:graphic>
          </wp:inline>
        </w:drawing>
      </w:r>
    </w:p>
    <w:p w14:paraId="710662FA" w14:textId="77777777" w:rsidR="006346EF" w:rsidRPr="00BC269F" w:rsidRDefault="006346EF" w:rsidP="006346EF">
      <w:pPr>
        <w:pStyle w:val="af0"/>
      </w:pPr>
      <w:bookmarkStart w:id="71" w:name="_Ref488401818"/>
      <w:r w:rsidRPr="00BC269F">
        <w:t>Рисунок </w:t>
      </w:r>
      <w:fldSimple w:instr=" SEQ Рисунок \* ARABIC ">
        <w:r w:rsidR="00C757E3">
          <w:rPr>
            <w:noProof/>
          </w:rPr>
          <w:t>38</w:t>
        </w:r>
      </w:fldSimple>
      <w:bookmarkEnd w:id="71"/>
      <w:r w:rsidRPr="00BC269F">
        <w:t>. Кнопка «</w:t>
      </w:r>
      <w:r>
        <w:t>Добавить строку</w:t>
      </w:r>
      <w:r w:rsidRPr="00BC269F">
        <w:t>»</w:t>
      </w:r>
    </w:p>
    <w:p w14:paraId="1D1016DF" w14:textId="58D02B75" w:rsidR="006346EF" w:rsidRDefault="006346EF" w:rsidP="006346EF">
      <w:pPr>
        <w:pStyle w:val="a0"/>
      </w:pPr>
      <w:r>
        <w:t>В результате в области «Сведения о НПА, утвержденных в соответствие со статьей 19 Федерального закона от 5 апреля 2013 г. № 44-ФЗ» открывается окно «Выбор НПА»</w:t>
      </w:r>
      <w:r w:rsidR="00773F1B">
        <w:rPr>
          <w:spacing w:val="0"/>
          <w:lang w:eastAsia="ru-RU"/>
        </w:rPr>
        <w:t xml:space="preserve">, в котором </w:t>
      </w:r>
      <w:r w:rsidR="00773F1B" w:rsidRPr="00773F1B">
        <w:t>необходимо установить «галочку» в соответствующей строке и нажать на кнопку «</w:t>
      </w:r>
      <w:r w:rsidR="00773F1B">
        <w:t>Выбрать</w:t>
      </w:r>
      <w:r w:rsidR="00773F1B" w:rsidRPr="00773F1B">
        <w:t>»</w:t>
      </w:r>
      <w:r w:rsidR="00773F1B">
        <w:t xml:space="preserve"> (</w:t>
      </w:r>
      <w:r w:rsidR="00773F1B">
        <w:fldChar w:fldCharType="begin"/>
      </w:r>
      <w:r w:rsidR="00773F1B">
        <w:instrText xml:space="preserve"> REF _Ref489608722 \h </w:instrText>
      </w:r>
      <w:r w:rsidR="00773F1B">
        <w:fldChar w:fldCharType="separate"/>
      </w:r>
      <w:r w:rsidR="00C757E3" w:rsidRPr="00773F1B">
        <w:t>Рисунок </w:t>
      </w:r>
      <w:r w:rsidR="00C757E3">
        <w:rPr>
          <w:noProof/>
        </w:rPr>
        <w:t>39</w:t>
      </w:r>
      <w:r w:rsidR="00773F1B">
        <w:fldChar w:fldCharType="end"/>
      </w:r>
      <w:r w:rsidR="00773F1B">
        <w:t>).</w:t>
      </w:r>
    </w:p>
    <w:p w14:paraId="79471BC3" w14:textId="6D14C1FC" w:rsidR="00773F1B" w:rsidRDefault="00773F1B" w:rsidP="00773F1B">
      <w:pPr>
        <w:pStyle w:val="af"/>
      </w:pPr>
      <w:r>
        <w:rPr>
          <w:lang w:val="ru-RU" w:eastAsia="ru-RU"/>
        </w:rPr>
        <w:lastRenderedPageBreak/>
        <w:drawing>
          <wp:inline distT="0" distB="0" distL="0" distR="0" wp14:anchorId="5062E53F" wp14:editId="7D016FBC">
            <wp:extent cx="5638095" cy="2857143"/>
            <wp:effectExtent l="0" t="0" r="1270" b="635"/>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38095" cy="2857143"/>
                    </a:xfrm>
                    <a:prstGeom prst="rect">
                      <a:avLst/>
                    </a:prstGeom>
                  </pic:spPr>
                </pic:pic>
              </a:graphicData>
            </a:graphic>
          </wp:inline>
        </w:drawing>
      </w:r>
    </w:p>
    <w:p w14:paraId="04CAE6CC" w14:textId="1A1AD58F" w:rsidR="00773F1B" w:rsidRPr="00773F1B" w:rsidRDefault="00773F1B" w:rsidP="00773F1B">
      <w:pPr>
        <w:pStyle w:val="af0"/>
      </w:pPr>
      <w:bookmarkStart w:id="72" w:name="_Ref489608722"/>
      <w:r w:rsidRPr="00773F1B">
        <w:t>Рисунок </w:t>
      </w:r>
      <w:fldSimple w:instr=" SEQ Рисунок \* ARABIC ">
        <w:r w:rsidR="00C757E3">
          <w:rPr>
            <w:noProof/>
          </w:rPr>
          <w:t>39</w:t>
        </w:r>
      </w:fldSimple>
      <w:bookmarkEnd w:id="72"/>
      <w:r w:rsidRPr="00773F1B">
        <w:t xml:space="preserve">. </w:t>
      </w:r>
      <w:r>
        <w:t>Выбор НПА</w:t>
      </w:r>
    </w:p>
    <w:p w14:paraId="6D21F760" w14:textId="4A41711F" w:rsidR="00773F1B" w:rsidRDefault="00773F1B" w:rsidP="006346EF">
      <w:pPr>
        <w:pStyle w:val="a0"/>
      </w:pPr>
      <w:r>
        <w:t>В результате в области «Описание и обоснование объекта закупки» отобразится добавленный НПА.</w:t>
      </w:r>
    </w:p>
    <w:p w14:paraId="0D598DA9" w14:textId="77777777" w:rsidR="006346EF" w:rsidRDefault="006346EF" w:rsidP="006346EF">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3F9C3980" w14:textId="775944B7" w:rsidR="006346EF" w:rsidRDefault="006346EF" w:rsidP="006346EF">
      <w:pPr>
        <w:pStyle w:val="a0"/>
      </w:pPr>
      <w:r>
        <w:t>Далее 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в области «Д</w:t>
      </w:r>
      <w:r w:rsidRPr="00763A59">
        <w:t>етализаци</w:t>
      </w:r>
      <w:r>
        <w:t>я</w:t>
      </w:r>
      <w:r w:rsidRPr="00763A59">
        <w:t xml:space="preserve"> объекта закупки с учетом норм положенности</w:t>
      </w:r>
      <w:r>
        <w:t>» (</w:t>
      </w:r>
      <w:r>
        <w:fldChar w:fldCharType="begin"/>
      </w:r>
      <w:r>
        <w:instrText xml:space="preserve"> REF _Ref488401829 \h </w:instrText>
      </w:r>
      <w:r>
        <w:fldChar w:fldCharType="separate"/>
      </w:r>
      <w:r w:rsidR="00C757E3" w:rsidRPr="00BC269F">
        <w:t>Рисунок </w:t>
      </w:r>
      <w:r w:rsidR="00C757E3">
        <w:rPr>
          <w:noProof/>
        </w:rPr>
        <w:t>40</w:t>
      </w:r>
      <w:r>
        <w:fldChar w:fldCharType="end"/>
      </w:r>
      <w:r>
        <w:t>).</w:t>
      </w:r>
    </w:p>
    <w:p w14:paraId="6756CAAD" w14:textId="5A25B5D1" w:rsidR="006346EF" w:rsidRPr="00BC269F" w:rsidRDefault="00773F1B" w:rsidP="006346EF">
      <w:pPr>
        <w:pStyle w:val="af"/>
        <w:rPr>
          <w:lang w:val="ru-RU"/>
        </w:rPr>
      </w:pPr>
      <w:r>
        <w:rPr>
          <w:lang w:val="ru-RU" w:eastAsia="ru-RU"/>
        </w:rPr>
        <w:lastRenderedPageBreak/>
        <w:drawing>
          <wp:inline distT="0" distB="0" distL="0" distR="0" wp14:anchorId="73BCFEBF" wp14:editId="0EAB330F">
            <wp:extent cx="6299835" cy="4603115"/>
            <wp:effectExtent l="0" t="0" r="5715" b="6985"/>
            <wp:docPr id="1149"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99835" cy="4603115"/>
                    </a:xfrm>
                    <a:prstGeom prst="rect">
                      <a:avLst/>
                    </a:prstGeom>
                  </pic:spPr>
                </pic:pic>
              </a:graphicData>
            </a:graphic>
          </wp:inline>
        </w:drawing>
      </w:r>
    </w:p>
    <w:p w14:paraId="07AA2D43" w14:textId="77777777" w:rsidR="006346EF" w:rsidRPr="00BC269F" w:rsidRDefault="006346EF" w:rsidP="006346EF">
      <w:pPr>
        <w:pStyle w:val="af0"/>
      </w:pPr>
      <w:bookmarkStart w:id="73" w:name="_Ref488401829"/>
      <w:r w:rsidRPr="00BC269F">
        <w:t>Рисунок </w:t>
      </w:r>
      <w:fldSimple w:instr=" SEQ Рисунок \* ARABIC ">
        <w:r w:rsidR="00C757E3">
          <w:rPr>
            <w:noProof/>
          </w:rPr>
          <w:t>40</w:t>
        </w:r>
      </w:fldSimple>
      <w:bookmarkEnd w:id="73"/>
      <w:r w:rsidRPr="00BC269F">
        <w:t>. Кнопка «</w:t>
      </w:r>
      <w:r>
        <w:t>Добавить строку</w:t>
      </w:r>
      <w:r w:rsidRPr="00BC269F">
        <w:t>»</w:t>
      </w:r>
    </w:p>
    <w:p w14:paraId="269711B9" w14:textId="77777777" w:rsidR="006346EF" w:rsidRDefault="006346EF" w:rsidP="006346EF">
      <w:pPr>
        <w:pStyle w:val="a0"/>
      </w:pPr>
      <w:r>
        <w:t>В результате в области «Д</w:t>
      </w:r>
      <w:r w:rsidRPr="00763A59">
        <w:t>етализаци</w:t>
      </w:r>
      <w:r>
        <w:t>я</w:t>
      </w:r>
      <w:r w:rsidRPr="00763A59">
        <w:t xml:space="preserve"> объекта закупки с учетом норм положенности</w:t>
      </w:r>
      <w:r>
        <w:t>» добавится новая строка, в которой необходимо заполнить поля.</w:t>
      </w:r>
    </w:p>
    <w:p w14:paraId="0C8FAA65" w14:textId="77777777" w:rsidR="006346EF" w:rsidRDefault="006346EF" w:rsidP="006346EF">
      <w:pPr>
        <w:pStyle w:val="a0"/>
      </w:pPr>
      <w:r w:rsidRPr="00604478">
        <w:t>Поле «</w:t>
      </w:r>
      <w:r>
        <w:t>Наименование объекта закупки</w:t>
      </w:r>
      <w:r w:rsidRPr="00604478">
        <w:t>» заполняется вручную</w:t>
      </w:r>
      <w:r>
        <w:t xml:space="preserve"> с клавиатуры.</w:t>
      </w:r>
    </w:p>
    <w:p w14:paraId="7E88A367" w14:textId="77777777" w:rsidR="006346EF" w:rsidRDefault="006346EF" w:rsidP="006346EF">
      <w:pPr>
        <w:pStyle w:val="a0"/>
      </w:pPr>
      <w:r w:rsidRPr="00604478">
        <w:t>Пол</w:t>
      </w:r>
      <w:r>
        <w:t>я</w:t>
      </w:r>
      <w:r w:rsidRPr="00604478">
        <w:t xml:space="preserve"> «</w:t>
      </w:r>
      <w:r>
        <w:t>ОКПД</w:t>
      </w:r>
      <w:r w:rsidRPr="00604478">
        <w:t>»</w:t>
      </w:r>
      <w:r>
        <w:t xml:space="preserve"> и</w:t>
      </w:r>
      <w:r w:rsidRPr="00604478">
        <w:t xml:space="preserve"> «</w:t>
      </w:r>
      <w:r>
        <w:t>Единица измерения</w:t>
      </w:r>
      <w:r w:rsidRPr="00604478">
        <w:t>» заполня</w:t>
      </w:r>
      <w:r>
        <w:t>ю</w:t>
      </w:r>
      <w:r w:rsidRPr="00604478">
        <w:t xml:space="preserve">тся </w:t>
      </w:r>
      <w:r>
        <w:t>выбором значения из справочника.</w:t>
      </w:r>
    </w:p>
    <w:p w14:paraId="5AF1A7E5" w14:textId="77777777" w:rsidR="006346EF" w:rsidRPr="00604478" w:rsidRDefault="006346EF" w:rsidP="006346EF">
      <w:pPr>
        <w:pStyle w:val="a0"/>
        <w:rPr>
          <w:b/>
        </w:rPr>
      </w:pPr>
      <w:r w:rsidRPr="00604478">
        <w:rPr>
          <w:b/>
        </w:rPr>
        <w:t>Важно!</w:t>
      </w:r>
      <w:r w:rsidRPr="00604478">
        <w:t xml:space="preserve"> Пол</w:t>
      </w:r>
      <w:r>
        <w:t>я</w:t>
      </w:r>
      <w:r w:rsidRPr="00604478">
        <w:t xml:space="preserve"> «</w:t>
      </w:r>
      <w:r>
        <w:t xml:space="preserve">Наименование объекта закупки», </w:t>
      </w:r>
      <w:r w:rsidRPr="00604478">
        <w:t>«</w:t>
      </w:r>
      <w:r>
        <w:t>ОКПД</w:t>
      </w:r>
      <w:r w:rsidRPr="00604478">
        <w:t xml:space="preserve">» </w:t>
      </w:r>
      <w:r>
        <w:t xml:space="preserve">и </w:t>
      </w:r>
      <w:r w:rsidRPr="00604478">
        <w:t>«</w:t>
      </w:r>
      <w:r>
        <w:t>Единица измерения</w:t>
      </w:r>
      <w:r w:rsidRPr="00604478">
        <w:t>»</w:t>
      </w:r>
      <w:r>
        <w:t xml:space="preserve"> </w:t>
      </w:r>
      <w:r w:rsidRPr="00604478">
        <w:t>обязательн</w:t>
      </w:r>
      <w:r>
        <w:t>ы</w:t>
      </w:r>
      <w:r w:rsidRPr="00604478">
        <w:t xml:space="preserve"> для заполнения.</w:t>
      </w:r>
    </w:p>
    <w:p w14:paraId="03C2D13D" w14:textId="77777777" w:rsidR="006346EF" w:rsidRDefault="006346EF" w:rsidP="006346EF">
      <w:pPr>
        <w:pStyle w:val="a0"/>
      </w:pPr>
      <w:r>
        <w:t>П</w:t>
      </w:r>
      <w:r w:rsidRPr="00604478">
        <w:t>оле «</w:t>
      </w:r>
      <w:r>
        <w:t>Количество</w:t>
      </w:r>
      <w:r w:rsidRPr="00604478">
        <w:t>»</w:t>
      </w:r>
      <w:r>
        <w:t xml:space="preserve"> в разрезе по годам</w:t>
      </w:r>
      <w:r w:rsidRPr="00604478">
        <w:t xml:space="preserve"> заполняется вручную</w:t>
      </w:r>
      <w:r>
        <w:t xml:space="preserve"> с клавиатуры.</w:t>
      </w:r>
    </w:p>
    <w:p w14:paraId="63E1CADA" w14:textId="77777777" w:rsidR="006346EF" w:rsidRDefault="006346EF" w:rsidP="006346EF">
      <w:pPr>
        <w:pStyle w:val="a0"/>
      </w:pPr>
      <w:r w:rsidRPr="00604478">
        <w:t>Поле «</w:t>
      </w:r>
      <w:r>
        <w:t>Цена за единицу, руб</w:t>
      </w:r>
      <w:r w:rsidRPr="00604478">
        <w:t>»</w:t>
      </w:r>
      <w:r>
        <w:t xml:space="preserve"> в разрезе по годам</w:t>
      </w:r>
      <w:r w:rsidRPr="00604478">
        <w:t xml:space="preserve"> заполняется вручную</w:t>
      </w:r>
      <w:r>
        <w:t xml:space="preserve"> с клавиатуры.</w:t>
      </w:r>
    </w:p>
    <w:p w14:paraId="68300827" w14:textId="77777777" w:rsidR="006346EF" w:rsidRDefault="006346EF" w:rsidP="006346EF">
      <w:pPr>
        <w:pStyle w:val="a0"/>
      </w:pPr>
      <w:r w:rsidRPr="00604478">
        <w:t>Поле «</w:t>
      </w:r>
      <w:r>
        <w:t>Сумма, рублей</w:t>
      </w:r>
      <w:r w:rsidRPr="00604478">
        <w:t>»</w:t>
      </w:r>
      <w:r>
        <w:t xml:space="preserve"> в разрезе по годам</w:t>
      </w:r>
      <w:r w:rsidRPr="00604478">
        <w:t xml:space="preserve"> заполняется </w:t>
      </w:r>
      <w:r>
        <w:t xml:space="preserve">автоматически на основании поля </w:t>
      </w:r>
      <w:r w:rsidRPr="00604478">
        <w:t>«</w:t>
      </w:r>
      <w:r>
        <w:t>Цена за единицу, руб</w:t>
      </w:r>
      <w:r w:rsidRPr="00604478">
        <w:t>»</w:t>
      </w:r>
      <w:r>
        <w:t xml:space="preserve"> в разрезе по годам.</w:t>
      </w:r>
    </w:p>
    <w:p w14:paraId="15B59CC8" w14:textId="77777777" w:rsidR="006346EF" w:rsidRDefault="006346EF" w:rsidP="006346EF">
      <w:pPr>
        <w:pStyle w:val="a0"/>
      </w:pPr>
      <w:r>
        <w:lastRenderedPageBreak/>
        <w:t xml:space="preserve">Поля «Норматив количества (не более)» и «Норматив цены при формировании документа «Предложение на закупку товара, услуги для обеспечения федеральных нужд» не заполняются, поля недоступны для редактирования. </w:t>
      </w:r>
    </w:p>
    <w:p w14:paraId="734C6B9C" w14:textId="77777777" w:rsidR="006346EF" w:rsidRDefault="006346EF" w:rsidP="006346EF">
      <w:pPr>
        <w:pStyle w:val="a0"/>
      </w:pPr>
      <w:r>
        <w:t>В случае если закупка заключается на сумму менее 100 тыс., то можно указать только код ОКПД по наибольшей сумме.</w:t>
      </w:r>
    </w:p>
    <w:p w14:paraId="55C94066" w14:textId="77777777" w:rsidR="006346EF" w:rsidRDefault="006346EF" w:rsidP="006346EF">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79639141" w14:textId="77777777" w:rsidR="006346EF" w:rsidRPr="00BC269F" w:rsidRDefault="006346EF" w:rsidP="006346EF">
      <w:pPr>
        <w:pStyle w:val="4"/>
      </w:pPr>
      <w:r w:rsidRPr="00BC269F">
        <w:t>Заполнение вкладки «</w:t>
      </w:r>
      <w:r w:rsidRPr="00515788">
        <w:t>Сведения о закупке федерального государственного заказчика в части мероприятий по информатизации</w:t>
      </w:r>
      <w:r w:rsidRPr="00BC269F">
        <w:t>»</w:t>
      </w:r>
    </w:p>
    <w:p w14:paraId="7BC8663E" w14:textId="515F48F0" w:rsidR="006346EF" w:rsidRDefault="006346EF" w:rsidP="006346EF">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w:t>
      </w:r>
      <w:r w:rsidR="00834ECC">
        <w:t>во вкладке «</w:t>
      </w:r>
      <w:r w:rsidR="00834ECC" w:rsidRPr="00515788">
        <w:t>Сведения о закупке федерального государственного заказчика в части мероприятий по информатизации</w:t>
      </w:r>
      <w:r w:rsidR="00834ECC">
        <w:t xml:space="preserve">» </w:t>
      </w:r>
      <w:r>
        <w:t>необходимо нажать на кнопку «Добавить строку» (</w:t>
      </w:r>
      <w:r>
        <w:fldChar w:fldCharType="begin"/>
      </w:r>
      <w:r>
        <w:instrText xml:space="preserve"> REF _Ref488402026 \h </w:instrText>
      </w:r>
      <w:r>
        <w:fldChar w:fldCharType="separate"/>
      </w:r>
      <w:r w:rsidR="00C757E3" w:rsidRPr="00BC269F">
        <w:t>Рисунок </w:t>
      </w:r>
      <w:r w:rsidR="00C757E3">
        <w:rPr>
          <w:noProof/>
        </w:rPr>
        <w:t>41</w:t>
      </w:r>
      <w:r>
        <w:fldChar w:fldCharType="end"/>
      </w:r>
      <w:r>
        <w:t>).</w:t>
      </w:r>
    </w:p>
    <w:p w14:paraId="52074DA3" w14:textId="2A83795D" w:rsidR="006346EF" w:rsidRDefault="006346EF" w:rsidP="006346EF">
      <w:pPr>
        <w:pStyle w:val="a0"/>
      </w:pPr>
      <w:r w:rsidRPr="0028443B">
        <w:rPr>
          <w:b/>
        </w:rPr>
        <w:t>Важно!</w:t>
      </w:r>
      <w:r>
        <w:t xml:space="preserve"> Н</w:t>
      </w:r>
      <w:r w:rsidRPr="00170D73">
        <w:t>а каждый год (планируемый год) размещения извещения об осуществлении закупки создается отдельная строка.</w:t>
      </w:r>
      <w:r w:rsidR="007645DD">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периоду, например, для БЦ 2018-2020 это будут года размещения 2018, 2019, 2020.</w:t>
      </w:r>
    </w:p>
    <w:p w14:paraId="7D3A3C74" w14:textId="77777777" w:rsidR="006346EF" w:rsidRDefault="006346EF" w:rsidP="006346EF">
      <w:pPr>
        <w:pStyle w:val="a0"/>
      </w:pPr>
      <w:r w:rsidRPr="00694C17">
        <w:rPr>
          <w:b/>
        </w:rPr>
        <w:t>Примечание.</w:t>
      </w:r>
      <w:r w:rsidRPr="00694C17">
        <w:t xml:space="preserve"> В данной вкладке не следует оставлять пустых строк, иначе сохранить данный документ будет невозможно.</w:t>
      </w:r>
    </w:p>
    <w:p w14:paraId="3E2E30F7" w14:textId="77777777" w:rsidR="006346EF" w:rsidRPr="007335BA" w:rsidRDefault="006346EF" w:rsidP="006346EF">
      <w:pPr>
        <w:pStyle w:val="a0"/>
      </w:pPr>
      <w:r w:rsidRPr="007335BA">
        <w:t>Если по закупке планируется размещение извещения в 2018 году, при этом в закупки на 2018, 2019, 2020 год</w:t>
      </w:r>
      <w:r>
        <w:t>,</w:t>
      </w:r>
      <w:r w:rsidRPr="007335BA">
        <w:t xml:space="preserve"> то суммы этой закупки необходимо указать в столбцах того же года размещения</w:t>
      </w:r>
      <w:r>
        <w:t xml:space="preserve"> (</w:t>
      </w:r>
      <w:r>
        <w:fldChar w:fldCharType="begin"/>
      </w:r>
      <w:r>
        <w:instrText xml:space="preserve"> REF _Ref488429768 \h </w:instrText>
      </w:r>
      <w:r>
        <w:fldChar w:fldCharType="separate"/>
      </w:r>
      <w:r w:rsidR="00C757E3">
        <w:t xml:space="preserve">Рисунок </w:t>
      </w:r>
      <w:r w:rsidR="00C757E3">
        <w:rPr>
          <w:noProof/>
        </w:rPr>
        <w:t>34</w:t>
      </w:r>
      <w:r>
        <w:fldChar w:fldCharType="end"/>
      </w:r>
      <w:r>
        <w:t>)</w:t>
      </w:r>
      <w:r w:rsidRPr="007335BA">
        <w:t>.</w:t>
      </w:r>
    </w:p>
    <w:p w14:paraId="0D195344" w14:textId="77777777" w:rsidR="006346EF" w:rsidRPr="007335BA" w:rsidRDefault="006346EF" w:rsidP="006346EF">
      <w:pPr>
        <w:pStyle w:val="a0"/>
      </w:pPr>
      <w:r w:rsidRPr="007335BA">
        <w:t>Если по закупке планируется размещение извещения в 2018 году, при этом в закупки на 2018 год то суммы этой закупки необходимо указать в столбцах того же года размещения</w:t>
      </w:r>
      <w:r>
        <w:t xml:space="preserve"> (</w:t>
      </w:r>
      <w:r>
        <w:fldChar w:fldCharType="begin"/>
      </w:r>
      <w:r>
        <w:instrText xml:space="preserve"> REF _Ref488429797 \h </w:instrText>
      </w:r>
      <w:r>
        <w:fldChar w:fldCharType="separate"/>
      </w:r>
      <w:r w:rsidR="00C757E3">
        <w:t xml:space="preserve">Рисунок </w:t>
      </w:r>
      <w:r w:rsidR="00C757E3">
        <w:rPr>
          <w:noProof/>
        </w:rPr>
        <w:t>35</w:t>
      </w:r>
      <w:r>
        <w:fldChar w:fldCharType="end"/>
      </w:r>
      <w:r>
        <w:t>)</w:t>
      </w:r>
      <w:r w:rsidRPr="007335BA">
        <w:t>.</w:t>
      </w:r>
    </w:p>
    <w:p w14:paraId="1F9C21E2" w14:textId="77777777" w:rsidR="006346EF" w:rsidRPr="007335BA" w:rsidRDefault="006346EF" w:rsidP="006346EF">
      <w:pPr>
        <w:pStyle w:val="a0"/>
      </w:pPr>
      <w:r w:rsidRPr="007335BA">
        <w:lastRenderedPageBreak/>
        <w:t>Если размещение извещения планируется на тот же год что и год размещения</w:t>
      </w:r>
      <w:r>
        <w:t xml:space="preserve"> (</w:t>
      </w:r>
      <w:r>
        <w:fldChar w:fldCharType="begin"/>
      </w:r>
      <w:r>
        <w:instrText xml:space="preserve"> REF _Ref488429844 \h </w:instrText>
      </w:r>
      <w:r>
        <w:fldChar w:fldCharType="separate"/>
      </w:r>
      <w:r w:rsidR="00C757E3">
        <w:t xml:space="preserve">Рисунок </w:t>
      </w:r>
      <w:r w:rsidR="00C757E3">
        <w:rPr>
          <w:noProof/>
        </w:rPr>
        <w:t>36</w:t>
      </w:r>
      <w:r>
        <w:fldChar w:fldCharType="end"/>
      </w:r>
      <w:r>
        <w:t>)</w:t>
      </w:r>
      <w:r w:rsidRPr="007335BA">
        <w:t>.</w:t>
      </w:r>
    </w:p>
    <w:p w14:paraId="43CCAE32" w14:textId="1D93281C" w:rsidR="006346EF" w:rsidRPr="00BC269F" w:rsidRDefault="00834ECC" w:rsidP="006346EF">
      <w:pPr>
        <w:pStyle w:val="af"/>
        <w:rPr>
          <w:lang w:val="ru-RU"/>
        </w:rPr>
      </w:pPr>
      <w:r>
        <w:rPr>
          <w:lang w:val="ru-RU" w:eastAsia="ru-RU"/>
        </w:rPr>
        <w:drawing>
          <wp:inline distT="0" distB="0" distL="0" distR="0" wp14:anchorId="31768E51" wp14:editId="09D06A1B">
            <wp:extent cx="6299835" cy="4272280"/>
            <wp:effectExtent l="0" t="0" r="571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299835" cy="4272280"/>
                    </a:xfrm>
                    <a:prstGeom prst="rect">
                      <a:avLst/>
                    </a:prstGeom>
                  </pic:spPr>
                </pic:pic>
              </a:graphicData>
            </a:graphic>
          </wp:inline>
        </w:drawing>
      </w:r>
    </w:p>
    <w:p w14:paraId="1E439EDD" w14:textId="77777777" w:rsidR="006346EF" w:rsidRPr="00BC269F" w:rsidRDefault="006346EF" w:rsidP="006346EF">
      <w:pPr>
        <w:pStyle w:val="af0"/>
      </w:pPr>
      <w:bookmarkStart w:id="74" w:name="_Ref488402026"/>
      <w:r w:rsidRPr="00BC269F">
        <w:t>Рисунок </w:t>
      </w:r>
      <w:fldSimple w:instr=" SEQ Рисунок \* ARABIC ">
        <w:r w:rsidR="00C757E3">
          <w:rPr>
            <w:noProof/>
          </w:rPr>
          <w:t>41</w:t>
        </w:r>
      </w:fldSimple>
      <w:bookmarkEnd w:id="74"/>
      <w:r w:rsidRPr="00BC269F">
        <w:t xml:space="preserve">. </w:t>
      </w:r>
      <w:r>
        <w:t>Кнопка «Добавить строку»</w:t>
      </w:r>
    </w:p>
    <w:p w14:paraId="233250F0" w14:textId="77777777" w:rsidR="006346EF" w:rsidRDefault="006346EF" w:rsidP="006346EF">
      <w:pPr>
        <w:pStyle w:val="a0"/>
      </w:pPr>
      <w:r>
        <w:t>В результате во вкладке «</w:t>
      </w:r>
      <w:r w:rsidRPr="00515788">
        <w:t>Сведения о закупке федерального государственного заказчика в части мероприятий по информатизации</w:t>
      </w:r>
      <w:r>
        <w:t>» добавится новая строка, в которой необходимо заполнить поля.</w:t>
      </w:r>
    </w:p>
    <w:p w14:paraId="5C57DA0F" w14:textId="30905EA7" w:rsidR="006346EF" w:rsidRDefault="006346EF" w:rsidP="006346EF">
      <w:pPr>
        <w:pStyle w:val="a0"/>
      </w:pPr>
      <w:r>
        <w:t>Поле «Год размещения»</w:t>
      </w:r>
      <w:r w:rsidRPr="0028443B">
        <w:t xml:space="preserve"> </w:t>
      </w:r>
      <w:r w:rsidRPr="00604478">
        <w:t>заполня</w:t>
      </w:r>
      <w:r>
        <w:t>е</w:t>
      </w:r>
      <w:r w:rsidRPr="00604478">
        <w:t>тся выбором зна</w:t>
      </w:r>
      <w:r>
        <w:t>чения из раскрывающегося списка</w:t>
      </w:r>
      <w:r w:rsidRPr="00604478">
        <w:t xml:space="preserve"> нажатием на кнопку </w:t>
      </w:r>
      <w:r>
        <w:rPr>
          <w:noProof/>
          <w:lang w:eastAsia="ru-RU"/>
        </w:rPr>
        <w:drawing>
          <wp:inline distT="0" distB="0" distL="0" distR="0" wp14:anchorId="5B3457D2" wp14:editId="021A0303">
            <wp:extent cx="146685" cy="172720"/>
            <wp:effectExtent l="0" t="0" r="571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Pr="00604478">
        <w:t>.</w:t>
      </w:r>
    </w:p>
    <w:p w14:paraId="3155473E" w14:textId="6F5B60F9" w:rsidR="006346EF" w:rsidRDefault="006346EF" w:rsidP="006346EF">
      <w:pPr>
        <w:pStyle w:val="a0"/>
      </w:pPr>
      <w:r w:rsidRPr="00763A59">
        <w:rPr>
          <w:b/>
        </w:rPr>
        <w:t>Важно!</w:t>
      </w:r>
      <w:r>
        <w:t xml:space="preserve"> Поле «Год размещения» обязательно для заполнения.</w:t>
      </w:r>
    </w:p>
    <w:p w14:paraId="2F9AEE8A" w14:textId="77777777" w:rsidR="006346EF" w:rsidRDefault="006346EF" w:rsidP="006346EF">
      <w:pPr>
        <w:pStyle w:val="a0"/>
      </w:pPr>
      <w:r w:rsidRPr="00604478">
        <w:t>Пол</w:t>
      </w:r>
      <w:r>
        <w:t>я</w:t>
      </w:r>
      <w:r w:rsidRPr="00604478">
        <w:t xml:space="preserve"> «</w:t>
      </w:r>
      <w:r>
        <w:t>Код мероприятия по информатизации</w:t>
      </w:r>
      <w:r w:rsidRPr="00604478">
        <w:t>» заполня</w:t>
      </w:r>
      <w:r>
        <w:t>е</w:t>
      </w:r>
      <w:r w:rsidRPr="00604478">
        <w:t xml:space="preserve">тся </w:t>
      </w:r>
      <w:r>
        <w:t>выбором значения из справочника.</w:t>
      </w:r>
    </w:p>
    <w:p w14:paraId="65BDF5E1" w14:textId="77777777" w:rsidR="006346EF" w:rsidRDefault="006346EF" w:rsidP="006346EF">
      <w:pPr>
        <w:pStyle w:val="a0"/>
      </w:pPr>
      <w:r w:rsidRPr="00867E33">
        <w:rPr>
          <w:b/>
        </w:rPr>
        <w:t>Важно!</w:t>
      </w:r>
      <w:r w:rsidRPr="00867E33">
        <w:t xml:space="preserve"> Пользователю доступны коды мероприятий информатизации только в рамках своей главы по БК.</w:t>
      </w:r>
    </w:p>
    <w:p w14:paraId="438E9919" w14:textId="77777777" w:rsidR="006346EF" w:rsidRDefault="006346EF" w:rsidP="006346EF">
      <w:pPr>
        <w:pStyle w:val="a0"/>
      </w:pPr>
      <w:r>
        <w:t>Поле «Наименование мероприятия по информатизации»</w:t>
      </w:r>
      <w:r w:rsidRPr="00515788">
        <w:t xml:space="preserve"> </w:t>
      </w:r>
      <w:r w:rsidRPr="00604478">
        <w:t>заполня</w:t>
      </w:r>
      <w:r>
        <w:t>е</w:t>
      </w:r>
      <w:r w:rsidRPr="00604478">
        <w:t>тся</w:t>
      </w:r>
      <w:r>
        <w:t xml:space="preserve"> автоматически на основании поля </w:t>
      </w:r>
      <w:r w:rsidRPr="00604478">
        <w:t>«</w:t>
      </w:r>
      <w:r>
        <w:t>Код мероприятия по информатизации</w:t>
      </w:r>
      <w:r w:rsidRPr="00604478">
        <w:t>»</w:t>
      </w:r>
      <w:r>
        <w:t>.</w:t>
      </w:r>
    </w:p>
    <w:p w14:paraId="50941E2F" w14:textId="4B2263D4" w:rsidR="006346EF" w:rsidRPr="00867E33" w:rsidRDefault="006346EF" w:rsidP="006346EF">
      <w:pPr>
        <w:pStyle w:val="a0"/>
      </w:pPr>
      <w:r>
        <w:lastRenderedPageBreak/>
        <w:t>В</w:t>
      </w:r>
      <w:r w:rsidRPr="00867E33">
        <w:t xml:space="preserve"> случае если планируется размещение извещения в одном году по разным мероприятиям, то необходимо сделать отдельно по каждому мероприятию документ </w:t>
      </w:r>
      <w:r>
        <w:t>«</w:t>
      </w:r>
      <w:r w:rsidRPr="00867E33">
        <w:t>Предложение на закупку</w:t>
      </w:r>
      <w:r>
        <w:t>»</w:t>
      </w:r>
      <w:r w:rsidRPr="00867E33">
        <w:t>.</w:t>
      </w:r>
    </w:p>
    <w:p w14:paraId="5D56E390" w14:textId="77777777" w:rsidR="006346EF" w:rsidRPr="00867E33" w:rsidRDefault="006346EF" w:rsidP="006346EF">
      <w:pPr>
        <w:pStyle w:val="a0"/>
      </w:pPr>
      <w:r w:rsidRPr="00867E33">
        <w:t xml:space="preserve">Если планируется закупка по разным мероприятиям с разными годами размещения, то можно </w:t>
      </w:r>
      <w:r>
        <w:t xml:space="preserve">отобразить все мероприятия </w:t>
      </w:r>
      <w:r w:rsidRPr="00867E33">
        <w:t>в одном Предложении на закупку.</w:t>
      </w:r>
    </w:p>
    <w:p w14:paraId="6964FA21" w14:textId="77777777" w:rsidR="006346EF" w:rsidRDefault="006346EF" w:rsidP="006346EF">
      <w:pPr>
        <w:pStyle w:val="a0"/>
      </w:pPr>
      <w:r w:rsidRPr="00604478">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61DCB6A0" w14:textId="77777777" w:rsidR="006346EF" w:rsidRDefault="006346EF" w:rsidP="006346EF">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6B5714E1" w14:textId="1A85D7B8" w:rsidR="006346EF" w:rsidRDefault="006346EF" w:rsidP="006346EF">
      <w:pPr>
        <w:pStyle w:val="a0"/>
      </w:pPr>
      <w:r>
        <w:t xml:space="preserve">Далее </w:t>
      </w:r>
      <w:r w:rsidR="000F18A9">
        <w:t xml:space="preserve">в области «Сведения о НПА» </w:t>
      </w:r>
      <w:r>
        <w:t xml:space="preserve">необходимо добавить сведения о НПА нажатием на кнопку «Добавить строку», утвержденных в соответствие со статьей 19 Федерального закона от 5 апреля 2013 г. № 44-ФЗ»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1C2740">
        <w:t xml:space="preserve"> </w:t>
      </w:r>
      <w:r w:rsidRPr="00BC269F">
        <w:t>наст</w:t>
      </w:r>
      <w:r>
        <w:t>оящего руководства пользователя</w:t>
      </w:r>
      <w:r w:rsidRPr="00CC711F">
        <w:t xml:space="preserve"> </w:t>
      </w:r>
      <w:r>
        <w:t>(</w:t>
      </w:r>
      <w:r>
        <w:fldChar w:fldCharType="begin"/>
      </w:r>
      <w:r>
        <w:instrText xml:space="preserve"> REF _Ref488402039 \h </w:instrText>
      </w:r>
      <w:r>
        <w:fldChar w:fldCharType="separate"/>
      </w:r>
      <w:r w:rsidR="00C757E3">
        <w:t xml:space="preserve">Рисунок </w:t>
      </w:r>
      <w:r w:rsidR="00C757E3">
        <w:rPr>
          <w:noProof/>
        </w:rPr>
        <w:t>42</w:t>
      </w:r>
      <w:r>
        <w:fldChar w:fldCharType="end"/>
      </w:r>
      <w:r>
        <w:t>).</w:t>
      </w:r>
    </w:p>
    <w:p w14:paraId="06C8E624" w14:textId="6957332D" w:rsidR="006346EF" w:rsidRDefault="000F18A9" w:rsidP="006346EF">
      <w:pPr>
        <w:pStyle w:val="af"/>
      </w:pPr>
      <w:r>
        <w:rPr>
          <w:lang w:val="ru-RU" w:eastAsia="ru-RU"/>
        </w:rPr>
        <w:drawing>
          <wp:inline distT="0" distB="0" distL="0" distR="0" wp14:anchorId="51532FF8" wp14:editId="417C6769">
            <wp:extent cx="6299835" cy="4272280"/>
            <wp:effectExtent l="0" t="0" r="571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299835" cy="4272280"/>
                    </a:xfrm>
                    <a:prstGeom prst="rect">
                      <a:avLst/>
                    </a:prstGeom>
                  </pic:spPr>
                </pic:pic>
              </a:graphicData>
            </a:graphic>
          </wp:inline>
        </w:drawing>
      </w:r>
    </w:p>
    <w:p w14:paraId="6431A3DB" w14:textId="77777777" w:rsidR="006346EF" w:rsidRDefault="006346EF" w:rsidP="006346EF">
      <w:pPr>
        <w:pStyle w:val="af0"/>
      </w:pPr>
      <w:bookmarkStart w:id="75" w:name="_Ref488402039"/>
      <w:r>
        <w:t xml:space="preserve">Рисунок </w:t>
      </w:r>
      <w:fldSimple w:instr=" SEQ Рисунок \* ARABIC ">
        <w:r w:rsidR="00C757E3">
          <w:rPr>
            <w:noProof/>
          </w:rPr>
          <w:t>42</w:t>
        </w:r>
      </w:fldSimple>
      <w:bookmarkEnd w:id="75"/>
      <w:r>
        <w:t>.</w:t>
      </w:r>
      <w:r w:rsidRPr="00C335C4">
        <w:t xml:space="preserve"> </w:t>
      </w:r>
      <w:r>
        <w:t>Кнопка «Добавить строку»</w:t>
      </w:r>
    </w:p>
    <w:p w14:paraId="5F67EBE9" w14:textId="5CB51F55" w:rsidR="006346EF" w:rsidRDefault="006346EF" w:rsidP="006346EF">
      <w:pPr>
        <w:pStyle w:val="a0"/>
      </w:pPr>
      <w:r>
        <w:lastRenderedPageBreak/>
        <w:t xml:space="preserve">Далее </w:t>
      </w:r>
      <w:r w:rsidR="000F18A9">
        <w:t>в области «Д</w:t>
      </w:r>
      <w:r w:rsidR="000F18A9" w:rsidRPr="00763A59">
        <w:t>етализаци</w:t>
      </w:r>
      <w:r w:rsidR="000F18A9">
        <w:t>я</w:t>
      </w:r>
      <w:r w:rsidR="000F18A9" w:rsidRPr="00763A59">
        <w:t xml:space="preserve"> объекта закупки с учетом норм положенности</w:t>
      </w:r>
      <w:r w:rsidR="000F18A9">
        <w:t xml:space="preserve">» </w:t>
      </w:r>
      <w:r>
        <w:t>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CC711F">
        <w:t xml:space="preserve"> </w:t>
      </w:r>
      <w:r w:rsidRPr="00BC269F">
        <w:t>наст</w:t>
      </w:r>
      <w:r>
        <w:t>оящего руководства пользователя (</w:t>
      </w:r>
      <w:r>
        <w:fldChar w:fldCharType="begin"/>
      </w:r>
      <w:r>
        <w:instrText xml:space="preserve"> REF _Ref488402065 \h </w:instrText>
      </w:r>
      <w:r>
        <w:fldChar w:fldCharType="separate"/>
      </w:r>
      <w:r w:rsidR="00C757E3">
        <w:t xml:space="preserve">Рисунок </w:t>
      </w:r>
      <w:r w:rsidR="00C757E3">
        <w:rPr>
          <w:noProof/>
        </w:rPr>
        <w:t>43</w:t>
      </w:r>
      <w:r>
        <w:fldChar w:fldCharType="end"/>
      </w:r>
      <w:r>
        <w:t>).</w:t>
      </w:r>
    </w:p>
    <w:p w14:paraId="30D2444E" w14:textId="5ED27366" w:rsidR="006346EF" w:rsidRDefault="000F18A9" w:rsidP="006346EF">
      <w:pPr>
        <w:pStyle w:val="af"/>
      </w:pPr>
      <w:r>
        <w:rPr>
          <w:lang w:val="ru-RU" w:eastAsia="ru-RU"/>
        </w:rPr>
        <w:drawing>
          <wp:inline distT="0" distB="0" distL="0" distR="0" wp14:anchorId="4AA1EF5D" wp14:editId="3E9CCF98">
            <wp:extent cx="6299835" cy="4272280"/>
            <wp:effectExtent l="0" t="0" r="571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99835" cy="4272280"/>
                    </a:xfrm>
                    <a:prstGeom prst="rect">
                      <a:avLst/>
                    </a:prstGeom>
                  </pic:spPr>
                </pic:pic>
              </a:graphicData>
            </a:graphic>
          </wp:inline>
        </w:drawing>
      </w:r>
    </w:p>
    <w:p w14:paraId="61022158" w14:textId="34EDEFFE" w:rsidR="006346EF" w:rsidRDefault="006346EF" w:rsidP="00B72017">
      <w:pPr>
        <w:pStyle w:val="af0"/>
      </w:pPr>
      <w:bookmarkStart w:id="76" w:name="_Ref488402065"/>
      <w:r>
        <w:t xml:space="preserve">Рисунок </w:t>
      </w:r>
      <w:fldSimple w:instr=" SEQ Рисунок \* ARABIC ">
        <w:r w:rsidR="00C757E3">
          <w:rPr>
            <w:noProof/>
          </w:rPr>
          <w:t>43</w:t>
        </w:r>
      </w:fldSimple>
      <w:bookmarkEnd w:id="76"/>
      <w:r>
        <w:t>.</w:t>
      </w:r>
      <w:r w:rsidRPr="00C335C4">
        <w:t xml:space="preserve"> </w:t>
      </w:r>
      <w:r>
        <w:t>Кнопка «Добавить строку»</w:t>
      </w:r>
    </w:p>
    <w:p w14:paraId="65DDF8CE" w14:textId="77777777" w:rsidR="006346EF" w:rsidRPr="00BC269F" w:rsidRDefault="006346EF" w:rsidP="006346EF">
      <w:pPr>
        <w:pStyle w:val="4"/>
      </w:pPr>
      <w:r w:rsidRPr="00BC269F">
        <w:t>Заполнение вкладки «</w:t>
      </w:r>
      <w:r w:rsidRPr="00C335C4">
        <w:t>Сведения о закупке федерального государственного заказчика в части публичных обязательств</w:t>
      </w:r>
      <w:r w:rsidRPr="00BC269F">
        <w:t>»</w:t>
      </w:r>
    </w:p>
    <w:p w14:paraId="0F9ED1F4" w14:textId="133F8257" w:rsidR="006346EF" w:rsidRDefault="006346EF" w:rsidP="006346EF">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C335C4">
        <w:t>Сведения о закупке федерального государственного заказчика в части публичных обязательств</w:t>
      </w:r>
      <w:r>
        <w:t>» (</w:t>
      </w:r>
      <w:r>
        <w:fldChar w:fldCharType="begin"/>
      </w:r>
      <w:r>
        <w:instrText xml:space="preserve"> REF _Ref488402152 \h </w:instrText>
      </w:r>
      <w:r>
        <w:fldChar w:fldCharType="separate"/>
      </w:r>
      <w:r w:rsidR="00C757E3" w:rsidRPr="00BC269F">
        <w:t>Рисунок </w:t>
      </w:r>
      <w:r w:rsidR="00C757E3">
        <w:rPr>
          <w:noProof/>
        </w:rPr>
        <w:t>44</w:t>
      </w:r>
      <w:r>
        <w:fldChar w:fldCharType="end"/>
      </w:r>
      <w:r>
        <w:t>).</w:t>
      </w:r>
    </w:p>
    <w:p w14:paraId="5AE92C52" w14:textId="77777777" w:rsidR="006346EF" w:rsidRDefault="006346EF" w:rsidP="006346EF">
      <w:pPr>
        <w:pStyle w:val="a0"/>
      </w:pPr>
      <w:r w:rsidRPr="0028443B">
        <w:rPr>
          <w:b/>
        </w:rPr>
        <w:t>Важно!</w:t>
      </w:r>
      <w:r>
        <w:t xml:space="preserve"> Строка с </w:t>
      </w:r>
      <w:r w:rsidRPr="00E10A36">
        <w:t>год</w:t>
      </w:r>
      <w:r>
        <w:t>ом</w:t>
      </w:r>
      <w:r w:rsidRPr="00E10A36">
        <w:t xml:space="preserve"> размещения</w:t>
      </w:r>
      <w:r>
        <w:t xml:space="preserve"> может быть только одна.</w:t>
      </w:r>
    </w:p>
    <w:p w14:paraId="3E5625D9" w14:textId="228C2ABB" w:rsidR="006346EF" w:rsidRPr="00BC269F" w:rsidRDefault="005E0DCD" w:rsidP="006346EF">
      <w:pPr>
        <w:pStyle w:val="af"/>
        <w:rPr>
          <w:lang w:val="ru-RU"/>
        </w:rPr>
      </w:pPr>
      <w:r>
        <w:rPr>
          <w:lang w:val="ru-RU" w:eastAsia="ru-RU"/>
        </w:rPr>
        <w:lastRenderedPageBreak/>
        <w:drawing>
          <wp:inline distT="0" distB="0" distL="0" distR="0" wp14:anchorId="7650146F" wp14:editId="0543AB8A">
            <wp:extent cx="6299835" cy="4272280"/>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99835" cy="4272280"/>
                    </a:xfrm>
                    <a:prstGeom prst="rect">
                      <a:avLst/>
                    </a:prstGeom>
                  </pic:spPr>
                </pic:pic>
              </a:graphicData>
            </a:graphic>
          </wp:inline>
        </w:drawing>
      </w:r>
    </w:p>
    <w:p w14:paraId="09F6CA6E" w14:textId="77777777" w:rsidR="006346EF" w:rsidRPr="00BC269F" w:rsidRDefault="006346EF" w:rsidP="006346EF">
      <w:pPr>
        <w:pStyle w:val="af0"/>
      </w:pPr>
      <w:bookmarkStart w:id="77" w:name="_Ref488402152"/>
      <w:r w:rsidRPr="00BC269F">
        <w:t>Рисунок </w:t>
      </w:r>
      <w:fldSimple w:instr=" SEQ Рисунок \* ARABIC ">
        <w:r w:rsidR="00C757E3">
          <w:rPr>
            <w:noProof/>
          </w:rPr>
          <w:t>44</w:t>
        </w:r>
      </w:fldSimple>
      <w:bookmarkEnd w:id="77"/>
      <w:r w:rsidRPr="00BC269F">
        <w:t xml:space="preserve">. </w:t>
      </w:r>
      <w:r>
        <w:t>Кнопка «Добавить строку»</w:t>
      </w:r>
    </w:p>
    <w:p w14:paraId="5BC09435" w14:textId="77777777" w:rsidR="006346EF" w:rsidRDefault="006346EF" w:rsidP="006346EF">
      <w:pPr>
        <w:pStyle w:val="a0"/>
      </w:pPr>
      <w:r>
        <w:t>В результате во вкладке «</w:t>
      </w:r>
      <w:r w:rsidRPr="00C335C4">
        <w:t>Сведения о закупке федерального государственного заказчика в части публичных обязательств</w:t>
      </w:r>
      <w:r>
        <w:t>» добавится новая строка, в которой необходимо заполнить поля.</w:t>
      </w:r>
    </w:p>
    <w:p w14:paraId="0602A294" w14:textId="4681ED71" w:rsidR="006346EF" w:rsidRDefault="006346EF" w:rsidP="006346EF">
      <w:pPr>
        <w:pStyle w:val="a0"/>
      </w:pPr>
      <w:r>
        <w:t>Поле «Год размещения»</w:t>
      </w:r>
      <w:r w:rsidRPr="0028443B">
        <w:t xml:space="preserve"> </w:t>
      </w:r>
      <w:r w:rsidRPr="00604478">
        <w:t>заполня</w:t>
      </w:r>
      <w:r>
        <w:t>е</w:t>
      </w:r>
      <w:r w:rsidRPr="00604478">
        <w:t>тся выбором зна</w:t>
      </w:r>
      <w:r>
        <w:t>чения из раскрывающегося списка</w:t>
      </w:r>
      <w:r w:rsidRPr="00604478">
        <w:t xml:space="preserve"> нажатием на кнопку </w:t>
      </w:r>
      <w:r>
        <w:rPr>
          <w:noProof/>
          <w:lang w:eastAsia="ru-RU"/>
        </w:rPr>
        <w:drawing>
          <wp:inline distT="0" distB="0" distL="0" distR="0" wp14:anchorId="1B75CE14" wp14:editId="116F8779">
            <wp:extent cx="146685" cy="172720"/>
            <wp:effectExtent l="0" t="0" r="571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Pr="00604478">
        <w:t>.</w:t>
      </w:r>
    </w:p>
    <w:p w14:paraId="2BE72A4B" w14:textId="77777777" w:rsidR="006346EF" w:rsidRDefault="006346EF" w:rsidP="006346EF">
      <w:pPr>
        <w:pStyle w:val="a0"/>
      </w:pPr>
      <w:r w:rsidRPr="00604478">
        <w:t>Пол</w:t>
      </w:r>
      <w:r>
        <w:t>я</w:t>
      </w:r>
      <w:r w:rsidRPr="00604478">
        <w:t xml:space="preserve"> «</w:t>
      </w:r>
      <w:r>
        <w:t>Наименование публичного обязательства Российской Федерации</w:t>
      </w:r>
      <w:r w:rsidRPr="00604478">
        <w:t xml:space="preserve">» </w:t>
      </w:r>
      <w:r>
        <w:t xml:space="preserve">и </w:t>
      </w:r>
      <w:r w:rsidRPr="00604478">
        <w:t>«</w:t>
      </w:r>
      <w:r>
        <w:t>Категория получателей публичного обязательства Российской Федерации</w:t>
      </w:r>
      <w:r w:rsidRPr="00604478">
        <w:t>» заполня</w:t>
      </w:r>
      <w:r>
        <w:t>ю</w:t>
      </w:r>
      <w:r w:rsidRPr="00604478">
        <w:t xml:space="preserve">тся </w:t>
      </w:r>
      <w:r>
        <w:t>выбором значения из справочника.</w:t>
      </w:r>
    </w:p>
    <w:p w14:paraId="37434DF0" w14:textId="25E8D5F0" w:rsidR="005E0DCD" w:rsidRPr="005E0DCD" w:rsidRDefault="005E0DCD" w:rsidP="005E0DCD">
      <w:pPr>
        <w:pStyle w:val="a0"/>
      </w:pPr>
      <w:r w:rsidRPr="005E0DCD">
        <w:rPr>
          <w:b/>
        </w:rPr>
        <w:t>Важно!</w:t>
      </w:r>
      <w:r w:rsidRPr="005E0DCD">
        <w:t xml:space="preserve"> Пол</w:t>
      </w:r>
      <w:r>
        <w:t>я</w:t>
      </w:r>
      <w:r w:rsidRPr="005E0DCD">
        <w:t xml:space="preserve"> «Год размещения»</w:t>
      </w:r>
      <w:r>
        <w:t xml:space="preserve">, </w:t>
      </w:r>
      <w:r w:rsidRPr="005E0DCD">
        <w:t>«Наименование публичного обязательства Российской Федерации» и «Категория получателей публичного обязательства Российской Федерации»  обязательн</w:t>
      </w:r>
      <w:r>
        <w:t>ы</w:t>
      </w:r>
      <w:r w:rsidRPr="005E0DCD">
        <w:t xml:space="preserve"> для заполнения.</w:t>
      </w:r>
      <w:r w:rsidR="007645DD">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w:t>
      </w:r>
      <w:r w:rsidR="007645DD">
        <w:lastRenderedPageBreak/>
        <w:t>периоду, например, для БЦ 2018-2020 это будут года размещения 2018, 2019, 2020.</w:t>
      </w:r>
    </w:p>
    <w:p w14:paraId="5E4E3BC9" w14:textId="77777777" w:rsidR="006346EF" w:rsidRDefault="006346EF" w:rsidP="006346EF">
      <w:pPr>
        <w:pStyle w:val="a0"/>
      </w:pPr>
      <w:r w:rsidRPr="00604478">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7A58853A" w14:textId="77777777" w:rsidR="006346EF" w:rsidRDefault="006346EF" w:rsidP="006346EF">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30FC01E6" w14:textId="2280953C" w:rsidR="006346EF" w:rsidRDefault="006346EF" w:rsidP="006346EF">
      <w:pPr>
        <w:pStyle w:val="a0"/>
      </w:pPr>
      <w:r>
        <w:t xml:space="preserve">Далее </w:t>
      </w:r>
      <w:r w:rsidR="005E0DCD">
        <w:t xml:space="preserve">в области «Сведения о НПА» </w:t>
      </w:r>
      <w:r>
        <w:t xml:space="preserve">необходимо добавить сведения о НПА нажатием на кнопку «Добавить строку», утвержденных в соответствие со статьей 19 Федерального закона от 5 апреля 2013 г. № 44-ФЗ»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1C2740">
        <w:t xml:space="preserve"> </w:t>
      </w:r>
      <w:r w:rsidRPr="00BC269F">
        <w:t>наст</w:t>
      </w:r>
      <w:r>
        <w:t>оящего руководства пользователя</w:t>
      </w:r>
      <w:r w:rsidRPr="00CC711F">
        <w:t xml:space="preserve"> </w:t>
      </w:r>
      <w:r>
        <w:t>(</w:t>
      </w:r>
      <w:r>
        <w:fldChar w:fldCharType="begin"/>
      </w:r>
      <w:r>
        <w:instrText xml:space="preserve"> REF _Ref488402166 \h </w:instrText>
      </w:r>
      <w:r>
        <w:fldChar w:fldCharType="separate"/>
      </w:r>
      <w:r w:rsidR="00C757E3">
        <w:t xml:space="preserve">Рисунок </w:t>
      </w:r>
      <w:r w:rsidR="00C757E3">
        <w:rPr>
          <w:noProof/>
        </w:rPr>
        <w:t>45</w:t>
      </w:r>
      <w:r>
        <w:fldChar w:fldCharType="end"/>
      </w:r>
      <w:r>
        <w:t>).</w:t>
      </w:r>
    </w:p>
    <w:p w14:paraId="4EE1A9E6" w14:textId="6DBC8A86" w:rsidR="006346EF" w:rsidRDefault="005E0DCD" w:rsidP="006346EF">
      <w:pPr>
        <w:pStyle w:val="af"/>
      </w:pPr>
      <w:r>
        <w:rPr>
          <w:lang w:val="ru-RU" w:eastAsia="ru-RU"/>
        </w:rPr>
        <w:drawing>
          <wp:inline distT="0" distB="0" distL="0" distR="0" wp14:anchorId="751B324F" wp14:editId="0C6CC425">
            <wp:extent cx="6299835" cy="4272280"/>
            <wp:effectExtent l="0" t="0" r="571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99835" cy="4272280"/>
                    </a:xfrm>
                    <a:prstGeom prst="rect">
                      <a:avLst/>
                    </a:prstGeom>
                  </pic:spPr>
                </pic:pic>
              </a:graphicData>
            </a:graphic>
          </wp:inline>
        </w:drawing>
      </w:r>
    </w:p>
    <w:p w14:paraId="423FB21F" w14:textId="77777777" w:rsidR="006346EF" w:rsidRDefault="006346EF" w:rsidP="006346EF">
      <w:pPr>
        <w:pStyle w:val="af0"/>
      </w:pPr>
      <w:bookmarkStart w:id="78" w:name="_Ref488402166"/>
      <w:r>
        <w:t xml:space="preserve">Рисунок </w:t>
      </w:r>
      <w:fldSimple w:instr=" SEQ Рисунок \* ARABIC ">
        <w:r w:rsidR="00C757E3">
          <w:rPr>
            <w:noProof/>
          </w:rPr>
          <w:t>45</w:t>
        </w:r>
      </w:fldSimple>
      <w:bookmarkEnd w:id="78"/>
      <w:r>
        <w:t>.</w:t>
      </w:r>
      <w:r w:rsidRPr="00C335C4">
        <w:t xml:space="preserve"> </w:t>
      </w:r>
      <w:r>
        <w:t>Кнопка «Добавить строку»</w:t>
      </w:r>
    </w:p>
    <w:p w14:paraId="20A139BD" w14:textId="49C73FDC" w:rsidR="006346EF" w:rsidRDefault="006346EF" w:rsidP="006346EF">
      <w:pPr>
        <w:pStyle w:val="a0"/>
      </w:pPr>
      <w:r>
        <w:t xml:space="preserve">Далее </w:t>
      </w:r>
      <w:r w:rsidR="005E0DCD">
        <w:t>в области «Д</w:t>
      </w:r>
      <w:r w:rsidR="005E0DCD" w:rsidRPr="00763A59">
        <w:t>етализаци</w:t>
      </w:r>
      <w:r w:rsidR="005E0DCD">
        <w:t>я</w:t>
      </w:r>
      <w:r w:rsidR="005E0DCD" w:rsidRPr="00763A59">
        <w:t xml:space="preserve"> объекта закупки с учетом норм положенности</w:t>
      </w:r>
      <w:r w:rsidR="005E0DCD">
        <w:t xml:space="preserve">» </w:t>
      </w:r>
      <w:r>
        <w:t>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CC711F">
        <w:t xml:space="preserve"> </w:t>
      </w:r>
      <w:r w:rsidRPr="00BC269F">
        <w:t>наст</w:t>
      </w:r>
      <w:r>
        <w:t>оящего руководства пользователя (</w:t>
      </w:r>
      <w:r>
        <w:fldChar w:fldCharType="begin"/>
      </w:r>
      <w:r>
        <w:instrText xml:space="preserve"> REF _Ref488402184 \h </w:instrText>
      </w:r>
      <w:r>
        <w:fldChar w:fldCharType="separate"/>
      </w:r>
      <w:r w:rsidR="00C757E3">
        <w:t xml:space="preserve">Рисунок </w:t>
      </w:r>
      <w:r w:rsidR="00C757E3">
        <w:rPr>
          <w:noProof/>
        </w:rPr>
        <w:t>46</w:t>
      </w:r>
      <w:r>
        <w:fldChar w:fldCharType="end"/>
      </w:r>
      <w:r>
        <w:t>).</w:t>
      </w:r>
    </w:p>
    <w:p w14:paraId="6430BF68" w14:textId="1A8AFD79" w:rsidR="006346EF" w:rsidRDefault="005E0DCD" w:rsidP="006346EF">
      <w:pPr>
        <w:pStyle w:val="af"/>
      </w:pPr>
      <w:r>
        <w:rPr>
          <w:lang w:val="ru-RU" w:eastAsia="ru-RU"/>
        </w:rPr>
        <w:lastRenderedPageBreak/>
        <w:drawing>
          <wp:inline distT="0" distB="0" distL="0" distR="0" wp14:anchorId="612AD715" wp14:editId="18ED38B9">
            <wp:extent cx="6299835" cy="4272280"/>
            <wp:effectExtent l="0" t="0" r="571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99835" cy="4272280"/>
                    </a:xfrm>
                    <a:prstGeom prst="rect">
                      <a:avLst/>
                    </a:prstGeom>
                  </pic:spPr>
                </pic:pic>
              </a:graphicData>
            </a:graphic>
          </wp:inline>
        </w:drawing>
      </w:r>
    </w:p>
    <w:p w14:paraId="3D2BD804" w14:textId="77777777" w:rsidR="006346EF" w:rsidRDefault="006346EF" w:rsidP="006346EF">
      <w:pPr>
        <w:pStyle w:val="af0"/>
      </w:pPr>
      <w:bookmarkStart w:id="79" w:name="_Ref488402184"/>
      <w:r>
        <w:t xml:space="preserve">Рисунок </w:t>
      </w:r>
      <w:fldSimple w:instr=" SEQ Рисунок \* ARABIC ">
        <w:r w:rsidR="00C757E3">
          <w:rPr>
            <w:noProof/>
          </w:rPr>
          <w:t>46</w:t>
        </w:r>
      </w:fldSimple>
      <w:bookmarkEnd w:id="79"/>
      <w:r>
        <w:t>.</w:t>
      </w:r>
      <w:r w:rsidRPr="00C335C4">
        <w:t xml:space="preserve"> </w:t>
      </w:r>
      <w:r>
        <w:t>Кнопка «Добавить строку»</w:t>
      </w:r>
    </w:p>
    <w:p w14:paraId="61C7D1A4" w14:textId="77777777" w:rsidR="006346EF" w:rsidRPr="00BC269F" w:rsidRDefault="006346EF" w:rsidP="006346EF">
      <w:pPr>
        <w:pStyle w:val="4"/>
      </w:pPr>
      <w:r w:rsidRPr="00BC269F">
        <w:t>Заполнение вкладки «</w:t>
      </w:r>
      <w:r w:rsidRPr="00802E18">
        <w:t>Сведения о закупке федерального государственного заказчика в части объектов капитального строительства</w:t>
      </w:r>
      <w:r w:rsidRPr="00BC269F">
        <w:t>»</w:t>
      </w:r>
    </w:p>
    <w:p w14:paraId="49C2747E" w14:textId="17CDF474" w:rsidR="006346EF" w:rsidRDefault="006346EF" w:rsidP="006346EF">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w:t>
      </w:r>
      <w:r w:rsidR="00AB7401">
        <w:t>во вкладке «</w:t>
      </w:r>
      <w:r w:rsidR="00AB7401" w:rsidRPr="00802E18">
        <w:rPr>
          <w:bCs/>
        </w:rPr>
        <w:t>Сведения о закупке федерального государственного заказчика в части объектов капитального строительства</w:t>
      </w:r>
      <w:r w:rsidR="00AB7401">
        <w:t xml:space="preserve">» </w:t>
      </w:r>
      <w:r>
        <w:t>необходимо нажать на кнопку «Добавить строку» (</w:t>
      </w:r>
      <w:r>
        <w:fldChar w:fldCharType="begin"/>
      </w:r>
      <w:r>
        <w:instrText xml:space="preserve"> REF _Ref488402199 \h </w:instrText>
      </w:r>
      <w:r>
        <w:fldChar w:fldCharType="separate"/>
      </w:r>
      <w:r w:rsidR="00C757E3" w:rsidRPr="00BC269F">
        <w:t>Рисунок </w:t>
      </w:r>
      <w:r w:rsidR="00C757E3">
        <w:rPr>
          <w:noProof/>
        </w:rPr>
        <w:t>47</w:t>
      </w:r>
      <w:r>
        <w:fldChar w:fldCharType="end"/>
      </w:r>
      <w:r>
        <w:t>).</w:t>
      </w:r>
    </w:p>
    <w:p w14:paraId="43FBDF8A" w14:textId="77777777" w:rsidR="006346EF" w:rsidRDefault="006346EF" w:rsidP="006346EF">
      <w:pPr>
        <w:pStyle w:val="a0"/>
      </w:pPr>
      <w:r w:rsidRPr="0028443B">
        <w:rPr>
          <w:b/>
        </w:rPr>
        <w:t>Важно!</w:t>
      </w:r>
      <w:r>
        <w:t xml:space="preserve"> Строка с </w:t>
      </w:r>
      <w:r w:rsidRPr="00E10A36">
        <w:t>год</w:t>
      </w:r>
      <w:r>
        <w:t>ом</w:t>
      </w:r>
      <w:r w:rsidRPr="00E10A36">
        <w:t xml:space="preserve"> размещения</w:t>
      </w:r>
      <w:r>
        <w:t xml:space="preserve"> может быть только одна.</w:t>
      </w:r>
    </w:p>
    <w:p w14:paraId="30BB7BD6" w14:textId="5108E905" w:rsidR="006346EF" w:rsidRPr="00BC269F" w:rsidRDefault="00AB7401" w:rsidP="006346EF">
      <w:pPr>
        <w:pStyle w:val="af"/>
        <w:rPr>
          <w:lang w:val="ru-RU"/>
        </w:rPr>
      </w:pPr>
      <w:r>
        <w:rPr>
          <w:lang w:val="ru-RU" w:eastAsia="ru-RU"/>
        </w:rPr>
        <w:lastRenderedPageBreak/>
        <w:drawing>
          <wp:inline distT="0" distB="0" distL="0" distR="0" wp14:anchorId="5DE0520F" wp14:editId="1B57096E">
            <wp:extent cx="6299835" cy="4191000"/>
            <wp:effectExtent l="0" t="0" r="571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99835" cy="4191000"/>
                    </a:xfrm>
                    <a:prstGeom prst="rect">
                      <a:avLst/>
                    </a:prstGeom>
                  </pic:spPr>
                </pic:pic>
              </a:graphicData>
            </a:graphic>
          </wp:inline>
        </w:drawing>
      </w:r>
    </w:p>
    <w:p w14:paraId="238A9E41" w14:textId="77777777" w:rsidR="006346EF" w:rsidRPr="00BC269F" w:rsidRDefault="006346EF" w:rsidP="006346EF">
      <w:pPr>
        <w:pStyle w:val="af0"/>
      </w:pPr>
      <w:bookmarkStart w:id="80" w:name="_Ref488402199"/>
      <w:r w:rsidRPr="00BC269F">
        <w:t>Рисунок </w:t>
      </w:r>
      <w:fldSimple w:instr=" SEQ Рисунок \* ARABIC ">
        <w:r w:rsidR="00C757E3">
          <w:rPr>
            <w:noProof/>
          </w:rPr>
          <w:t>47</w:t>
        </w:r>
      </w:fldSimple>
      <w:bookmarkEnd w:id="80"/>
      <w:r w:rsidRPr="00BC269F">
        <w:t xml:space="preserve">. </w:t>
      </w:r>
      <w:r>
        <w:t>Кнопка «Добавить строку»</w:t>
      </w:r>
    </w:p>
    <w:p w14:paraId="17E5F177" w14:textId="77777777" w:rsidR="006346EF" w:rsidRDefault="006346EF" w:rsidP="006346EF">
      <w:pPr>
        <w:pStyle w:val="a0"/>
      </w:pPr>
      <w:r>
        <w:t>В результате во вкладке «</w:t>
      </w:r>
      <w:r w:rsidRPr="00802E18">
        <w:rPr>
          <w:bCs/>
        </w:rPr>
        <w:t>Сведения о закупке федерального государственного заказчика в части объектов капитального строительства</w:t>
      </w:r>
      <w:r>
        <w:t>» добавится новая строка, в которой необходимо заполнить поля.</w:t>
      </w:r>
    </w:p>
    <w:p w14:paraId="6B6D3181" w14:textId="36DD6A80" w:rsidR="006346EF" w:rsidRDefault="006346EF" w:rsidP="006346EF">
      <w:pPr>
        <w:pStyle w:val="a0"/>
      </w:pPr>
      <w:r>
        <w:t>Поле «Год размещения»</w:t>
      </w:r>
      <w:r w:rsidRPr="0028443B">
        <w:t xml:space="preserve"> </w:t>
      </w:r>
      <w:r w:rsidRPr="00604478">
        <w:t>заполня</w:t>
      </w:r>
      <w:r>
        <w:t>е</w:t>
      </w:r>
      <w:r w:rsidRPr="00604478">
        <w:t>тся выбором зна</w:t>
      </w:r>
      <w:r>
        <w:t>чения из раскрывающегося списка</w:t>
      </w:r>
      <w:r w:rsidRPr="00604478">
        <w:t xml:space="preserve"> нажатием на кнопку </w:t>
      </w:r>
      <w:r>
        <w:rPr>
          <w:noProof/>
          <w:lang w:eastAsia="ru-RU"/>
        </w:rPr>
        <w:drawing>
          <wp:inline distT="0" distB="0" distL="0" distR="0" wp14:anchorId="4A45671E" wp14:editId="6391CA54">
            <wp:extent cx="146685" cy="172720"/>
            <wp:effectExtent l="0" t="0" r="571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Pr="00604478">
        <w:t>.</w:t>
      </w:r>
    </w:p>
    <w:p w14:paraId="57110272" w14:textId="4B92EE3C" w:rsidR="006346EF" w:rsidRDefault="006346EF" w:rsidP="006346EF">
      <w:pPr>
        <w:pStyle w:val="a0"/>
      </w:pPr>
      <w:r w:rsidRPr="00763A59">
        <w:rPr>
          <w:b/>
        </w:rPr>
        <w:t>Важно!</w:t>
      </w:r>
      <w:r>
        <w:t xml:space="preserve"> Поле «Год размещения» обязательно для заполнения.</w:t>
      </w:r>
      <w:r w:rsidR="007645DD">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периоду, например, для БЦ 2018-2020 это будут года размещения 2018, 2019, 2020.</w:t>
      </w:r>
    </w:p>
    <w:p w14:paraId="4297AE80" w14:textId="77777777" w:rsidR="006346EF" w:rsidRDefault="006346EF" w:rsidP="006346EF">
      <w:pPr>
        <w:pStyle w:val="a0"/>
      </w:pPr>
      <w:r w:rsidRPr="00604478">
        <w:t>Пол</w:t>
      </w:r>
      <w:r>
        <w:t>я</w:t>
      </w:r>
      <w:r w:rsidRPr="00604478">
        <w:t xml:space="preserve"> «</w:t>
      </w:r>
      <w:r>
        <w:t>Наименование объекта капитального строительства, мероприятия (укрупненного инвестиционного проекта), объекта недвижимого имущества</w:t>
      </w:r>
      <w:r w:rsidRPr="00604478">
        <w:t xml:space="preserve">» </w:t>
      </w:r>
      <w:r>
        <w:t xml:space="preserve">и </w:t>
      </w:r>
      <w:r w:rsidRPr="00604478">
        <w:t>«</w:t>
      </w:r>
      <w:r>
        <w:t>Наименование направления</w:t>
      </w:r>
      <w:r w:rsidRPr="00604478">
        <w:t>» заполня</w:t>
      </w:r>
      <w:r>
        <w:t>ю</w:t>
      </w:r>
      <w:r w:rsidRPr="00604478">
        <w:t xml:space="preserve">тся </w:t>
      </w:r>
      <w:r>
        <w:t>выбором значения из справочника.</w:t>
      </w:r>
    </w:p>
    <w:p w14:paraId="500E2B3B" w14:textId="77777777" w:rsidR="006346EF" w:rsidRDefault="006346EF" w:rsidP="006346EF">
      <w:pPr>
        <w:pStyle w:val="a0"/>
      </w:pPr>
      <w:r w:rsidRPr="00604478">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4A9D6241" w14:textId="77777777" w:rsidR="006346EF" w:rsidRDefault="006346EF" w:rsidP="006346EF">
      <w:pPr>
        <w:pStyle w:val="a0"/>
      </w:pPr>
      <w:r>
        <w:lastRenderedPageBreak/>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12CF4011" w14:textId="03087740" w:rsidR="006346EF" w:rsidRDefault="006346EF" w:rsidP="006346EF">
      <w:pPr>
        <w:pStyle w:val="a0"/>
      </w:pPr>
      <w:r>
        <w:t xml:space="preserve">Далее </w:t>
      </w:r>
      <w:r w:rsidR="00C8356B">
        <w:t xml:space="preserve">в области «Сведения о НПА» </w:t>
      </w:r>
      <w:r>
        <w:t xml:space="preserve">необходимо добавить сведения о НПА нажатием на кнопку «Добавить строку», утвержденных в соответствие со статьей 19 Федерального закона от 5 апреля 2013 г. № 44-ФЗ»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CC711F">
        <w:t xml:space="preserve"> </w:t>
      </w:r>
      <w:r w:rsidRPr="00BC269F">
        <w:t>наст</w:t>
      </w:r>
      <w:r>
        <w:t>оящего руководства пользователя (</w:t>
      </w:r>
      <w:r>
        <w:fldChar w:fldCharType="begin"/>
      </w:r>
      <w:r>
        <w:instrText xml:space="preserve"> REF _Ref488402210 \h </w:instrText>
      </w:r>
      <w:r>
        <w:fldChar w:fldCharType="separate"/>
      </w:r>
      <w:r w:rsidR="00C757E3">
        <w:t xml:space="preserve">Рисунок </w:t>
      </w:r>
      <w:r w:rsidR="00C757E3">
        <w:rPr>
          <w:noProof/>
        </w:rPr>
        <w:t>48</w:t>
      </w:r>
      <w:r>
        <w:fldChar w:fldCharType="end"/>
      </w:r>
      <w:r>
        <w:t>).</w:t>
      </w:r>
    </w:p>
    <w:p w14:paraId="33D98798" w14:textId="6E14A530" w:rsidR="006346EF" w:rsidRDefault="00C8356B" w:rsidP="006346EF">
      <w:pPr>
        <w:pStyle w:val="af"/>
      </w:pPr>
      <w:r>
        <w:rPr>
          <w:lang w:val="ru-RU" w:eastAsia="ru-RU"/>
        </w:rPr>
        <w:drawing>
          <wp:inline distT="0" distB="0" distL="0" distR="0" wp14:anchorId="29122424" wp14:editId="026FB62D">
            <wp:extent cx="6299835" cy="4422140"/>
            <wp:effectExtent l="0" t="0" r="571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299835" cy="4422140"/>
                    </a:xfrm>
                    <a:prstGeom prst="rect">
                      <a:avLst/>
                    </a:prstGeom>
                  </pic:spPr>
                </pic:pic>
              </a:graphicData>
            </a:graphic>
          </wp:inline>
        </w:drawing>
      </w:r>
    </w:p>
    <w:p w14:paraId="3B33ADA2" w14:textId="77777777" w:rsidR="006346EF" w:rsidRDefault="006346EF" w:rsidP="006346EF">
      <w:pPr>
        <w:pStyle w:val="af0"/>
      </w:pPr>
      <w:bookmarkStart w:id="81" w:name="_Ref488402210"/>
      <w:r>
        <w:t xml:space="preserve">Рисунок </w:t>
      </w:r>
      <w:fldSimple w:instr=" SEQ Рисунок \* ARABIC ">
        <w:r w:rsidR="00C757E3">
          <w:rPr>
            <w:noProof/>
          </w:rPr>
          <w:t>48</w:t>
        </w:r>
      </w:fldSimple>
      <w:bookmarkEnd w:id="81"/>
      <w:r>
        <w:t>.</w:t>
      </w:r>
      <w:r w:rsidRPr="00C335C4">
        <w:t xml:space="preserve"> </w:t>
      </w:r>
      <w:r>
        <w:t>Кнопка «Добавить строку»</w:t>
      </w:r>
    </w:p>
    <w:p w14:paraId="4898EA68" w14:textId="48EA1BCE" w:rsidR="006346EF" w:rsidRDefault="006346EF" w:rsidP="006346EF">
      <w:pPr>
        <w:pStyle w:val="a0"/>
      </w:pPr>
      <w:r>
        <w:t xml:space="preserve">Далее </w:t>
      </w:r>
      <w:r w:rsidR="00C8356B">
        <w:t>в области «Д</w:t>
      </w:r>
      <w:r w:rsidR="00C8356B" w:rsidRPr="00763A59">
        <w:t>етализаци</w:t>
      </w:r>
      <w:r w:rsidR="00C8356B">
        <w:t>я</w:t>
      </w:r>
      <w:r w:rsidR="00C8356B" w:rsidRPr="00763A59">
        <w:t xml:space="preserve"> объекта закупки с учетом норм положенности</w:t>
      </w:r>
      <w:r w:rsidR="00C8356B">
        <w:t xml:space="preserve">» </w:t>
      </w:r>
      <w:r>
        <w:t>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аналогично описанию в </w:t>
      </w:r>
      <w:r w:rsidRPr="00CC711F">
        <w:t xml:space="preserve">п.п. </w:t>
      </w:r>
      <w:r w:rsidRPr="00CC711F">
        <w:fldChar w:fldCharType="begin"/>
      </w:r>
      <w:r w:rsidRPr="00CC711F">
        <w:instrText xml:space="preserve"> REF _Ref488401876 \n \h </w:instrText>
      </w:r>
      <w:r w:rsidRPr="00CC711F">
        <w:fldChar w:fldCharType="separate"/>
      </w:r>
      <w:r w:rsidR="00C757E3">
        <w:t>3.1.1.2</w:t>
      </w:r>
      <w:r w:rsidRPr="00CC711F">
        <w:fldChar w:fldCharType="end"/>
      </w:r>
      <w:r w:rsidRPr="00CC711F">
        <w:t xml:space="preserve"> </w:t>
      </w:r>
      <w:r w:rsidRPr="00BC269F">
        <w:t>наст</w:t>
      </w:r>
      <w:r>
        <w:t>оящего руководства пользователя (</w:t>
      </w:r>
      <w:r>
        <w:fldChar w:fldCharType="begin"/>
      </w:r>
      <w:r>
        <w:instrText xml:space="preserve"> REF _Ref488402223 \h </w:instrText>
      </w:r>
      <w:r>
        <w:fldChar w:fldCharType="separate"/>
      </w:r>
      <w:r w:rsidR="00C757E3">
        <w:t xml:space="preserve">Рисунок </w:t>
      </w:r>
      <w:r w:rsidR="00C757E3">
        <w:rPr>
          <w:noProof/>
        </w:rPr>
        <w:t>49</w:t>
      </w:r>
      <w:r>
        <w:fldChar w:fldCharType="end"/>
      </w:r>
      <w:r>
        <w:t>).</w:t>
      </w:r>
    </w:p>
    <w:p w14:paraId="2D65675B" w14:textId="755DF5C7" w:rsidR="006346EF" w:rsidRDefault="00C8356B" w:rsidP="006346EF">
      <w:pPr>
        <w:pStyle w:val="af"/>
      </w:pPr>
      <w:r>
        <w:rPr>
          <w:lang w:val="ru-RU" w:eastAsia="ru-RU"/>
        </w:rPr>
        <w:lastRenderedPageBreak/>
        <w:drawing>
          <wp:inline distT="0" distB="0" distL="0" distR="0" wp14:anchorId="30AAD239" wp14:editId="442D6584">
            <wp:extent cx="6299835" cy="4422140"/>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299835" cy="4422140"/>
                    </a:xfrm>
                    <a:prstGeom prst="rect">
                      <a:avLst/>
                    </a:prstGeom>
                  </pic:spPr>
                </pic:pic>
              </a:graphicData>
            </a:graphic>
          </wp:inline>
        </w:drawing>
      </w:r>
    </w:p>
    <w:p w14:paraId="263AE427" w14:textId="77777777" w:rsidR="006346EF" w:rsidRDefault="006346EF" w:rsidP="006346EF">
      <w:pPr>
        <w:pStyle w:val="af0"/>
      </w:pPr>
      <w:bookmarkStart w:id="82" w:name="_Ref488402223"/>
      <w:r>
        <w:t xml:space="preserve">Рисунок </w:t>
      </w:r>
      <w:fldSimple w:instr=" SEQ Рисунок \* ARABIC ">
        <w:r w:rsidR="00C757E3">
          <w:rPr>
            <w:noProof/>
          </w:rPr>
          <w:t>49</w:t>
        </w:r>
      </w:fldSimple>
      <w:bookmarkEnd w:id="82"/>
      <w:r>
        <w:t>.</w:t>
      </w:r>
      <w:r w:rsidRPr="00C335C4">
        <w:t xml:space="preserve"> </w:t>
      </w:r>
      <w:r>
        <w:t>Кнопка «Добавить строку»</w:t>
      </w:r>
    </w:p>
    <w:p w14:paraId="3C4F7AB2" w14:textId="3A662B5B" w:rsidR="006346EF" w:rsidRDefault="006346EF" w:rsidP="006346EF">
      <w:pPr>
        <w:pStyle w:val="a0"/>
      </w:pPr>
      <w:r>
        <w:t xml:space="preserve">Для сохранения введенных данных </w:t>
      </w:r>
      <w:r w:rsidR="00CC7A7E">
        <w:t xml:space="preserve">и закрытия окна «Предложения на закупку товара, работ, услуги для обеспечения федеральных нужд» </w:t>
      </w:r>
      <w:r>
        <w:t>последовательно нажать на кнопки «Сохранить» и «Закрыть» (</w:t>
      </w:r>
      <w:r>
        <w:fldChar w:fldCharType="begin"/>
      </w:r>
      <w:r>
        <w:instrText xml:space="preserve"> REF _Ref488402238 \h </w:instrText>
      </w:r>
      <w:r>
        <w:fldChar w:fldCharType="separate"/>
      </w:r>
      <w:r w:rsidR="00C757E3" w:rsidRPr="00BC269F">
        <w:t>Рисунок </w:t>
      </w:r>
      <w:r w:rsidR="00C757E3">
        <w:rPr>
          <w:noProof/>
        </w:rPr>
        <w:t>50</w:t>
      </w:r>
      <w:r>
        <w:fldChar w:fldCharType="end"/>
      </w:r>
      <w:r>
        <w:t>).</w:t>
      </w:r>
    </w:p>
    <w:p w14:paraId="5022BFED" w14:textId="23016D4F" w:rsidR="006346EF" w:rsidRPr="00BC269F" w:rsidRDefault="00C8356B" w:rsidP="006346EF">
      <w:pPr>
        <w:pStyle w:val="af"/>
        <w:rPr>
          <w:lang w:val="ru-RU"/>
        </w:rPr>
      </w:pPr>
      <w:r>
        <w:rPr>
          <w:lang w:val="ru-RU" w:eastAsia="ru-RU"/>
        </w:rPr>
        <w:lastRenderedPageBreak/>
        <w:drawing>
          <wp:inline distT="0" distB="0" distL="0" distR="0" wp14:anchorId="08CB383C" wp14:editId="7886963E">
            <wp:extent cx="6299835" cy="4427855"/>
            <wp:effectExtent l="0" t="0" r="571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299835" cy="4427855"/>
                    </a:xfrm>
                    <a:prstGeom prst="rect">
                      <a:avLst/>
                    </a:prstGeom>
                  </pic:spPr>
                </pic:pic>
              </a:graphicData>
            </a:graphic>
          </wp:inline>
        </w:drawing>
      </w:r>
    </w:p>
    <w:p w14:paraId="6029C8F4" w14:textId="77777777" w:rsidR="006346EF" w:rsidRPr="00BC269F" w:rsidRDefault="006346EF" w:rsidP="006346EF">
      <w:pPr>
        <w:pStyle w:val="af0"/>
      </w:pPr>
      <w:bookmarkStart w:id="83" w:name="_Ref488402238"/>
      <w:r w:rsidRPr="00BC269F">
        <w:t>Рисунок </w:t>
      </w:r>
      <w:fldSimple w:instr=" SEQ Рисунок \* ARABIC ">
        <w:r w:rsidR="00C757E3">
          <w:rPr>
            <w:noProof/>
          </w:rPr>
          <w:t>50</w:t>
        </w:r>
      </w:fldSimple>
      <w:bookmarkEnd w:id="83"/>
      <w:r w:rsidRPr="00BC269F">
        <w:t>. Кнопк</w:t>
      </w:r>
      <w:r>
        <w:t>и</w:t>
      </w:r>
      <w:r w:rsidRPr="00BC269F">
        <w:t xml:space="preserve"> </w:t>
      </w:r>
      <w:r>
        <w:t>«Сохранить» и «Закрыть»</w:t>
      </w:r>
    </w:p>
    <w:p w14:paraId="3E0F1B06" w14:textId="77777777" w:rsidR="006346EF" w:rsidRDefault="006346EF" w:rsidP="006346EF">
      <w:pPr>
        <w:pStyle w:val="a0"/>
      </w:pPr>
      <w:r>
        <w:t>В результате в реестре «Предложения на закупку» добавится новая строка со статусом «Черновик».</w:t>
      </w:r>
    </w:p>
    <w:p w14:paraId="1244C750" w14:textId="114470B8" w:rsidR="0067123E" w:rsidRDefault="0067123E" w:rsidP="0067123E">
      <w:pPr>
        <w:pStyle w:val="3"/>
      </w:pPr>
      <w:bookmarkStart w:id="84" w:name="_Ref489612157"/>
      <w:r w:rsidRPr="0067123E">
        <w:t>Формирование закупки для</w:t>
      </w:r>
      <w:r>
        <w:t xml:space="preserve"> </w:t>
      </w:r>
      <w:r w:rsidRPr="0067123E">
        <w:t>заказчика зарубежного аппарата</w:t>
      </w:r>
      <w:bookmarkEnd w:id="65"/>
      <w:bookmarkEnd w:id="84"/>
    </w:p>
    <w:p w14:paraId="1B881AAE" w14:textId="77777777" w:rsidR="00B675CA" w:rsidRPr="00B675CA" w:rsidRDefault="00B675CA" w:rsidP="00B675CA">
      <w:pPr>
        <w:pStyle w:val="4"/>
      </w:pPr>
      <w:r w:rsidRPr="00B675CA">
        <w:t>Заполнение заголовочной части</w:t>
      </w:r>
    </w:p>
    <w:p w14:paraId="23D1E0CD" w14:textId="4934884E" w:rsidR="00B675CA" w:rsidRPr="007335BA" w:rsidRDefault="00B675CA" w:rsidP="00B675CA">
      <w:pPr>
        <w:pStyle w:val="a0"/>
      </w:pPr>
      <w:r>
        <w:t xml:space="preserve">Заполнение заголовочной части осуществляется аналогично описанию п.п. </w:t>
      </w:r>
      <w:r>
        <w:fldChar w:fldCharType="begin"/>
      </w:r>
      <w:r>
        <w:instrText xml:space="preserve"> REF _Ref489610368 \r \h </w:instrText>
      </w:r>
      <w:r>
        <w:fldChar w:fldCharType="separate"/>
      </w:r>
      <w:r w:rsidR="00C757E3">
        <w:t>3.1.1.1</w:t>
      </w:r>
      <w:r>
        <w:fldChar w:fldCharType="end"/>
      </w:r>
      <w:r>
        <w:t xml:space="preserve"> настоящего руководства пользователя</w:t>
      </w:r>
      <w:r w:rsidRPr="007335BA">
        <w:t>.</w:t>
      </w:r>
    </w:p>
    <w:p w14:paraId="710B1E07" w14:textId="50374365" w:rsidR="00773292" w:rsidRPr="007335BA" w:rsidRDefault="00B675CA" w:rsidP="00CC7A7E">
      <w:pPr>
        <w:pStyle w:val="a0"/>
      </w:pPr>
      <w:r w:rsidRPr="007335BA">
        <w:t>После сохранения документа</w:t>
      </w:r>
      <w:r w:rsidR="00CC7A7E">
        <w:t xml:space="preserve"> </w:t>
      </w:r>
      <w:r w:rsidR="00773292" w:rsidRPr="007335BA">
        <w:t>пользовател</w:t>
      </w:r>
      <w:r w:rsidR="00C8356B">
        <w:t>ю</w:t>
      </w:r>
      <w:r w:rsidR="00773292" w:rsidRPr="007335BA">
        <w:t xml:space="preserve"> </w:t>
      </w:r>
      <w:r w:rsidR="00C8356B">
        <w:t>для заполнения доступны следующие вкладки</w:t>
      </w:r>
      <w:r w:rsidR="00773292" w:rsidRPr="007335BA">
        <w:t xml:space="preserve">: </w:t>
      </w:r>
    </w:p>
    <w:p w14:paraId="528BF18C" w14:textId="77777777" w:rsidR="00773292" w:rsidRPr="007335BA" w:rsidRDefault="00773292" w:rsidP="00B840DC">
      <w:pPr>
        <w:pStyle w:val="-"/>
      </w:pPr>
      <w:r w:rsidRPr="007335BA">
        <w:t>«Сведения о закупке зарубежного аппарата федерального государственного заказчика»;</w:t>
      </w:r>
    </w:p>
    <w:p w14:paraId="6B0A6975" w14:textId="10E49326" w:rsidR="00773292" w:rsidRPr="007335BA" w:rsidRDefault="00773292" w:rsidP="00B840DC">
      <w:pPr>
        <w:pStyle w:val="-"/>
      </w:pPr>
      <w:r w:rsidRPr="007335BA">
        <w:t>«Сведения о закупке зарубежного аппарата федерального государственного заказчика в части мероприятий по информатизации»;</w:t>
      </w:r>
    </w:p>
    <w:p w14:paraId="0C417C92" w14:textId="7660C6D6" w:rsidR="00773292" w:rsidRPr="007335BA" w:rsidRDefault="00773292" w:rsidP="00B840DC">
      <w:pPr>
        <w:pStyle w:val="-"/>
      </w:pPr>
      <w:r w:rsidRPr="007335BA">
        <w:lastRenderedPageBreak/>
        <w:t>«Справочно: Курсы валют, учтенные при расчете объемов финансового обеспечения, руб. за 1 ед».</w:t>
      </w:r>
    </w:p>
    <w:p w14:paraId="55EDD97C" w14:textId="5DEC856E" w:rsidR="00773D50" w:rsidRPr="00415DA2" w:rsidRDefault="00773D50" w:rsidP="006346EF">
      <w:pPr>
        <w:pStyle w:val="4"/>
      </w:pPr>
      <w:r w:rsidRPr="00415DA2">
        <w:t>Заполнение вкладки «Сведения о закупке зарубежного аппарата федерального государственного заказчика»</w:t>
      </w:r>
    </w:p>
    <w:p w14:paraId="2BC65DAE" w14:textId="3E0225AD" w:rsidR="00773D50" w:rsidRDefault="00773D50" w:rsidP="00773D50">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w:t>
      </w:r>
      <w:r w:rsidR="00CC7A7E">
        <w:t>во вкладке «</w:t>
      </w:r>
      <w:r w:rsidR="00CC7A7E" w:rsidRPr="00A34889">
        <w:t>Сведения о закупке зарубежного аппарата федерального государственного заказчика</w:t>
      </w:r>
      <w:r w:rsidR="00CC7A7E">
        <w:t xml:space="preserve">» </w:t>
      </w:r>
      <w:r>
        <w:t>необходимо нажать на кнопку «Добавить строку» (</w:t>
      </w:r>
      <w:r w:rsidR="00CC711F">
        <w:fldChar w:fldCharType="begin"/>
      </w:r>
      <w:r w:rsidR="00CC711F">
        <w:instrText xml:space="preserve"> REF _Ref488401840 \h </w:instrText>
      </w:r>
      <w:r w:rsidR="00CC711F">
        <w:fldChar w:fldCharType="separate"/>
      </w:r>
      <w:r w:rsidR="00C757E3" w:rsidRPr="00BC269F">
        <w:t>Рисунок </w:t>
      </w:r>
      <w:r w:rsidR="00C757E3">
        <w:rPr>
          <w:noProof/>
        </w:rPr>
        <w:t>51</w:t>
      </w:r>
      <w:r w:rsidR="00CC711F">
        <w:fldChar w:fldCharType="end"/>
      </w:r>
      <w:r>
        <w:t>).</w:t>
      </w:r>
    </w:p>
    <w:p w14:paraId="5FC67977" w14:textId="15589220" w:rsidR="00EB4EE0" w:rsidRDefault="00773D50" w:rsidP="00EB4EE0">
      <w:pPr>
        <w:pStyle w:val="a0"/>
      </w:pPr>
      <w:r w:rsidRPr="0028443B">
        <w:rPr>
          <w:b/>
        </w:rPr>
        <w:t>Важно!</w:t>
      </w:r>
      <w:r>
        <w:t xml:space="preserve"> </w:t>
      </w:r>
      <w:r w:rsidR="00EB4EE0" w:rsidRPr="00EB4EE0">
        <w:t>На каждый год (планируемый год) размещения извещения об осуществлении закупки создается отдельная строка.</w:t>
      </w:r>
      <w:r w:rsidR="007645DD">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периоду, например, для БЦ 2018-2020 это будут года размещения 2018, 2019, 2020.</w:t>
      </w:r>
    </w:p>
    <w:p w14:paraId="73E5A119" w14:textId="6E5F3AB8" w:rsidR="00773D50" w:rsidRPr="00BC269F" w:rsidRDefault="00CC7A7E" w:rsidP="00773D50">
      <w:pPr>
        <w:pStyle w:val="af"/>
        <w:rPr>
          <w:lang w:val="ru-RU"/>
        </w:rPr>
      </w:pPr>
      <w:r>
        <w:rPr>
          <w:lang w:val="ru-RU" w:eastAsia="ru-RU"/>
        </w:rPr>
        <w:drawing>
          <wp:inline distT="0" distB="0" distL="0" distR="0" wp14:anchorId="565C9995" wp14:editId="4056CA72">
            <wp:extent cx="6299835" cy="3873500"/>
            <wp:effectExtent l="0" t="0" r="571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299835" cy="3873500"/>
                    </a:xfrm>
                    <a:prstGeom prst="rect">
                      <a:avLst/>
                    </a:prstGeom>
                  </pic:spPr>
                </pic:pic>
              </a:graphicData>
            </a:graphic>
          </wp:inline>
        </w:drawing>
      </w:r>
    </w:p>
    <w:p w14:paraId="4B6238FD" w14:textId="77777777" w:rsidR="00773D50" w:rsidRPr="00BC269F" w:rsidRDefault="00773D50" w:rsidP="00773D50">
      <w:pPr>
        <w:pStyle w:val="af0"/>
      </w:pPr>
      <w:bookmarkStart w:id="85" w:name="_Ref488401840"/>
      <w:r w:rsidRPr="00BC269F">
        <w:t>Рисунок </w:t>
      </w:r>
      <w:fldSimple w:instr=" SEQ Рисунок \* ARABIC ">
        <w:r w:rsidR="00C757E3">
          <w:rPr>
            <w:noProof/>
          </w:rPr>
          <w:t>51</w:t>
        </w:r>
      </w:fldSimple>
      <w:bookmarkEnd w:id="85"/>
      <w:r w:rsidRPr="00BC269F">
        <w:t xml:space="preserve">. </w:t>
      </w:r>
      <w:r>
        <w:t>Кнопка «Добавить строку»</w:t>
      </w:r>
    </w:p>
    <w:p w14:paraId="6C8C68CD" w14:textId="53688CBF" w:rsidR="00773D50" w:rsidRDefault="00773D50" w:rsidP="00773D50">
      <w:pPr>
        <w:pStyle w:val="a0"/>
      </w:pPr>
      <w:r>
        <w:lastRenderedPageBreak/>
        <w:t>В результате во вкладке «</w:t>
      </w:r>
      <w:r w:rsidRPr="00A34889">
        <w:t>Сведения о закупке зарубежного аппарата федерального государственного заказчика</w:t>
      </w:r>
      <w:r>
        <w:t>» добавится новая строка, в которой поля заполняются аналогично описанию в п.п</w:t>
      </w:r>
      <w:r w:rsidR="00CC711F">
        <w:t xml:space="preserve">. </w:t>
      </w:r>
      <w:r w:rsidR="00CC711F">
        <w:fldChar w:fldCharType="begin"/>
      </w:r>
      <w:r w:rsidR="00CC711F">
        <w:instrText xml:space="preserve"> REF _Ref488401876 \n \h </w:instrText>
      </w:r>
      <w:r w:rsidR="00CC711F">
        <w:fldChar w:fldCharType="separate"/>
      </w:r>
      <w:r w:rsidR="00C757E3">
        <w:t>3.1.1.2</w:t>
      </w:r>
      <w:r w:rsidR="00CC711F">
        <w:fldChar w:fldCharType="end"/>
      </w:r>
      <w:r w:rsidR="001C2740" w:rsidRPr="001C2740">
        <w:t xml:space="preserve"> </w:t>
      </w:r>
      <w:r w:rsidR="001C2740" w:rsidRPr="00BC269F">
        <w:t>настоящего руководства пользователя.</w:t>
      </w:r>
    </w:p>
    <w:p w14:paraId="0863E9A8" w14:textId="33DA5C3C" w:rsidR="00EB4EE0" w:rsidRDefault="00EB4EE0" w:rsidP="00773D50">
      <w:pPr>
        <w:pStyle w:val="a0"/>
      </w:pPr>
      <w:r w:rsidRPr="00EB4EE0">
        <w:rPr>
          <w:b/>
        </w:rPr>
        <w:t>Примечание.</w:t>
      </w:r>
      <w:r w:rsidRPr="00EB4EE0">
        <w:t xml:space="preserve"> В данной вкладке не следует оставлять пустых строк, иначе сохранить данный документ будет невозможно.</w:t>
      </w:r>
    </w:p>
    <w:p w14:paraId="27CA4B86" w14:textId="1C2BE73D" w:rsidR="00773D50" w:rsidRDefault="00773D50" w:rsidP="00773D50">
      <w:pPr>
        <w:pStyle w:val="a0"/>
      </w:pPr>
      <w:r>
        <w:t xml:space="preserve">Далее </w:t>
      </w:r>
      <w:r w:rsidR="00CC7A7E">
        <w:t xml:space="preserve">в области «Сведения о НПА» </w:t>
      </w:r>
      <w:r>
        <w:t xml:space="preserve">необходимо добавить сведения о НПА нажатием на кнопку «Добавить строку», утвержденных в соответствие со статьей 19 Федерального закона от 5 апреля 2013 г. № 44-ФЗ» аналогично описанию в </w:t>
      </w:r>
      <w:r w:rsidR="00CC711F" w:rsidRPr="00CC711F">
        <w:t xml:space="preserve">п.п. </w:t>
      </w:r>
      <w:r w:rsidR="00CC711F" w:rsidRPr="00CC711F">
        <w:fldChar w:fldCharType="begin"/>
      </w:r>
      <w:r w:rsidR="00CC711F" w:rsidRPr="00CC711F">
        <w:instrText xml:space="preserve"> REF _Ref488401876 \n \h </w:instrText>
      </w:r>
      <w:r w:rsidR="00CC711F" w:rsidRPr="00CC711F">
        <w:fldChar w:fldCharType="separate"/>
      </w:r>
      <w:r w:rsidR="00C757E3">
        <w:t>3.1.1.2</w:t>
      </w:r>
      <w:r w:rsidR="00CC711F" w:rsidRPr="00CC711F">
        <w:fldChar w:fldCharType="end"/>
      </w:r>
      <w:r w:rsidR="00CC711F">
        <w:t xml:space="preserve"> </w:t>
      </w:r>
      <w:r w:rsidR="001C2740" w:rsidRPr="00BC269F">
        <w:t>наст</w:t>
      </w:r>
      <w:r w:rsidR="001C2740">
        <w:t xml:space="preserve">оящего руководства пользователя </w:t>
      </w:r>
      <w:r w:rsidR="00CC711F">
        <w:t>(</w:t>
      </w:r>
      <w:r w:rsidR="00CC711F">
        <w:fldChar w:fldCharType="begin"/>
      </w:r>
      <w:r w:rsidR="00CC711F">
        <w:instrText xml:space="preserve"> REF _Ref488401992 \h </w:instrText>
      </w:r>
      <w:r w:rsidR="00CC711F">
        <w:fldChar w:fldCharType="separate"/>
      </w:r>
      <w:r w:rsidR="00C757E3">
        <w:t xml:space="preserve">Рисунок </w:t>
      </w:r>
      <w:r w:rsidR="00C757E3">
        <w:rPr>
          <w:noProof/>
        </w:rPr>
        <w:t>52</w:t>
      </w:r>
      <w:r w:rsidR="00CC711F">
        <w:fldChar w:fldCharType="end"/>
      </w:r>
      <w:r w:rsidR="00CC711F">
        <w:t>)</w:t>
      </w:r>
      <w:r>
        <w:t>.</w:t>
      </w:r>
    </w:p>
    <w:p w14:paraId="16C0201C" w14:textId="04228DB1" w:rsidR="00773D50" w:rsidRDefault="00CC7A7E" w:rsidP="00773D50">
      <w:pPr>
        <w:pStyle w:val="af"/>
      </w:pPr>
      <w:r>
        <w:rPr>
          <w:lang w:val="ru-RU" w:eastAsia="ru-RU"/>
        </w:rPr>
        <w:drawing>
          <wp:inline distT="0" distB="0" distL="0" distR="0" wp14:anchorId="3CA26344" wp14:editId="0573EEC9">
            <wp:extent cx="6299835" cy="3873500"/>
            <wp:effectExtent l="0" t="0" r="5715"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299835" cy="3873500"/>
                    </a:xfrm>
                    <a:prstGeom prst="rect">
                      <a:avLst/>
                    </a:prstGeom>
                  </pic:spPr>
                </pic:pic>
              </a:graphicData>
            </a:graphic>
          </wp:inline>
        </w:drawing>
      </w:r>
    </w:p>
    <w:p w14:paraId="639C9023" w14:textId="77777777" w:rsidR="00773D50" w:rsidRDefault="00773D50" w:rsidP="00773D50">
      <w:pPr>
        <w:pStyle w:val="af0"/>
      </w:pPr>
      <w:bookmarkStart w:id="86" w:name="_Ref488401992"/>
      <w:r>
        <w:t xml:space="preserve">Рисунок </w:t>
      </w:r>
      <w:fldSimple w:instr=" SEQ Рисунок \* ARABIC ">
        <w:r w:rsidR="00C757E3">
          <w:rPr>
            <w:noProof/>
          </w:rPr>
          <w:t>52</w:t>
        </w:r>
      </w:fldSimple>
      <w:bookmarkEnd w:id="86"/>
      <w:r>
        <w:t>.</w:t>
      </w:r>
      <w:r w:rsidRPr="00C335C4">
        <w:t xml:space="preserve"> </w:t>
      </w:r>
      <w:r>
        <w:t>Кнопка «Добавить строку»</w:t>
      </w:r>
    </w:p>
    <w:p w14:paraId="085270E0" w14:textId="64E6833E" w:rsidR="00773D50" w:rsidRDefault="00773D50" w:rsidP="00773D50">
      <w:pPr>
        <w:pStyle w:val="a0"/>
      </w:pPr>
      <w:r>
        <w:t xml:space="preserve">Далее </w:t>
      </w:r>
      <w:r w:rsidR="00CC7A7E">
        <w:t>в области «Д</w:t>
      </w:r>
      <w:r w:rsidR="00CC7A7E" w:rsidRPr="00763A59">
        <w:t>етализаци</w:t>
      </w:r>
      <w:r w:rsidR="00CC7A7E">
        <w:t>я</w:t>
      </w:r>
      <w:r w:rsidR="00CC7A7E" w:rsidRPr="00763A59">
        <w:t xml:space="preserve"> объекта закупки с учетом норм положенности</w:t>
      </w:r>
      <w:r w:rsidR="00CC7A7E">
        <w:t xml:space="preserve">» </w:t>
      </w:r>
      <w:r>
        <w:t>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аналогично описанию в </w:t>
      </w:r>
      <w:r w:rsidR="00CC711F" w:rsidRPr="00CC711F">
        <w:t xml:space="preserve">п.п. </w:t>
      </w:r>
      <w:r w:rsidR="00CC711F" w:rsidRPr="00CC711F">
        <w:fldChar w:fldCharType="begin"/>
      </w:r>
      <w:r w:rsidR="00CC711F" w:rsidRPr="00CC711F">
        <w:instrText xml:space="preserve"> REF _Ref488401876 \n \h </w:instrText>
      </w:r>
      <w:r w:rsidR="00CC711F" w:rsidRPr="00CC711F">
        <w:fldChar w:fldCharType="separate"/>
      </w:r>
      <w:r w:rsidR="00C757E3">
        <w:t>3.1.1.2</w:t>
      </w:r>
      <w:r w:rsidR="00CC711F" w:rsidRPr="00CC711F">
        <w:fldChar w:fldCharType="end"/>
      </w:r>
      <w:r w:rsidR="00CC711F" w:rsidRPr="00CC711F">
        <w:t xml:space="preserve"> </w:t>
      </w:r>
      <w:r w:rsidR="001C2740" w:rsidRPr="00BC269F">
        <w:t>наст</w:t>
      </w:r>
      <w:r w:rsidR="001C2740">
        <w:t xml:space="preserve">оящего руководства пользователя </w:t>
      </w:r>
      <w:r>
        <w:t>(</w:t>
      </w:r>
      <w:r w:rsidR="00CC711F">
        <w:fldChar w:fldCharType="begin"/>
      </w:r>
      <w:r w:rsidR="00CC711F">
        <w:instrText xml:space="preserve"> REF _Ref488402008 \h </w:instrText>
      </w:r>
      <w:r w:rsidR="00CC711F">
        <w:fldChar w:fldCharType="separate"/>
      </w:r>
      <w:r w:rsidR="00C757E3">
        <w:t xml:space="preserve">Рисунок </w:t>
      </w:r>
      <w:r w:rsidR="00C757E3">
        <w:rPr>
          <w:noProof/>
        </w:rPr>
        <w:t>53</w:t>
      </w:r>
      <w:r w:rsidR="00CC711F">
        <w:fldChar w:fldCharType="end"/>
      </w:r>
      <w:r>
        <w:t>).</w:t>
      </w:r>
    </w:p>
    <w:p w14:paraId="5DC0F2E7" w14:textId="1D6C94E4" w:rsidR="00773D50" w:rsidRDefault="00CC7A7E" w:rsidP="00773D50">
      <w:pPr>
        <w:pStyle w:val="af"/>
      </w:pPr>
      <w:r>
        <w:rPr>
          <w:lang w:val="ru-RU" w:eastAsia="ru-RU"/>
        </w:rPr>
        <w:lastRenderedPageBreak/>
        <w:drawing>
          <wp:inline distT="0" distB="0" distL="0" distR="0" wp14:anchorId="6998C345" wp14:editId="64705CBC">
            <wp:extent cx="6299835" cy="3873500"/>
            <wp:effectExtent l="0" t="0" r="571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299835" cy="3873500"/>
                    </a:xfrm>
                    <a:prstGeom prst="rect">
                      <a:avLst/>
                    </a:prstGeom>
                  </pic:spPr>
                </pic:pic>
              </a:graphicData>
            </a:graphic>
          </wp:inline>
        </w:drawing>
      </w:r>
    </w:p>
    <w:p w14:paraId="4E33643B" w14:textId="77777777" w:rsidR="00773D50" w:rsidRDefault="00773D50" w:rsidP="00773D50">
      <w:pPr>
        <w:pStyle w:val="af0"/>
      </w:pPr>
      <w:bookmarkStart w:id="87" w:name="_Ref488402008"/>
      <w:r>
        <w:t xml:space="preserve">Рисунок </w:t>
      </w:r>
      <w:fldSimple w:instr=" SEQ Рисунок \* ARABIC ">
        <w:r w:rsidR="00C757E3">
          <w:rPr>
            <w:noProof/>
          </w:rPr>
          <w:t>53</w:t>
        </w:r>
      </w:fldSimple>
      <w:bookmarkEnd w:id="87"/>
      <w:r>
        <w:t>.</w:t>
      </w:r>
      <w:r w:rsidRPr="00C335C4">
        <w:t xml:space="preserve"> </w:t>
      </w:r>
      <w:r>
        <w:t>Кнопка «Добавить строку»</w:t>
      </w:r>
    </w:p>
    <w:p w14:paraId="0D832C85" w14:textId="31292798" w:rsidR="00AA321E" w:rsidRPr="00BC269F" w:rsidRDefault="00AA321E" w:rsidP="006346EF">
      <w:pPr>
        <w:pStyle w:val="4"/>
      </w:pPr>
      <w:bookmarkStart w:id="88" w:name="_Ref406488221"/>
      <w:bookmarkStart w:id="89" w:name="_Toc445970418"/>
      <w:bookmarkStart w:id="90" w:name="_Toc472427394"/>
      <w:bookmarkStart w:id="91" w:name="_Ref470126897"/>
      <w:bookmarkStart w:id="92" w:name="_Toc470803428"/>
      <w:r w:rsidRPr="00BC269F">
        <w:t>Заполнение вкладки «</w:t>
      </w:r>
      <w:r w:rsidRPr="00AA321E">
        <w:t>Сведения о закупке зарубежного аппарата федерального государственного заказчика в части мероприятий по информатизации</w:t>
      </w:r>
      <w:r w:rsidRPr="00BC269F">
        <w:t>»</w:t>
      </w:r>
    </w:p>
    <w:p w14:paraId="7C4F9F4A" w14:textId="0337577E" w:rsidR="00AA321E" w:rsidRDefault="00AA321E" w:rsidP="00AA321E">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AA321E">
        <w:t>Сведения о закупке зарубежного аппарата федерального государственного заказчика в части мероприятий по информатизации</w:t>
      </w:r>
      <w:r>
        <w:t>» (</w:t>
      </w:r>
      <w:r w:rsidR="00CC711F">
        <w:fldChar w:fldCharType="begin"/>
      </w:r>
      <w:r w:rsidR="00CC711F">
        <w:instrText xml:space="preserve"> REF _Ref488402103 \h </w:instrText>
      </w:r>
      <w:r w:rsidR="00CC711F">
        <w:fldChar w:fldCharType="separate"/>
      </w:r>
      <w:r w:rsidR="00C757E3" w:rsidRPr="00BC269F">
        <w:t>Рисунок </w:t>
      </w:r>
      <w:r w:rsidR="00C757E3">
        <w:rPr>
          <w:noProof/>
        </w:rPr>
        <w:t>54</w:t>
      </w:r>
      <w:r w:rsidR="00CC711F">
        <w:fldChar w:fldCharType="end"/>
      </w:r>
      <w:r>
        <w:t>).</w:t>
      </w:r>
    </w:p>
    <w:p w14:paraId="159EC3D6" w14:textId="6C17F097" w:rsidR="00AA321E" w:rsidRDefault="00AA321E" w:rsidP="00AA321E">
      <w:pPr>
        <w:pStyle w:val="a0"/>
      </w:pPr>
      <w:r w:rsidRPr="0028443B">
        <w:rPr>
          <w:b/>
        </w:rPr>
        <w:t>Важно!</w:t>
      </w:r>
      <w:r>
        <w:t xml:space="preserve"> </w:t>
      </w:r>
      <w:r w:rsidR="00AA7437" w:rsidRPr="00AA7437">
        <w:t>На каждый год (планируемый год) размещения извещения об осуществлении закупки создается отдельная строка.</w:t>
      </w:r>
      <w:r w:rsidR="007645DD">
        <w:t xml:space="preserve"> В документ «План закупки» попадут только суммы из «Предложений на закупку» и связанными «КБК на закупку» по годам размещения, принадлежащие плановому периоду, например, для БЦ 2018-2020 это будут года размещения 2018, 2019, 2020.</w:t>
      </w:r>
    </w:p>
    <w:p w14:paraId="06CB9614" w14:textId="10E06E0F" w:rsidR="00AA321E" w:rsidRPr="00BC269F" w:rsidRDefault="004C08AC" w:rsidP="00AA321E">
      <w:pPr>
        <w:pStyle w:val="af"/>
        <w:rPr>
          <w:lang w:val="ru-RU"/>
        </w:rPr>
      </w:pPr>
      <w:r>
        <w:rPr>
          <w:lang w:val="ru-RU" w:eastAsia="ru-RU"/>
        </w:rPr>
        <w:lastRenderedPageBreak/>
        <w:drawing>
          <wp:inline distT="0" distB="0" distL="0" distR="0" wp14:anchorId="0CEB0135" wp14:editId="5F8466BD">
            <wp:extent cx="6299835" cy="3873500"/>
            <wp:effectExtent l="0" t="0" r="571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299835" cy="3873500"/>
                    </a:xfrm>
                    <a:prstGeom prst="rect">
                      <a:avLst/>
                    </a:prstGeom>
                  </pic:spPr>
                </pic:pic>
              </a:graphicData>
            </a:graphic>
          </wp:inline>
        </w:drawing>
      </w:r>
    </w:p>
    <w:p w14:paraId="4B492C9F" w14:textId="77777777" w:rsidR="00AA321E" w:rsidRPr="00BC269F" w:rsidRDefault="00AA321E" w:rsidP="00AA321E">
      <w:pPr>
        <w:pStyle w:val="af0"/>
      </w:pPr>
      <w:bookmarkStart w:id="93" w:name="_Ref488402103"/>
      <w:r w:rsidRPr="00BC269F">
        <w:t>Рисунок </w:t>
      </w:r>
      <w:fldSimple w:instr=" SEQ Рисунок \* ARABIC ">
        <w:r w:rsidR="00C757E3">
          <w:rPr>
            <w:noProof/>
          </w:rPr>
          <w:t>54</w:t>
        </w:r>
      </w:fldSimple>
      <w:bookmarkEnd w:id="93"/>
      <w:r w:rsidRPr="00BC269F">
        <w:t xml:space="preserve">. </w:t>
      </w:r>
      <w:r>
        <w:t>Кнопка «Добавить строку»</w:t>
      </w:r>
    </w:p>
    <w:p w14:paraId="5141A1CF" w14:textId="62ED3D79" w:rsidR="00AA321E" w:rsidRDefault="00AA321E" w:rsidP="00AA321E">
      <w:pPr>
        <w:pStyle w:val="a0"/>
      </w:pPr>
      <w:r>
        <w:t>В результате во вкладке «</w:t>
      </w:r>
      <w:r w:rsidRPr="00AA321E">
        <w:t>Сведения о закупке зарубежного аппарата федерального государственного заказчика в части мероприятий по информатизации</w:t>
      </w:r>
      <w:r>
        <w:t>» добавится новая строка, в которой необходимо заполнить поля.</w:t>
      </w:r>
    </w:p>
    <w:p w14:paraId="5DE95811" w14:textId="70F15232" w:rsidR="00AA321E" w:rsidRDefault="00AA321E" w:rsidP="00AA321E">
      <w:pPr>
        <w:pStyle w:val="a0"/>
      </w:pPr>
      <w:r>
        <w:t xml:space="preserve">Поле </w:t>
      </w:r>
      <w:r w:rsidR="002B2B64">
        <w:t>«Год размещения»</w:t>
      </w:r>
      <w:r w:rsidRPr="0028443B">
        <w:t xml:space="preserve"> </w:t>
      </w:r>
      <w:r w:rsidRPr="00604478">
        <w:t>заполня</w:t>
      </w:r>
      <w:r>
        <w:t>е</w:t>
      </w:r>
      <w:r w:rsidRPr="00604478">
        <w:t>тся выбором зна</w:t>
      </w:r>
      <w:r>
        <w:t>чения из раскрывающегося списка</w:t>
      </w:r>
      <w:r w:rsidRPr="00604478">
        <w:t xml:space="preserve"> нажатием на кнопку </w:t>
      </w:r>
      <w:r>
        <w:rPr>
          <w:noProof/>
          <w:lang w:eastAsia="ru-RU"/>
        </w:rPr>
        <w:drawing>
          <wp:inline distT="0" distB="0" distL="0" distR="0" wp14:anchorId="1BAF1EA1" wp14:editId="2836BC10">
            <wp:extent cx="146685" cy="172720"/>
            <wp:effectExtent l="0" t="0" r="5715"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 cy="172720"/>
                    </a:xfrm>
                    <a:prstGeom prst="rect">
                      <a:avLst/>
                    </a:prstGeom>
                    <a:noFill/>
                    <a:ln>
                      <a:noFill/>
                    </a:ln>
                  </pic:spPr>
                </pic:pic>
              </a:graphicData>
            </a:graphic>
          </wp:inline>
        </w:drawing>
      </w:r>
      <w:r w:rsidRPr="00604478">
        <w:t>.</w:t>
      </w:r>
    </w:p>
    <w:p w14:paraId="5BE46428" w14:textId="0149CFA4" w:rsidR="00AA321E" w:rsidRDefault="00AA321E" w:rsidP="00AA321E">
      <w:pPr>
        <w:pStyle w:val="a0"/>
      </w:pPr>
      <w:r w:rsidRPr="00763A59">
        <w:rPr>
          <w:b/>
        </w:rPr>
        <w:t>Важно!</w:t>
      </w:r>
      <w:r>
        <w:t xml:space="preserve"> Поле </w:t>
      </w:r>
      <w:r w:rsidR="002B2B64">
        <w:t>«Год размещения»</w:t>
      </w:r>
      <w:r>
        <w:t xml:space="preserve"> обязательно для заполнения.</w:t>
      </w:r>
    </w:p>
    <w:p w14:paraId="63E34685" w14:textId="77777777" w:rsidR="00AA321E" w:rsidRDefault="00AA321E" w:rsidP="00AA321E">
      <w:pPr>
        <w:pStyle w:val="a0"/>
      </w:pPr>
      <w:r w:rsidRPr="00604478">
        <w:t>Пол</w:t>
      </w:r>
      <w:r>
        <w:t>я</w:t>
      </w:r>
      <w:r w:rsidRPr="00604478">
        <w:t xml:space="preserve"> «</w:t>
      </w:r>
      <w:r>
        <w:t>Код мероприятия по информатизации</w:t>
      </w:r>
      <w:r w:rsidRPr="00604478">
        <w:t>» заполня</w:t>
      </w:r>
      <w:r>
        <w:t>е</w:t>
      </w:r>
      <w:r w:rsidRPr="00604478">
        <w:t xml:space="preserve">тся </w:t>
      </w:r>
      <w:r>
        <w:t>выбором значения из справочника.</w:t>
      </w:r>
    </w:p>
    <w:p w14:paraId="21153D0D" w14:textId="77777777" w:rsidR="00AA321E" w:rsidRDefault="00AA321E" w:rsidP="00AA321E">
      <w:pPr>
        <w:pStyle w:val="a0"/>
      </w:pPr>
      <w:r>
        <w:t>Поле «Наименование мероприятия по информатизации»</w:t>
      </w:r>
      <w:r w:rsidRPr="00515788">
        <w:t xml:space="preserve"> </w:t>
      </w:r>
      <w:r w:rsidRPr="00604478">
        <w:t>заполня</w:t>
      </w:r>
      <w:r>
        <w:t>е</w:t>
      </w:r>
      <w:r w:rsidRPr="00604478">
        <w:t>тся</w:t>
      </w:r>
      <w:r>
        <w:t xml:space="preserve"> автоматически на основании поля </w:t>
      </w:r>
      <w:r w:rsidRPr="00604478">
        <w:t>«</w:t>
      </w:r>
      <w:r>
        <w:t>Код мероприятия по информатизации</w:t>
      </w:r>
      <w:r w:rsidRPr="00604478">
        <w:t>»</w:t>
      </w:r>
      <w:r>
        <w:t>.</w:t>
      </w:r>
    </w:p>
    <w:p w14:paraId="46D3E24E" w14:textId="77777777" w:rsidR="00AA321E" w:rsidRDefault="00AA321E" w:rsidP="00AA321E">
      <w:pPr>
        <w:pStyle w:val="a0"/>
      </w:pPr>
      <w:r w:rsidRPr="00604478">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499DA839" w14:textId="77777777" w:rsidR="00AA321E" w:rsidRDefault="00AA321E" w:rsidP="00AA321E">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404B5D09" w14:textId="52B362F2" w:rsidR="00AA321E" w:rsidRDefault="00AA321E" w:rsidP="00AA321E">
      <w:pPr>
        <w:pStyle w:val="a0"/>
      </w:pPr>
      <w:r>
        <w:t xml:space="preserve">Далее </w:t>
      </w:r>
      <w:r w:rsidR="004C08AC">
        <w:t xml:space="preserve">в области «Сведения о НПА» </w:t>
      </w:r>
      <w:r>
        <w:t xml:space="preserve">необходимо добавить сведения о НПА нажатием на кнопку «Добавить строку», утвержденных в соответствие со </w:t>
      </w:r>
      <w:r>
        <w:lastRenderedPageBreak/>
        <w:t xml:space="preserve">статьей 19 Федерального закона от 5 апреля 2013 г. № 44-ФЗ» аналогично описанию в </w:t>
      </w:r>
      <w:r w:rsidR="00CC711F" w:rsidRPr="00CC711F">
        <w:t xml:space="preserve">п.п. </w:t>
      </w:r>
      <w:r w:rsidR="00CC711F" w:rsidRPr="00CC711F">
        <w:fldChar w:fldCharType="begin"/>
      </w:r>
      <w:r w:rsidR="00CC711F" w:rsidRPr="00CC711F">
        <w:instrText xml:space="preserve"> REF _Ref488401876 \n \h </w:instrText>
      </w:r>
      <w:r w:rsidR="00CC711F" w:rsidRPr="00CC711F">
        <w:fldChar w:fldCharType="separate"/>
      </w:r>
      <w:r w:rsidR="00C757E3">
        <w:t>3.1.1.2</w:t>
      </w:r>
      <w:r w:rsidR="00CC711F" w:rsidRPr="00CC711F">
        <w:fldChar w:fldCharType="end"/>
      </w:r>
      <w:r w:rsidR="00CC711F" w:rsidRPr="00CC711F">
        <w:t xml:space="preserve"> </w:t>
      </w:r>
      <w:r w:rsidR="001C2740" w:rsidRPr="00BC269F">
        <w:t>наст</w:t>
      </w:r>
      <w:r w:rsidR="001C2740">
        <w:t xml:space="preserve">оящего руководства пользователя </w:t>
      </w:r>
      <w:r>
        <w:t>(</w:t>
      </w:r>
      <w:r w:rsidR="00CC711F">
        <w:fldChar w:fldCharType="begin"/>
      </w:r>
      <w:r w:rsidR="00CC711F">
        <w:instrText xml:space="preserve"> REF _Ref488402114 \h </w:instrText>
      </w:r>
      <w:r w:rsidR="00CC711F">
        <w:fldChar w:fldCharType="separate"/>
      </w:r>
      <w:r w:rsidR="00C757E3">
        <w:t xml:space="preserve">Рисунок </w:t>
      </w:r>
      <w:r w:rsidR="00C757E3">
        <w:rPr>
          <w:noProof/>
        </w:rPr>
        <w:t>55</w:t>
      </w:r>
      <w:r w:rsidR="00CC711F">
        <w:fldChar w:fldCharType="end"/>
      </w:r>
      <w:r>
        <w:t>).</w:t>
      </w:r>
    </w:p>
    <w:p w14:paraId="263D034E" w14:textId="5FBA4143" w:rsidR="00AA321E" w:rsidRDefault="004C08AC" w:rsidP="00AA321E">
      <w:pPr>
        <w:pStyle w:val="af"/>
      </w:pPr>
      <w:r>
        <w:rPr>
          <w:lang w:val="ru-RU" w:eastAsia="ru-RU"/>
        </w:rPr>
        <w:drawing>
          <wp:inline distT="0" distB="0" distL="0" distR="0" wp14:anchorId="07668F6B" wp14:editId="611D1F83">
            <wp:extent cx="6299835" cy="3873500"/>
            <wp:effectExtent l="0" t="0" r="571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299835" cy="3873500"/>
                    </a:xfrm>
                    <a:prstGeom prst="rect">
                      <a:avLst/>
                    </a:prstGeom>
                  </pic:spPr>
                </pic:pic>
              </a:graphicData>
            </a:graphic>
          </wp:inline>
        </w:drawing>
      </w:r>
    </w:p>
    <w:p w14:paraId="0DB4836F" w14:textId="77777777" w:rsidR="00AA321E" w:rsidRDefault="00AA321E" w:rsidP="00AA321E">
      <w:pPr>
        <w:pStyle w:val="af0"/>
      </w:pPr>
      <w:bookmarkStart w:id="94" w:name="_Ref488402114"/>
      <w:r>
        <w:t xml:space="preserve">Рисунок </w:t>
      </w:r>
      <w:fldSimple w:instr=" SEQ Рисунок \* ARABIC ">
        <w:r w:rsidR="00C757E3">
          <w:rPr>
            <w:noProof/>
          </w:rPr>
          <w:t>55</w:t>
        </w:r>
      </w:fldSimple>
      <w:bookmarkEnd w:id="94"/>
      <w:r>
        <w:t>.</w:t>
      </w:r>
      <w:r w:rsidRPr="00C335C4">
        <w:t xml:space="preserve"> </w:t>
      </w:r>
      <w:r>
        <w:t>Кнопка «Добавить строку»</w:t>
      </w:r>
    </w:p>
    <w:p w14:paraId="6122E05C" w14:textId="67CE9DDF" w:rsidR="00AA321E" w:rsidRDefault="00AA321E" w:rsidP="00AA321E">
      <w:pPr>
        <w:pStyle w:val="a0"/>
      </w:pPr>
      <w:r>
        <w:t xml:space="preserve">Далее </w:t>
      </w:r>
      <w:r w:rsidR="004C08AC">
        <w:t>в области «Д</w:t>
      </w:r>
      <w:r w:rsidR="004C08AC" w:rsidRPr="00763A59">
        <w:t>етализаци</w:t>
      </w:r>
      <w:r w:rsidR="004C08AC">
        <w:t>я</w:t>
      </w:r>
      <w:r w:rsidR="004C08AC" w:rsidRPr="00763A59">
        <w:t xml:space="preserve"> объекта закупки с учетом норм положенности</w:t>
      </w:r>
      <w:r w:rsidR="004C08AC">
        <w:t xml:space="preserve">» </w:t>
      </w:r>
      <w:r>
        <w:t>необходимо добавить д</w:t>
      </w:r>
      <w:r w:rsidRPr="00763A59">
        <w:t>етализаци</w:t>
      </w:r>
      <w:r>
        <w:t>ю</w:t>
      </w:r>
      <w:r w:rsidRPr="00763A59">
        <w:t xml:space="preserve"> объекта закупки с учетом норм положенности</w:t>
      </w:r>
      <w:r>
        <w:t xml:space="preserve"> нажатием на кнопку «Добавить строку» аналогично описанию в </w:t>
      </w:r>
      <w:r w:rsidR="00CC711F" w:rsidRPr="00CC711F">
        <w:t xml:space="preserve">п.п. </w:t>
      </w:r>
      <w:r w:rsidR="00CC711F" w:rsidRPr="00CC711F">
        <w:fldChar w:fldCharType="begin"/>
      </w:r>
      <w:r w:rsidR="00CC711F" w:rsidRPr="00CC711F">
        <w:instrText xml:space="preserve"> REF _Ref488401876 \n \h </w:instrText>
      </w:r>
      <w:r w:rsidR="00CC711F" w:rsidRPr="00CC711F">
        <w:fldChar w:fldCharType="separate"/>
      </w:r>
      <w:r w:rsidR="00C757E3">
        <w:t>3.1.1.2</w:t>
      </w:r>
      <w:r w:rsidR="00CC711F" w:rsidRPr="00CC711F">
        <w:fldChar w:fldCharType="end"/>
      </w:r>
      <w:r w:rsidR="00CC711F" w:rsidRPr="00CC711F">
        <w:t xml:space="preserve"> </w:t>
      </w:r>
      <w:r w:rsidR="001C2740" w:rsidRPr="00BC269F">
        <w:t>наст</w:t>
      </w:r>
      <w:r w:rsidR="001C2740">
        <w:t xml:space="preserve">оящего руководства пользователя </w:t>
      </w:r>
      <w:r>
        <w:t>(</w:t>
      </w:r>
      <w:r w:rsidR="00CC711F">
        <w:fldChar w:fldCharType="begin"/>
      </w:r>
      <w:r w:rsidR="00CC711F">
        <w:instrText xml:space="preserve"> REF _Ref488402132 \h </w:instrText>
      </w:r>
      <w:r w:rsidR="00CC711F">
        <w:fldChar w:fldCharType="separate"/>
      </w:r>
      <w:r w:rsidR="00C757E3">
        <w:t xml:space="preserve">Рисунок </w:t>
      </w:r>
      <w:r w:rsidR="00C757E3">
        <w:rPr>
          <w:noProof/>
        </w:rPr>
        <w:t>56</w:t>
      </w:r>
      <w:r w:rsidR="00CC711F">
        <w:fldChar w:fldCharType="end"/>
      </w:r>
      <w:r>
        <w:t>).</w:t>
      </w:r>
    </w:p>
    <w:p w14:paraId="12061B9E" w14:textId="33DC64AD" w:rsidR="00AA321E" w:rsidRDefault="004C08AC" w:rsidP="00AA321E">
      <w:pPr>
        <w:pStyle w:val="af"/>
      </w:pPr>
      <w:r>
        <w:rPr>
          <w:lang w:val="ru-RU" w:eastAsia="ru-RU"/>
        </w:rPr>
        <w:lastRenderedPageBreak/>
        <w:drawing>
          <wp:inline distT="0" distB="0" distL="0" distR="0" wp14:anchorId="290F20D5" wp14:editId="06EAE4A6">
            <wp:extent cx="6299835" cy="3873500"/>
            <wp:effectExtent l="0" t="0" r="571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299835" cy="3873500"/>
                    </a:xfrm>
                    <a:prstGeom prst="rect">
                      <a:avLst/>
                    </a:prstGeom>
                  </pic:spPr>
                </pic:pic>
              </a:graphicData>
            </a:graphic>
          </wp:inline>
        </w:drawing>
      </w:r>
    </w:p>
    <w:p w14:paraId="0F5E28FC" w14:textId="77777777" w:rsidR="00AA321E" w:rsidRDefault="00AA321E" w:rsidP="00AA321E">
      <w:pPr>
        <w:pStyle w:val="af0"/>
      </w:pPr>
      <w:bookmarkStart w:id="95" w:name="_Ref488402132"/>
      <w:r>
        <w:t xml:space="preserve">Рисунок </w:t>
      </w:r>
      <w:fldSimple w:instr=" SEQ Рисунок \* ARABIC ">
        <w:r w:rsidR="00C757E3">
          <w:rPr>
            <w:noProof/>
          </w:rPr>
          <w:t>56</w:t>
        </w:r>
      </w:fldSimple>
      <w:bookmarkEnd w:id="95"/>
      <w:r>
        <w:t>.</w:t>
      </w:r>
      <w:r w:rsidRPr="00C335C4">
        <w:t xml:space="preserve"> </w:t>
      </w:r>
      <w:r>
        <w:t>Кнопка «Добавить строку»</w:t>
      </w:r>
    </w:p>
    <w:p w14:paraId="340925A6" w14:textId="2DD6D2E7" w:rsidR="00AA321E" w:rsidRPr="00604478" w:rsidRDefault="00AA321E" w:rsidP="006346EF">
      <w:pPr>
        <w:pStyle w:val="4"/>
      </w:pPr>
      <w:r>
        <w:t>Заполнение вкладки «</w:t>
      </w:r>
      <w:r w:rsidRPr="00AA321E">
        <w:t>Справочно: Курсы валют, учтенные при расчете объемов финансового обеспечения, руб. за 1 ед</w:t>
      </w:r>
      <w:r>
        <w:t>»</w:t>
      </w:r>
    </w:p>
    <w:p w14:paraId="49134906" w14:textId="71AAFF9A" w:rsidR="00105F5A" w:rsidRDefault="00105F5A" w:rsidP="00AA321E">
      <w:pPr>
        <w:pStyle w:val="a0"/>
      </w:pPr>
      <w:r>
        <w:t xml:space="preserve">Во </w:t>
      </w:r>
      <w:r w:rsidR="00AA321E" w:rsidRPr="00105F5A">
        <w:t>вкладк</w:t>
      </w:r>
      <w:r>
        <w:t xml:space="preserve">е </w:t>
      </w:r>
      <w:r w:rsidR="00AA321E" w:rsidRPr="00105F5A">
        <w:t>«</w:t>
      </w:r>
      <w:r w:rsidRPr="00105F5A">
        <w:t>Справочно: Курсы валют, учтенные при расчете объемов финансового обеспечения, руб. за 1 ед</w:t>
      </w:r>
      <w:r w:rsidR="00AA321E" w:rsidRPr="00105F5A">
        <w:t>»</w:t>
      </w:r>
      <w:r>
        <w:t xml:space="preserve"> необходимо заполнить курсы валют (</w:t>
      </w:r>
      <w:r w:rsidR="00CC711F">
        <w:fldChar w:fldCharType="begin"/>
      </w:r>
      <w:r w:rsidR="00CC711F">
        <w:instrText xml:space="preserve"> REF _Ref488402249 \h </w:instrText>
      </w:r>
      <w:r w:rsidR="00CC711F">
        <w:fldChar w:fldCharType="separate"/>
      </w:r>
      <w:r w:rsidR="00C757E3" w:rsidRPr="00BC269F">
        <w:t>Рисунок </w:t>
      </w:r>
      <w:r w:rsidR="00C757E3">
        <w:rPr>
          <w:noProof/>
        </w:rPr>
        <w:t>57</w:t>
      </w:r>
      <w:r w:rsidR="00CC711F">
        <w:fldChar w:fldCharType="end"/>
      </w:r>
      <w:r>
        <w:t>).</w:t>
      </w:r>
    </w:p>
    <w:p w14:paraId="0A817344" w14:textId="2BED2AFD" w:rsidR="00105F5A" w:rsidRPr="00BC269F" w:rsidRDefault="004C08AC" w:rsidP="00105F5A">
      <w:pPr>
        <w:pStyle w:val="af"/>
        <w:rPr>
          <w:lang w:val="ru-RU"/>
        </w:rPr>
      </w:pPr>
      <w:r>
        <w:rPr>
          <w:lang w:val="ru-RU" w:eastAsia="ru-RU"/>
        </w:rPr>
        <w:drawing>
          <wp:inline distT="0" distB="0" distL="0" distR="0" wp14:anchorId="45E9F3D5" wp14:editId="634D6A20">
            <wp:extent cx="6299835" cy="1501140"/>
            <wp:effectExtent l="0" t="0" r="5715" b="381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299835" cy="1501140"/>
                    </a:xfrm>
                    <a:prstGeom prst="rect">
                      <a:avLst/>
                    </a:prstGeom>
                  </pic:spPr>
                </pic:pic>
              </a:graphicData>
            </a:graphic>
          </wp:inline>
        </w:drawing>
      </w:r>
    </w:p>
    <w:p w14:paraId="0E69C399" w14:textId="4F902DC9" w:rsidR="00105F5A" w:rsidRDefault="00105F5A" w:rsidP="00105F5A">
      <w:pPr>
        <w:pStyle w:val="af0"/>
      </w:pPr>
      <w:bookmarkStart w:id="96" w:name="_Ref488402249"/>
      <w:r w:rsidRPr="00BC269F">
        <w:t>Рисунок </w:t>
      </w:r>
      <w:fldSimple w:instr=" SEQ Рисунок \* ARABIC ">
        <w:r w:rsidR="00C757E3">
          <w:rPr>
            <w:noProof/>
          </w:rPr>
          <w:t>57</w:t>
        </w:r>
      </w:fldSimple>
      <w:bookmarkEnd w:id="96"/>
      <w:r w:rsidRPr="00BC269F">
        <w:t xml:space="preserve">. </w:t>
      </w:r>
      <w:r w:rsidRPr="00105F5A">
        <w:t>Вкладк</w:t>
      </w:r>
      <w:r>
        <w:t xml:space="preserve">а </w:t>
      </w:r>
      <w:r w:rsidRPr="00105F5A">
        <w:t>«Справочно: Курсы валют, учтенные при расчете объемов финансового обеспечения, руб. за 1 ед»</w:t>
      </w:r>
    </w:p>
    <w:p w14:paraId="33BDFB3E" w14:textId="1A73D841" w:rsidR="00AA321E" w:rsidRDefault="00AA321E" w:rsidP="00AA321E">
      <w:pPr>
        <w:pStyle w:val="a0"/>
      </w:pPr>
      <w:r>
        <w:t>Поле «Наименование валюты платежа»</w:t>
      </w:r>
      <w:r w:rsidRPr="0028443B">
        <w:t xml:space="preserve"> </w:t>
      </w:r>
      <w:r w:rsidRPr="00604478">
        <w:t>заполня</w:t>
      </w:r>
      <w:r>
        <w:t>е</w:t>
      </w:r>
      <w:r w:rsidRPr="00604478">
        <w:t>тся выбором зна</w:t>
      </w:r>
      <w:r>
        <w:t>чения из справочника</w:t>
      </w:r>
      <w:r w:rsidRPr="00604478">
        <w:t>.</w:t>
      </w:r>
    </w:p>
    <w:p w14:paraId="601149D2" w14:textId="77777777" w:rsidR="00AA321E" w:rsidRDefault="00AA321E" w:rsidP="00AA321E">
      <w:pPr>
        <w:pStyle w:val="a0"/>
      </w:pPr>
      <w:r w:rsidRPr="00604478">
        <w:lastRenderedPageBreak/>
        <w:t>Пол</w:t>
      </w:r>
      <w:r>
        <w:t>я</w:t>
      </w:r>
      <w:r w:rsidRPr="00604478">
        <w:t xml:space="preserve"> </w:t>
      </w:r>
      <w:r>
        <w:t>в разрезе по годам</w:t>
      </w:r>
      <w:r w:rsidRPr="00604478">
        <w:t xml:space="preserve"> заполня</w:t>
      </w:r>
      <w:r>
        <w:t>ю</w:t>
      </w:r>
      <w:r w:rsidRPr="00604478">
        <w:t>тся вручную</w:t>
      </w:r>
      <w:r>
        <w:t xml:space="preserve"> с клавиатуры.</w:t>
      </w:r>
    </w:p>
    <w:p w14:paraId="5AD37FB4" w14:textId="0EA9E5AD" w:rsidR="00AA321E" w:rsidRDefault="00105F5A" w:rsidP="00AA321E">
      <w:pPr>
        <w:pStyle w:val="a0"/>
      </w:pPr>
      <w:r>
        <w:t>Для сохранения введенных данных</w:t>
      </w:r>
      <w:r w:rsidR="004C08AC" w:rsidRPr="004C08AC">
        <w:rPr>
          <w:spacing w:val="0"/>
          <w:lang w:eastAsia="ru-RU"/>
        </w:rPr>
        <w:t xml:space="preserve"> </w:t>
      </w:r>
      <w:r w:rsidR="004C08AC" w:rsidRPr="004C08AC">
        <w:t>и закрытия окна «Предложения на закупку товара, работ, услуги для обеспечения федеральных нужд»</w:t>
      </w:r>
      <w:r w:rsidR="004C08AC">
        <w:t xml:space="preserve"> необходимо</w:t>
      </w:r>
      <w:r>
        <w:t xml:space="preserve"> последовательно нажать на кнопки «Сохранить» и «Закрыть»</w:t>
      </w:r>
      <w:r w:rsidR="00AA321E">
        <w:t xml:space="preserve"> (</w:t>
      </w:r>
      <w:r w:rsidR="00CC711F">
        <w:fldChar w:fldCharType="begin"/>
      </w:r>
      <w:r w:rsidR="00CC711F">
        <w:instrText xml:space="preserve"> REF _Ref488402257 \h </w:instrText>
      </w:r>
      <w:r w:rsidR="00CC711F">
        <w:fldChar w:fldCharType="separate"/>
      </w:r>
      <w:r w:rsidR="00C757E3" w:rsidRPr="00BC269F">
        <w:t>Рисунок </w:t>
      </w:r>
      <w:r w:rsidR="00C757E3">
        <w:rPr>
          <w:noProof/>
        </w:rPr>
        <w:t>58</w:t>
      </w:r>
      <w:r w:rsidR="00CC711F">
        <w:fldChar w:fldCharType="end"/>
      </w:r>
      <w:r w:rsidR="00AA321E">
        <w:t>).</w:t>
      </w:r>
    </w:p>
    <w:p w14:paraId="7ED710AD" w14:textId="3B3CAE20" w:rsidR="00AA321E" w:rsidRPr="00BC269F" w:rsidRDefault="004C08AC" w:rsidP="00AA321E">
      <w:pPr>
        <w:pStyle w:val="af"/>
        <w:rPr>
          <w:lang w:val="ru-RU"/>
        </w:rPr>
      </w:pPr>
      <w:r>
        <w:rPr>
          <w:lang w:val="ru-RU" w:eastAsia="ru-RU"/>
        </w:rPr>
        <w:drawing>
          <wp:inline distT="0" distB="0" distL="0" distR="0" wp14:anchorId="21F0C9A2" wp14:editId="671C2207">
            <wp:extent cx="6299835" cy="1684020"/>
            <wp:effectExtent l="0" t="0" r="5715"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299835" cy="1684020"/>
                    </a:xfrm>
                    <a:prstGeom prst="rect">
                      <a:avLst/>
                    </a:prstGeom>
                  </pic:spPr>
                </pic:pic>
              </a:graphicData>
            </a:graphic>
          </wp:inline>
        </w:drawing>
      </w:r>
    </w:p>
    <w:p w14:paraId="1BA7B975" w14:textId="01049634" w:rsidR="00AA321E" w:rsidRPr="00BC269F" w:rsidRDefault="00AA321E" w:rsidP="00AA321E">
      <w:pPr>
        <w:pStyle w:val="af0"/>
      </w:pPr>
      <w:bookmarkStart w:id="97" w:name="_Ref488402257"/>
      <w:r w:rsidRPr="00BC269F">
        <w:t>Рисунок </w:t>
      </w:r>
      <w:fldSimple w:instr=" SEQ Рисунок \* ARABIC ">
        <w:r w:rsidR="00C757E3">
          <w:rPr>
            <w:noProof/>
          </w:rPr>
          <w:t>58</w:t>
        </w:r>
      </w:fldSimple>
      <w:bookmarkEnd w:id="97"/>
      <w:r w:rsidRPr="00BC269F">
        <w:t>. Кнопк</w:t>
      </w:r>
      <w:r w:rsidR="00105F5A">
        <w:t>и</w:t>
      </w:r>
      <w:r w:rsidRPr="00BC269F">
        <w:t xml:space="preserve"> </w:t>
      </w:r>
      <w:r w:rsidR="00105F5A">
        <w:t>«Сохранить» и «Закрыть»</w:t>
      </w:r>
    </w:p>
    <w:p w14:paraId="0C8273AE" w14:textId="09D01B58" w:rsidR="00AA321E" w:rsidRDefault="00AA321E" w:rsidP="00AA321E">
      <w:pPr>
        <w:pStyle w:val="a0"/>
      </w:pPr>
      <w:r>
        <w:t xml:space="preserve">В результате в </w:t>
      </w:r>
      <w:r w:rsidR="00105F5A">
        <w:t>реестре «Предложения на закупку»</w:t>
      </w:r>
      <w:r>
        <w:t xml:space="preserve"> добавится новая строка</w:t>
      </w:r>
      <w:r w:rsidR="00105F5A">
        <w:t xml:space="preserve"> со статусом «Черновик».</w:t>
      </w:r>
    </w:p>
    <w:p w14:paraId="59D1C600" w14:textId="343718EB" w:rsidR="003307E0" w:rsidRDefault="003307E0" w:rsidP="00D949C5">
      <w:pPr>
        <w:pStyle w:val="3"/>
      </w:pPr>
      <w:r>
        <w:t>Внутреннее согласование</w:t>
      </w:r>
      <w:bookmarkEnd w:id="88"/>
      <w:bookmarkEnd w:id="89"/>
      <w:r>
        <w:t xml:space="preserve"> </w:t>
      </w:r>
      <w:bookmarkEnd w:id="90"/>
    </w:p>
    <w:p w14:paraId="735C40CC" w14:textId="77777777" w:rsidR="00692977" w:rsidRPr="00BC269F" w:rsidRDefault="00692977" w:rsidP="00692977">
      <w:pPr>
        <w:pStyle w:val="4"/>
      </w:pPr>
      <w:bookmarkStart w:id="98" w:name="_Ref488402422"/>
      <w:r w:rsidRPr="00BC269F">
        <w:t>Формирование листа согласования</w:t>
      </w:r>
      <w:bookmarkEnd w:id="98"/>
    </w:p>
    <w:p w14:paraId="352ED037" w14:textId="02D831FD" w:rsidR="00692977" w:rsidRPr="00BC269F" w:rsidRDefault="00692977" w:rsidP="00692977">
      <w:pPr>
        <w:pStyle w:val="a0"/>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692977">
        <w:rPr>
          <w:lang w:eastAsia="zh-CN"/>
        </w:rPr>
        <w:t>(Ввод данных)</w:t>
      </w:r>
      <w:r>
        <w:rPr>
          <w:lang w:eastAsia="zh-CN"/>
        </w:rPr>
        <w:t>».</w:t>
      </w:r>
    </w:p>
    <w:p w14:paraId="5FF69C6E" w14:textId="66E90770" w:rsidR="00692977" w:rsidRPr="00BC269F" w:rsidRDefault="00692977" w:rsidP="00692977">
      <w:pPr>
        <w:pStyle w:val="a0"/>
      </w:pPr>
      <w:r w:rsidRPr="00BC269F">
        <w:t xml:space="preserve">Для формирования листа согласования необходимо выделить соответствующую строку одним нажатием левой кнопки мыши, нажать на кнопку «Согласование» и выбрать пункт </w:t>
      </w:r>
      <w:r w:rsidRPr="00BC269F">
        <w:rPr>
          <w:i/>
        </w:rPr>
        <w:t>[</w:t>
      </w:r>
      <w:r>
        <w:rPr>
          <w:i/>
        </w:rPr>
        <w:t xml:space="preserve">Внутреннее </w:t>
      </w:r>
      <w:r w:rsidRPr="00BC269F">
        <w:rPr>
          <w:i/>
        </w:rPr>
        <w:t>согласование]</w:t>
      </w:r>
      <w:r w:rsidRPr="00BC269F">
        <w:t xml:space="preserve"> (</w:t>
      </w:r>
      <w:r w:rsidR="00CC711F">
        <w:fldChar w:fldCharType="begin"/>
      </w:r>
      <w:r w:rsidR="00CC711F">
        <w:instrText xml:space="preserve"> REF _Ref488402270 \h </w:instrText>
      </w:r>
      <w:r w:rsidR="00CC711F">
        <w:fldChar w:fldCharType="separate"/>
      </w:r>
      <w:r w:rsidR="00C757E3" w:rsidRPr="00BC269F">
        <w:t>Рисунок </w:t>
      </w:r>
      <w:r w:rsidR="00C757E3">
        <w:rPr>
          <w:noProof/>
        </w:rPr>
        <w:t>59</w:t>
      </w:r>
      <w:r w:rsidR="00CC711F">
        <w:fldChar w:fldCharType="end"/>
      </w:r>
      <w:r w:rsidRPr="00BC269F">
        <w:t>).</w:t>
      </w:r>
    </w:p>
    <w:p w14:paraId="12DC089F" w14:textId="789C117D" w:rsidR="00692977" w:rsidRPr="00BC269F" w:rsidRDefault="00692977" w:rsidP="00692977">
      <w:pPr>
        <w:pStyle w:val="af"/>
        <w:rPr>
          <w:lang w:val="ru-RU"/>
        </w:rPr>
      </w:pPr>
      <w:r>
        <w:rPr>
          <w:lang w:val="ru-RU" w:eastAsia="ru-RU"/>
        </w:rPr>
        <w:lastRenderedPageBreak/>
        <w:drawing>
          <wp:inline distT="0" distB="0" distL="0" distR="0" wp14:anchorId="1657D668" wp14:editId="42C92022">
            <wp:extent cx="6152515" cy="3257550"/>
            <wp:effectExtent l="0" t="0" r="635"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152515" cy="3257550"/>
                    </a:xfrm>
                    <a:prstGeom prst="rect">
                      <a:avLst/>
                    </a:prstGeom>
                  </pic:spPr>
                </pic:pic>
              </a:graphicData>
            </a:graphic>
          </wp:inline>
        </w:drawing>
      </w:r>
    </w:p>
    <w:p w14:paraId="1E437B61" w14:textId="5A361816" w:rsidR="00692977" w:rsidRPr="00BC269F" w:rsidRDefault="00692977" w:rsidP="00692977">
      <w:pPr>
        <w:pStyle w:val="af0"/>
      </w:pPr>
      <w:bookmarkStart w:id="99" w:name="_Ref488402270"/>
      <w:r w:rsidRPr="00BC269F">
        <w:t>Рисунок </w:t>
      </w:r>
      <w:fldSimple w:instr=" SEQ Рисунок \* ARABIC ">
        <w:r w:rsidR="00C757E3">
          <w:rPr>
            <w:noProof/>
          </w:rPr>
          <w:t>59</w:t>
        </w:r>
      </w:fldSimple>
      <w:bookmarkEnd w:id="99"/>
      <w:r w:rsidRPr="00BC269F">
        <w:t xml:space="preserve">. Пункт </w:t>
      </w:r>
      <w:r w:rsidRPr="00BC269F">
        <w:rPr>
          <w:i/>
        </w:rPr>
        <w:t>[</w:t>
      </w:r>
      <w:r>
        <w:rPr>
          <w:i/>
        </w:rPr>
        <w:t>Внутреннее</w:t>
      </w:r>
      <w:r w:rsidRPr="00BC269F">
        <w:rPr>
          <w:i/>
        </w:rPr>
        <w:t xml:space="preserve"> согласование]</w:t>
      </w:r>
    </w:p>
    <w:p w14:paraId="1DE0F3E2" w14:textId="6F737346" w:rsidR="00692977" w:rsidRDefault="00692977" w:rsidP="00692977">
      <w:pPr>
        <w:pStyle w:val="a0"/>
      </w:pPr>
      <w:r w:rsidRPr="00BC269F">
        <w:t>Далее в открывшемся окне «Лист согласования» необходимо добавить согласующих и утверждающего нажатием на кнопки «Добавить» (</w:t>
      </w:r>
      <w:r w:rsidR="00CC711F">
        <w:fldChar w:fldCharType="begin"/>
      </w:r>
      <w:r w:rsidR="00CC711F">
        <w:instrText xml:space="preserve"> REF _Ref488402285 \h </w:instrText>
      </w:r>
      <w:r w:rsidR="00CC711F">
        <w:fldChar w:fldCharType="separate"/>
      </w:r>
      <w:r w:rsidR="00C757E3" w:rsidRPr="00BC269F">
        <w:t>Рисунок </w:t>
      </w:r>
      <w:r w:rsidR="00C757E3">
        <w:rPr>
          <w:noProof/>
        </w:rPr>
        <w:t>60</w:t>
      </w:r>
      <w:r w:rsidR="00CC711F">
        <w:fldChar w:fldCharType="end"/>
      </w:r>
      <w:r w:rsidRPr="00BC269F">
        <w:t>).</w:t>
      </w:r>
    </w:p>
    <w:p w14:paraId="4D7A0257" w14:textId="3BD7B39E" w:rsidR="00922338" w:rsidRPr="00922338" w:rsidRDefault="00922338" w:rsidP="00692977">
      <w:pPr>
        <w:pStyle w:val="a0"/>
        <w:rPr>
          <w:b/>
        </w:rPr>
      </w:pPr>
      <w:r w:rsidRPr="00867E33">
        <w:rPr>
          <w:b/>
        </w:rPr>
        <w:t xml:space="preserve">Примечание. </w:t>
      </w:r>
      <w:r w:rsidRPr="00867E33">
        <w:t>Если в реестре «Настройки ГРБС» пользователь ГРБС установил настройку «Требуется детализация в документах «Предложения на закупку» и «КБК на закупку», и учреждение по согласуемому документу отсутствует в перечне исключений, то в данном случае сработает контроль на наличие строк в области «Детализация объекта закупки с учетом норм положенности» в документе «Предложение на закупку товара, работ, услуги для обеспечения федеральных нужд». Если в документе «Предложение на закупку товара, работ, услуги для обеспечения федеральных нужд» не произведена детализация объекта, то появится сообщение об ошибке и создать лист согласования будет невозможно.</w:t>
      </w:r>
    </w:p>
    <w:p w14:paraId="59F8EF0E" w14:textId="3E37057F" w:rsidR="00692977" w:rsidRPr="00BC269F" w:rsidRDefault="00FC6777" w:rsidP="00692977">
      <w:pPr>
        <w:pStyle w:val="af"/>
        <w:keepNext w:val="0"/>
        <w:keepLines w:val="0"/>
        <w:widowControl w:val="0"/>
      </w:pPr>
      <w:r>
        <w:rPr>
          <w:lang w:val="ru-RU" w:eastAsia="ru-RU"/>
        </w:rPr>
        <w:lastRenderedPageBreak/>
        <w:drawing>
          <wp:inline distT="0" distB="0" distL="0" distR="0" wp14:anchorId="5FDAAE8E" wp14:editId="25116008">
            <wp:extent cx="6299835" cy="5199380"/>
            <wp:effectExtent l="0" t="0" r="5715" b="127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299835" cy="5199380"/>
                    </a:xfrm>
                    <a:prstGeom prst="rect">
                      <a:avLst/>
                    </a:prstGeom>
                  </pic:spPr>
                </pic:pic>
              </a:graphicData>
            </a:graphic>
          </wp:inline>
        </w:drawing>
      </w:r>
    </w:p>
    <w:p w14:paraId="3DF7D0A4" w14:textId="77777777" w:rsidR="00692977" w:rsidRPr="00BC269F" w:rsidRDefault="00692977" w:rsidP="00692977">
      <w:pPr>
        <w:pStyle w:val="af0"/>
      </w:pPr>
      <w:bookmarkStart w:id="100" w:name="_Ref488402285"/>
      <w:r w:rsidRPr="00BC269F">
        <w:t>Рисунок </w:t>
      </w:r>
      <w:fldSimple w:instr=" SEQ Рисунок \* ARABIC ">
        <w:r w:rsidR="00C757E3">
          <w:rPr>
            <w:noProof/>
          </w:rPr>
          <w:t>60</w:t>
        </w:r>
      </w:fldSimple>
      <w:bookmarkEnd w:id="100"/>
      <w:r w:rsidRPr="00BC269F">
        <w:t>. Окно «Лист согласования»</w:t>
      </w:r>
    </w:p>
    <w:p w14:paraId="670BF446" w14:textId="7A51C663" w:rsidR="00692977" w:rsidRPr="00BC269F" w:rsidRDefault="00692977" w:rsidP="00692977">
      <w:pPr>
        <w:pStyle w:val="a0"/>
      </w:pPr>
      <w:r w:rsidRPr="00BC269F">
        <w:t>В открывшемся окне «</w:t>
      </w:r>
      <w:r w:rsidR="00FC6777">
        <w:t>Добавление</w:t>
      </w:r>
      <w:r w:rsidR="00FC6777" w:rsidRPr="00BC269F">
        <w:t xml:space="preserve"> пользовател</w:t>
      </w:r>
      <w:r w:rsidR="00FC6777">
        <w:t>я</w:t>
      </w:r>
      <w:r w:rsidRPr="00BC269F">
        <w:t xml:space="preserve">» необходимо </w:t>
      </w:r>
      <w:r w:rsidR="00FC6777">
        <w:t xml:space="preserve">установить «галочку» в соответствующей строке </w:t>
      </w:r>
      <w:r w:rsidRPr="00BC269F">
        <w:t>и нажать на кнопку «</w:t>
      </w:r>
      <w:r w:rsidR="00FC6777">
        <w:t>Добавить</w:t>
      </w:r>
      <w:r w:rsidRPr="00BC269F">
        <w:t>» (</w:t>
      </w:r>
      <w:r w:rsidR="00CC711F">
        <w:fldChar w:fldCharType="begin"/>
      </w:r>
      <w:r w:rsidR="00CC711F">
        <w:instrText xml:space="preserve"> REF _Ref488402295 \h </w:instrText>
      </w:r>
      <w:r w:rsidR="00CC711F">
        <w:fldChar w:fldCharType="separate"/>
      </w:r>
      <w:r w:rsidR="00C757E3" w:rsidRPr="00BC269F">
        <w:t>Рисунок </w:t>
      </w:r>
      <w:r w:rsidR="00C757E3">
        <w:rPr>
          <w:noProof/>
        </w:rPr>
        <w:t>61</w:t>
      </w:r>
      <w:r w:rsidR="00CC711F">
        <w:fldChar w:fldCharType="end"/>
      </w:r>
      <w:r w:rsidRPr="00BC269F">
        <w:t>).</w:t>
      </w:r>
    </w:p>
    <w:p w14:paraId="50A71352" w14:textId="29B00618" w:rsidR="00692977" w:rsidRPr="00BC269F" w:rsidRDefault="00FC6777" w:rsidP="00692977">
      <w:pPr>
        <w:pStyle w:val="af"/>
        <w:widowControl w:val="0"/>
      </w:pPr>
      <w:bookmarkStart w:id="101" w:name="_GoBack"/>
      <w:r>
        <w:rPr>
          <w:lang w:val="ru-RU" w:eastAsia="ru-RU"/>
        </w:rPr>
        <w:lastRenderedPageBreak/>
        <w:drawing>
          <wp:inline distT="0" distB="0" distL="0" distR="0" wp14:anchorId="60E69265" wp14:editId="088B1811">
            <wp:extent cx="5685714" cy="2933333"/>
            <wp:effectExtent l="0" t="0" r="0" b="63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bookmarkEnd w:id="101"/>
    </w:p>
    <w:p w14:paraId="349D0E3A" w14:textId="17D4716D" w:rsidR="00692977" w:rsidRPr="00BC269F" w:rsidRDefault="00692977" w:rsidP="00692977">
      <w:pPr>
        <w:pStyle w:val="af0"/>
      </w:pPr>
      <w:bookmarkStart w:id="102" w:name="_Ref488402295"/>
      <w:r w:rsidRPr="00BC269F">
        <w:t>Рисунок </w:t>
      </w:r>
      <w:fldSimple w:instr=" SEQ Рисунок \* ARABIC ">
        <w:r w:rsidR="00C757E3">
          <w:rPr>
            <w:noProof/>
          </w:rPr>
          <w:t>61</w:t>
        </w:r>
      </w:fldSimple>
      <w:bookmarkEnd w:id="102"/>
      <w:r w:rsidRPr="00BC269F">
        <w:t>. Кнопка «</w:t>
      </w:r>
      <w:r w:rsidR="00FC6777">
        <w:t>Добавить</w:t>
      </w:r>
      <w:r w:rsidRPr="00BC269F">
        <w:t>»</w:t>
      </w:r>
    </w:p>
    <w:p w14:paraId="08378DF5" w14:textId="7033D2F3" w:rsidR="00692977" w:rsidRPr="00BC269F" w:rsidRDefault="00692977" w:rsidP="00692977">
      <w:pPr>
        <w:pStyle w:val="a0"/>
      </w:pPr>
      <w:r w:rsidRPr="00BC269F">
        <w:rPr>
          <w:b/>
        </w:rPr>
        <w:t>Важно!</w:t>
      </w:r>
      <w:r w:rsidRPr="00BC269F">
        <w:t xml:space="preserve"> </w:t>
      </w:r>
      <w:r w:rsidR="002B2B64">
        <w:t>И</w:t>
      </w:r>
      <w:r w:rsidR="002B2B64" w:rsidRPr="00BC269F">
        <w:t xml:space="preserve">з списка </w:t>
      </w:r>
      <w:r w:rsidR="002B2B64">
        <w:t>м</w:t>
      </w:r>
      <w:r w:rsidR="002B2B64" w:rsidRPr="00BC269F">
        <w:t xml:space="preserve">ожно </w:t>
      </w:r>
      <w:r w:rsidRPr="00BC269F">
        <w:t>выбрать несколько согласующих</w:t>
      </w:r>
      <w:r w:rsidR="002B2B64">
        <w:t xml:space="preserve"> </w:t>
      </w:r>
      <w:r w:rsidR="00C56703">
        <w:t xml:space="preserve">лиц </w:t>
      </w:r>
      <w:r w:rsidRPr="00BC269F">
        <w:t xml:space="preserve">и </w:t>
      </w:r>
      <w:r w:rsidR="002B2B64">
        <w:t xml:space="preserve">только </w:t>
      </w:r>
      <w:r w:rsidRPr="00BC269F">
        <w:t>одно лицо, утверждающее</w:t>
      </w:r>
      <w:r w:rsidR="00486BD2">
        <w:t xml:space="preserve"> лист согласования</w:t>
      </w:r>
      <w:r w:rsidRPr="00BC269F">
        <w:t>. Лист согласования невозможно сохранить, если не выбран утверждающий.</w:t>
      </w:r>
    </w:p>
    <w:p w14:paraId="564D9D09" w14:textId="396A968A" w:rsidR="00692977" w:rsidRPr="00BC269F" w:rsidRDefault="00692977" w:rsidP="00692977">
      <w:pPr>
        <w:pStyle w:val="a0"/>
      </w:pPr>
      <w:r w:rsidRPr="00BC269F">
        <w:t>После выбора согласующих и утверждающего необходимо нажать на кнопку «Сохранить» (</w:t>
      </w:r>
      <w:r w:rsidR="00CC711F">
        <w:fldChar w:fldCharType="begin"/>
      </w:r>
      <w:r w:rsidR="00CC711F">
        <w:instrText xml:space="preserve"> REF _Ref488402302 \h </w:instrText>
      </w:r>
      <w:r w:rsidR="00CC711F">
        <w:fldChar w:fldCharType="separate"/>
      </w:r>
      <w:r w:rsidR="00C757E3" w:rsidRPr="00BC269F">
        <w:t>Рисунок </w:t>
      </w:r>
      <w:r w:rsidR="00C757E3">
        <w:rPr>
          <w:noProof/>
        </w:rPr>
        <w:t>62</w:t>
      </w:r>
      <w:r w:rsidR="00CC711F">
        <w:fldChar w:fldCharType="end"/>
      </w:r>
      <w:r w:rsidRPr="00BC269F">
        <w:t>).</w:t>
      </w:r>
    </w:p>
    <w:p w14:paraId="7A8E4279" w14:textId="27EA049D" w:rsidR="00692977" w:rsidRPr="00BC269F" w:rsidRDefault="00FC6777" w:rsidP="00692977">
      <w:pPr>
        <w:pStyle w:val="af"/>
      </w:pPr>
      <w:r>
        <w:rPr>
          <w:lang w:val="ru-RU" w:eastAsia="ru-RU"/>
        </w:rPr>
        <w:lastRenderedPageBreak/>
        <w:drawing>
          <wp:inline distT="0" distB="0" distL="0" distR="0" wp14:anchorId="57BFC177" wp14:editId="49E314D2">
            <wp:extent cx="6299835" cy="5174615"/>
            <wp:effectExtent l="0" t="0" r="5715" b="698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99835" cy="5174615"/>
                    </a:xfrm>
                    <a:prstGeom prst="rect">
                      <a:avLst/>
                    </a:prstGeom>
                  </pic:spPr>
                </pic:pic>
              </a:graphicData>
            </a:graphic>
          </wp:inline>
        </w:drawing>
      </w:r>
    </w:p>
    <w:p w14:paraId="3E9924DA" w14:textId="77777777" w:rsidR="00692977" w:rsidRPr="00BC269F" w:rsidRDefault="00692977" w:rsidP="00692977">
      <w:pPr>
        <w:pStyle w:val="af0"/>
      </w:pPr>
      <w:bookmarkStart w:id="103" w:name="_Ref488402302"/>
      <w:r w:rsidRPr="00BC269F">
        <w:t>Рисунок </w:t>
      </w:r>
      <w:fldSimple w:instr=" SEQ Рисунок \* ARABIC ">
        <w:r w:rsidR="00C757E3">
          <w:rPr>
            <w:noProof/>
          </w:rPr>
          <w:t>62</w:t>
        </w:r>
      </w:fldSimple>
      <w:bookmarkEnd w:id="103"/>
      <w:r w:rsidRPr="00BC269F">
        <w:t>. Кнопка «Сохранить»</w:t>
      </w:r>
    </w:p>
    <w:p w14:paraId="142793A4" w14:textId="77777777" w:rsidR="00692977" w:rsidRPr="00BC269F" w:rsidRDefault="00692977" w:rsidP="00692977">
      <w:pPr>
        <w:pStyle w:val="a0"/>
      </w:pPr>
      <w:r w:rsidRPr="00BC269F">
        <w:t>До начала процесса согласования автору листа согласования доступно редактирование перечня согласующих и утверждающего.</w:t>
      </w:r>
    </w:p>
    <w:p w14:paraId="4D57C941" w14:textId="77777777" w:rsidR="00692977" w:rsidRPr="00BC269F" w:rsidRDefault="00692977" w:rsidP="00692977">
      <w:pPr>
        <w:pStyle w:val="a0"/>
        <w:rPr>
          <w:b/>
        </w:rPr>
      </w:pPr>
      <w:r w:rsidRPr="00BC269F">
        <w:rPr>
          <w:b/>
        </w:rPr>
        <w:t>Важно!</w:t>
      </w:r>
      <w:r w:rsidRPr="00BC269F">
        <w:t xml:space="preserve"> Удаление ранее выбранного согласующего или утверждающего лица возможно лишь с последующей заменой согласующего или утверждающего лица и, если согласующие или утверждающее лица не приступили к процессу согласования.</w:t>
      </w:r>
    </w:p>
    <w:p w14:paraId="3BD091D0" w14:textId="1D8AADA5" w:rsidR="00692977" w:rsidRPr="00BC269F" w:rsidRDefault="00692977" w:rsidP="00692977">
      <w:pPr>
        <w:pStyle w:val="a0"/>
      </w:pPr>
      <w:r w:rsidRPr="00BC269F">
        <w:t>Для того чтобы отредактировать перечень согласующих или утверждающих, необходимо нажать на кнопку «Редактировать» (</w:t>
      </w:r>
      <w:r w:rsidR="00CC711F">
        <w:fldChar w:fldCharType="begin"/>
      </w:r>
      <w:r w:rsidR="00CC711F">
        <w:instrText xml:space="preserve"> REF _Ref488402313 \h </w:instrText>
      </w:r>
      <w:r w:rsidR="00CC711F">
        <w:fldChar w:fldCharType="separate"/>
      </w:r>
      <w:r w:rsidR="00C757E3" w:rsidRPr="00BC269F">
        <w:t>Рисунок </w:t>
      </w:r>
      <w:r w:rsidR="00C757E3">
        <w:rPr>
          <w:noProof/>
        </w:rPr>
        <w:t>63</w:t>
      </w:r>
      <w:r w:rsidR="00CC711F">
        <w:fldChar w:fldCharType="end"/>
      </w:r>
      <w:r w:rsidRPr="00BC269F">
        <w:t>).</w:t>
      </w:r>
    </w:p>
    <w:p w14:paraId="4B76B22D" w14:textId="2B77ADA1" w:rsidR="00692977" w:rsidRPr="00FC6777" w:rsidRDefault="00FC6777" w:rsidP="00692977">
      <w:pPr>
        <w:pStyle w:val="af"/>
        <w:rPr>
          <w:lang w:val="ru-RU"/>
        </w:rPr>
      </w:pPr>
      <w:r>
        <w:rPr>
          <w:lang w:val="ru-RU" w:eastAsia="ru-RU"/>
        </w:rPr>
        <w:lastRenderedPageBreak/>
        <w:drawing>
          <wp:inline distT="0" distB="0" distL="0" distR="0" wp14:anchorId="2DB2D6E8" wp14:editId="06E18C44">
            <wp:extent cx="6299835" cy="4998085"/>
            <wp:effectExtent l="0" t="0" r="5715"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299835" cy="4998085"/>
                    </a:xfrm>
                    <a:prstGeom prst="rect">
                      <a:avLst/>
                    </a:prstGeom>
                  </pic:spPr>
                </pic:pic>
              </a:graphicData>
            </a:graphic>
          </wp:inline>
        </w:drawing>
      </w:r>
    </w:p>
    <w:p w14:paraId="239E4B7B" w14:textId="77777777" w:rsidR="00692977" w:rsidRPr="00BC269F" w:rsidRDefault="00692977" w:rsidP="00692977">
      <w:pPr>
        <w:pStyle w:val="af0"/>
      </w:pPr>
      <w:bookmarkStart w:id="104" w:name="_Ref488402313"/>
      <w:r w:rsidRPr="00BC269F">
        <w:t>Рисунок </w:t>
      </w:r>
      <w:fldSimple w:instr=" SEQ Рисунок \* ARABIC ">
        <w:r w:rsidR="00C757E3">
          <w:rPr>
            <w:noProof/>
          </w:rPr>
          <w:t>63</w:t>
        </w:r>
      </w:fldSimple>
      <w:bookmarkEnd w:id="104"/>
      <w:r w:rsidRPr="00BC269F">
        <w:t>. Кнопка «Редактировать»</w:t>
      </w:r>
    </w:p>
    <w:p w14:paraId="0AC26D14" w14:textId="2C8CA7E6" w:rsidR="00692977" w:rsidRPr="00BC269F" w:rsidRDefault="00692977" w:rsidP="00692977">
      <w:pPr>
        <w:pStyle w:val="a0"/>
      </w:pPr>
      <w:r w:rsidRPr="00BC269F">
        <w:t>Для удал</w:t>
      </w:r>
      <w:r w:rsidR="00FC6777">
        <w:t xml:space="preserve">ения </w:t>
      </w:r>
      <w:r w:rsidRPr="00BC269F">
        <w:t>согласующе</w:t>
      </w:r>
      <w:r w:rsidR="00FC6777">
        <w:t>го</w:t>
      </w:r>
      <w:r w:rsidRPr="00BC269F">
        <w:t xml:space="preserve"> лиц</w:t>
      </w:r>
      <w:r w:rsidR="00FC6777">
        <w:t>а</w:t>
      </w:r>
      <w:r w:rsidRPr="00BC269F">
        <w:t xml:space="preserve"> необходимо нажать на кнопку «Удалить» (</w:t>
      </w:r>
      <w:r w:rsidR="00CC711F">
        <w:fldChar w:fldCharType="begin"/>
      </w:r>
      <w:r w:rsidR="00CC711F">
        <w:instrText xml:space="preserve"> REF _Ref488402324 \h </w:instrText>
      </w:r>
      <w:r w:rsidR="00CC711F">
        <w:fldChar w:fldCharType="separate"/>
      </w:r>
      <w:r w:rsidR="00C757E3" w:rsidRPr="00BC269F">
        <w:t>Рисунок </w:t>
      </w:r>
      <w:r w:rsidR="00C757E3">
        <w:rPr>
          <w:noProof/>
        </w:rPr>
        <w:t>64</w:t>
      </w:r>
      <w:r w:rsidR="00CC711F">
        <w:fldChar w:fldCharType="end"/>
      </w:r>
      <w:r w:rsidRPr="00BC269F">
        <w:t>).</w:t>
      </w:r>
    </w:p>
    <w:p w14:paraId="5FDF3F00" w14:textId="34B5C815" w:rsidR="00692977" w:rsidRPr="00FC6777" w:rsidRDefault="00FC6777" w:rsidP="00692977">
      <w:pPr>
        <w:pStyle w:val="af"/>
        <w:rPr>
          <w:lang w:val="ru-RU"/>
        </w:rPr>
      </w:pPr>
      <w:r>
        <w:rPr>
          <w:lang w:val="ru-RU" w:eastAsia="ru-RU"/>
        </w:rPr>
        <w:lastRenderedPageBreak/>
        <w:drawing>
          <wp:inline distT="0" distB="0" distL="0" distR="0" wp14:anchorId="3CC9ACCA" wp14:editId="24F30ADE">
            <wp:extent cx="6299835" cy="4974590"/>
            <wp:effectExtent l="0" t="0" r="5715"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299835" cy="4974590"/>
                    </a:xfrm>
                    <a:prstGeom prst="rect">
                      <a:avLst/>
                    </a:prstGeom>
                  </pic:spPr>
                </pic:pic>
              </a:graphicData>
            </a:graphic>
          </wp:inline>
        </w:drawing>
      </w:r>
    </w:p>
    <w:p w14:paraId="1280DFAF" w14:textId="77777777" w:rsidR="00692977" w:rsidRPr="00BC269F" w:rsidRDefault="00692977" w:rsidP="00692977">
      <w:pPr>
        <w:pStyle w:val="af0"/>
      </w:pPr>
      <w:bookmarkStart w:id="105" w:name="_Ref488402324"/>
      <w:r w:rsidRPr="00BC269F">
        <w:t>Рисунок </w:t>
      </w:r>
      <w:fldSimple w:instr=" SEQ Рисунок \* ARABIC ">
        <w:r w:rsidR="00C757E3">
          <w:rPr>
            <w:noProof/>
          </w:rPr>
          <w:t>64</w:t>
        </w:r>
      </w:fldSimple>
      <w:bookmarkEnd w:id="105"/>
      <w:r w:rsidRPr="00BC269F">
        <w:t>. Кнопка «Удалить»</w:t>
      </w:r>
    </w:p>
    <w:p w14:paraId="7511F9A3" w14:textId="68E7A493" w:rsidR="00692977" w:rsidRPr="00BC269F" w:rsidRDefault="00692977" w:rsidP="00692977">
      <w:pPr>
        <w:pStyle w:val="a0"/>
      </w:pPr>
      <w:r w:rsidRPr="00BC269F">
        <w:t>Далее в открывшемся окне «Удаление» необходимо подтвердить удаление согласующего лица нажатием на кнопку «Да» (</w:t>
      </w:r>
      <w:r w:rsidR="00CC711F">
        <w:fldChar w:fldCharType="begin"/>
      </w:r>
      <w:r w:rsidR="00CC711F">
        <w:instrText xml:space="preserve"> REF _Ref488402332 \h </w:instrText>
      </w:r>
      <w:r w:rsidR="00CC711F">
        <w:fldChar w:fldCharType="separate"/>
      </w:r>
      <w:r w:rsidR="00C757E3" w:rsidRPr="00BC269F">
        <w:t>Рисунок </w:t>
      </w:r>
      <w:r w:rsidR="00C757E3">
        <w:rPr>
          <w:noProof/>
        </w:rPr>
        <w:t>65</w:t>
      </w:r>
      <w:r w:rsidR="00CC711F">
        <w:fldChar w:fldCharType="end"/>
      </w:r>
      <w:r w:rsidRPr="00BC269F">
        <w:t>).</w:t>
      </w:r>
    </w:p>
    <w:p w14:paraId="4DA2E3D7" w14:textId="77777777" w:rsidR="00692977" w:rsidRPr="00BC269F" w:rsidRDefault="00692977" w:rsidP="00692977">
      <w:pPr>
        <w:pStyle w:val="af"/>
        <w:rPr>
          <w:lang w:val="ru-RU"/>
        </w:rPr>
      </w:pPr>
      <w:r w:rsidRPr="00BC269F">
        <w:rPr>
          <w:lang w:val="ru-RU" w:eastAsia="ru-RU"/>
        </w:rPr>
        <w:drawing>
          <wp:inline distT="0" distB="0" distL="0" distR="0" wp14:anchorId="580294F6" wp14:editId="76198DA3">
            <wp:extent cx="3530784" cy="74295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564274" cy="749997"/>
                    </a:xfrm>
                    <a:prstGeom prst="rect">
                      <a:avLst/>
                    </a:prstGeom>
                  </pic:spPr>
                </pic:pic>
              </a:graphicData>
            </a:graphic>
          </wp:inline>
        </w:drawing>
      </w:r>
      <w:r w:rsidRPr="00BC269F">
        <w:rPr>
          <w:lang w:val="ru-RU"/>
        </w:rPr>
        <w:t xml:space="preserve"> </w:t>
      </w:r>
    </w:p>
    <w:p w14:paraId="7D0B9215" w14:textId="77777777" w:rsidR="00692977" w:rsidRPr="00BC269F" w:rsidRDefault="00692977" w:rsidP="00692977">
      <w:pPr>
        <w:pStyle w:val="af0"/>
      </w:pPr>
      <w:bookmarkStart w:id="106" w:name="_Ref488402332"/>
      <w:r w:rsidRPr="00BC269F">
        <w:t>Рисунок </w:t>
      </w:r>
      <w:fldSimple w:instr=" SEQ Рисунок \* ARABIC ">
        <w:r w:rsidR="00C757E3">
          <w:rPr>
            <w:noProof/>
          </w:rPr>
          <w:t>65</w:t>
        </w:r>
      </w:fldSimple>
      <w:bookmarkEnd w:id="106"/>
      <w:r w:rsidRPr="00BC269F">
        <w:t>. Кнопка «Да»</w:t>
      </w:r>
    </w:p>
    <w:p w14:paraId="3FF02DCF" w14:textId="627D58CC" w:rsidR="00692977" w:rsidRPr="00BC269F" w:rsidRDefault="00692977" w:rsidP="00692977">
      <w:pPr>
        <w:pStyle w:val="a0"/>
      </w:pPr>
      <w:r w:rsidRPr="00BC269F">
        <w:t>После этого для добавления нового согласующего лица необходимо нажать на кнопку «Добавить» (</w:t>
      </w:r>
      <w:r w:rsidR="00CC711F">
        <w:fldChar w:fldCharType="begin"/>
      </w:r>
      <w:r w:rsidR="00CC711F">
        <w:instrText xml:space="preserve"> REF _Ref488402338 \h </w:instrText>
      </w:r>
      <w:r w:rsidR="00CC711F">
        <w:fldChar w:fldCharType="separate"/>
      </w:r>
      <w:r w:rsidR="00C757E3" w:rsidRPr="00BC269F">
        <w:t>Рисунок </w:t>
      </w:r>
      <w:r w:rsidR="00C757E3">
        <w:rPr>
          <w:noProof/>
        </w:rPr>
        <w:t>66</w:t>
      </w:r>
      <w:r w:rsidR="00CC711F">
        <w:fldChar w:fldCharType="end"/>
      </w:r>
      <w:r w:rsidRPr="00BC269F">
        <w:t>).</w:t>
      </w:r>
    </w:p>
    <w:p w14:paraId="7C1A338A" w14:textId="0DF4A8F6" w:rsidR="00692977" w:rsidRPr="00BC269F" w:rsidRDefault="00FC6777" w:rsidP="00692977">
      <w:pPr>
        <w:pStyle w:val="af"/>
      </w:pPr>
      <w:r>
        <w:rPr>
          <w:lang w:val="ru-RU" w:eastAsia="ru-RU"/>
        </w:rPr>
        <w:lastRenderedPageBreak/>
        <w:drawing>
          <wp:inline distT="0" distB="0" distL="0" distR="0" wp14:anchorId="7E02958B" wp14:editId="0BD9CEBE">
            <wp:extent cx="6299835" cy="4978400"/>
            <wp:effectExtent l="0" t="0" r="5715"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299835" cy="4978400"/>
                    </a:xfrm>
                    <a:prstGeom prst="rect">
                      <a:avLst/>
                    </a:prstGeom>
                  </pic:spPr>
                </pic:pic>
              </a:graphicData>
            </a:graphic>
          </wp:inline>
        </w:drawing>
      </w:r>
    </w:p>
    <w:p w14:paraId="14383111" w14:textId="77777777" w:rsidR="00692977" w:rsidRPr="00BC269F" w:rsidRDefault="00692977" w:rsidP="00692977">
      <w:pPr>
        <w:pStyle w:val="af0"/>
      </w:pPr>
      <w:bookmarkStart w:id="107" w:name="_Ref488402338"/>
      <w:r w:rsidRPr="00BC269F">
        <w:t>Рисунок </w:t>
      </w:r>
      <w:fldSimple w:instr=" SEQ Рисунок \* ARABIC ">
        <w:r w:rsidR="00C757E3">
          <w:rPr>
            <w:noProof/>
          </w:rPr>
          <w:t>66</w:t>
        </w:r>
      </w:fldSimple>
      <w:bookmarkEnd w:id="107"/>
      <w:r w:rsidRPr="00BC269F">
        <w:t>. Кнопка «Добавить»</w:t>
      </w:r>
    </w:p>
    <w:p w14:paraId="4ABF1D49" w14:textId="74299CB4" w:rsidR="00692977" w:rsidRPr="00BC269F" w:rsidRDefault="00692977" w:rsidP="00692977">
      <w:pPr>
        <w:pStyle w:val="a0"/>
      </w:pPr>
      <w:r w:rsidRPr="00BC269F">
        <w:t>Далее в открывшемся окне «</w:t>
      </w:r>
      <w:r w:rsidR="00FC6777">
        <w:t>Добавление</w:t>
      </w:r>
      <w:r w:rsidRPr="00BC269F">
        <w:t xml:space="preserve"> пользовател</w:t>
      </w:r>
      <w:r w:rsidR="00FC6777">
        <w:t>я</w:t>
      </w:r>
      <w:r w:rsidRPr="00BC269F">
        <w:t xml:space="preserve">» </w:t>
      </w:r>
      <w:r w:rsidR="00FC6777" w:rsidRPr="00BC269F">
        <w:t xml:space="preserve">необходимо </w:t>
      </w:r>
      <w:r w:rsidR="00FC6777">
        <w:t xml:space="preserve">установить «галочку» в соответствующей строке </w:t>
      </w:r>
      <w:r w:rsidR="00FC6777" w:rsidRPr="00BC269F">
        <w:t>и нажать на кнопку «</w:t>
      </w:r>
      <w:r w:rsidR="00FC6777">
        <w:t>Добавить</w:t>
      </w:r>
      <w:r w:rsidR="00FC6777" w:rsidRPr="00BC269F">
        <w:t xml:space="preserve">» </w:t>
      </w:r>
      <w:r w:rsidRPr="00BC269F">
        <w:t>(</w:t>
      </w:r>
      <w:r w:rsidR="00CC711F">
        <w:fldChar w:fldCharType="begin"/>
      </w:r>
      <w:r w:rsidR="00CC711F">
        <w:instrText xml:space="preserve"> REF _Ref488402344 \h </w:instrText>
      </w:r>
      <w:r w:rsidR="00CC711F">
        <w:fldChar w:fldCharType="separate"/>
      </w:r>
      <w:r w:rsidR="00C757E3" w:rsidRPr="00BC269F">
        <w:t>Рисунок </w:t>
      </w:r>
      <w:r w:rsidR="00C757E3">
        <w:rPr>
          <w:noProof/>
        </w:rPr>
        <w:t>67</w:t>
      </w:r>
      <w:r w:rsidR="00CC711F">
        <w:fldChar w:fldCharType="end"/>
      </w:r>
      <w:r w:rsidRPr="00BC269F">
        <w:t>).</w:t>
      </w:r>
    </w:p>
    <w:p w14:paraId="20D357A2" w14:textId="5D031530" w:rsidR="00692977" w:rsidRPr="00BC269F" w:rsidRDefault="00FC6777" w:rsidP="00692977">
      <w:pPr>
        <w:pStyle w:val="af"/>
      </w:pPr>
      <w:r>
        <w:rPr>
          <w:lang w:val="ru-RU" w:eastAsia="ru-RU"/>
        </w:rPr>
        <w:lastRenderedPageBreak/>
        <w:drawing>
          <wp:inline distT="0" distB="0" distL="0" distR="0" wp14:anchorId="5A50BBA3" wp14:editId="663B36F3">
            <wp:extent cx="5685714" cy="2933333"/>
            <wp:effectExtent l="0" t="0" r="0" b="63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p>
    <w:p w14:paraId="66D59AB8" w14:textId="16F94A8F" w:rsidR="00692977" w:rsidRPr="00BC269F" w:rsidRDefault="00692977" w:rsidP="00692977">
      <w:pPr>
        <w:pStyle w:val="af0"/>
      </w:pPr>
      <w:bookmarkStart w:id="108" w:name="_Ref488402344"/>
      <w:r w:rsidRPr="00BC269F">
        <w:t>Рисунок </w:t>
      </w:r>
      <w:fldSimple w:instr=" SEQ Рисунок \* ARABIC ">
        <w:r w:rsidR="00C757E3">
          <w:rPr>
            <w:noProof/>
          </w:rPr>
          <w:t>67</w:t>
        </w:r>
      </w:fldSimple>
      <w:bookmarkEnd w:id="108"/>
      <w:r w:rsidRPr="00BC269F">
        <w:t>. Кнопка «</w:t>
      </w:r>
      <w:r w:rsidR="00FC6777">
        <w:t>Добавить</w:t>
      </w:r>
      <w:r w:rsidRPr="00BC269F">
        <w:t>»</w:t>
      </w:r>
    </w:p>
    <w:p w14:paraId="2B9D7FE1" w14:textId="35ADAA0A" w:rsidR="00692977" w:rsidRPr="00BC269F" w:rsidRDefault="00692977" w:rsidP="00692977">
      <w:pPr>
        <w:pStyle w:val="a0"/>
      </w:pPr>
      <w:r w:rsidRPr="00BC269F">
        <w:t>Для того чтобы заменить согласующее лицо, необходимо выделить соответствующую строку и нажать на кнопку «Заменить» (</w:t>
      </w:r>
      <w:r w:rsidR="00CC711F">
        <w:fldChar w:fldCharType="begin"/>
      </w:r>
      <w:r w:rsidR="00CC711F">
        <w:instrText xml:space="preserve"> REF _Ref488402352 \h </w:instrText>
      </w:r>
      <w:r w:rsidR="00CC711F">
        <w:fldChar w:fldCharType="separate"/>
      </w:r>
      <w:r w:rsidR="00C757E3" w:rsidRPr="00BC269F">
        <w:t>Рисунок </w:t>
      </w:r>
      <w:r w:rsidR="00C757E3">
        <w:rPr>
          <w:noProof/>
        </w:rPr>
        <w:t>68</w:t>
      </w:r>
      <w:r w:rsidR="00CC711F">
        <w:fldChar w:fldCharType="end"/>
      </w:r>
      <w:r w:rsidRPr="00BC269F">
        <w:t>).</w:t>
      </w:r>
    </w:p>
    <w:p w14:paraId="543F97F4" w14:textId="070C9F42" w:rsidR="00692977" w:rsidRPr="00BC269F" w:rsidRDefault="00FC6777" w:rsidP="00692977">
      <w:pPr>
        <w:pStyle w:val="af"/>
      </w:pPr>
      <w:r>
        <w:rPr>
          <w:lang w:val="ru-RU" w:eastAsia="ru-RU"/>
        </w:rPr>
        <w:lastRenderedPageBreak/>
        <w:drawing>
          <wp:inline distT="0" distB="0" distL="0" distR="0" wp14:anchorId="0A466206" wp14:editId="581DCBAB">
            <wp:extent cx="6299835" cy="4994910"/>
            <wp:effectExtent l="0" t="0" r="571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299835" cy="4994910"/>
                    </a:xfrm>
                    <a:prstGeom prst="rect">
                      <a:avLst/>
                    </a:prstGeom>
                  </pic:spPr>
                </pic:pic>
              </a:graphicData>
            </a:graphic>
          </wp:inline>
        </w:drawing>
      </w:r>
    </w:p>
    <w:p w14:paraId="26B554D8" w14:textId="77777777" w:rsidR="00692977" w:rsidRPr="00BC269F" w:rsidRDefault="00692977" w:rsidP="00692977">
      <w:pPr>
        <w:pStyle w:val="af0"/>
      </w:pPr>
      <w:bookmarkStart w:id="109" w:name="_Ref488402352"/>
      <w:r w:rsidRPr="00BC269F">
        <w:t>Рисунок </w:t>
      </w:r>
      <w:fldSimple w:instr=" SEQ Рисунок \* ARABIC ">
        <w:r w:rsidR="00C757E3">
          <w:rPr>
            <w:noProof/>
          </w:rPr>
          <w:t>68</w:t>
        </w:r>
      </w:fldSimple>
      <w:bookmarkEnd w:id="109"/>
      <w:r w:rsidRPr="00BC269F">
        <w:t>. Кнопка «Заменить»</w:t>
      </w:r>
    </w:p>
    <w:p w14:paraId="158496D9" w14:textId="4153CF0B" w:rsidR="00692977" w:rsidRPr="00BC269F" w:rsidRDefault="00692977" w:rsidP="00692977">
      <w:pPr>
        <w:pStyle w:val="a0"/>
      </w:pPr>
      <w:r w:rsidRPr="00BC269F">
        <w:t xml:space="preserve">Далее в открывшемся окне </w:t>
      </w:r>
      <w:r w:rsidR="00FC6777" w:rsidRPr="00BC269F">
        <w:t>«</w:t>
      </w:r>
      <w:r w:rsidR="00FC6777">
        <w:t>Добавление</w:t>
      </w:r>
      <w:r w:rsidR="00FC6777" w:rsidRPr="00BC269F">
        <w:t xml:space="preserve"> пользовател</w:t>
      </w:r>
      <w:r w:rsidR="00FC6777">
        <w:t>я</w:t>
      </w:r>
      <w:r w:rsidR="00FC6777" w:rsidRPr="00BC269F">
        <w:t xml:space="preserve">» необходимо </w:t>
      </w:r>
      <w:r w:rsidR="00FC6777">
        <w:t xml:space="preserve">установить «галочку» в соответствующей строке </w:t>
      </w:r>
      <w:r w:rsidR="00FC6777" w:rsidRPr="00BC269F">
        <w:t>и нажать на кнопку «</w:t>
      </w:r>
      <w:r w:rsidR="00FC6777">
        <w:t>Добавить</w:t>
      </w:r>
      <w:r w:rsidR="00FC6777" w:rsidRPr="00BC269F">
        <w:t xml:space="preserve">» </w:t>
      </w:r>
      <w:r w:rsidRPr="00BC269F">
        <w:t>(</w:t>
      </w:r>
      <w:r w:rsidR="00CC711F">
        <w:fldChar w:fldCharType="begin"/>
      </w:r>
      <w:r w:rsidR="00CC711F">
        <w:instrText xml:space="preserve"> REF _Ref488402361 \h </w:instrText>
      </w:r>
      <w:r w:rsidR="00CC711F">
        <w:fldChar w:fldCharType="separate"/>
      </w:r>
      <w:r w:rsidR="00C757E3" w:rsidRPr="00BC269F">
        <w:t>Рисунок </w:t>
      </w:r>
      <w:r w:rsidR="00C757E3">
        <w:rPr>
          <w:noProof/>
        </w:rPr>
        <w:t>69</w:t>
      </w:r>
      <w:r w:rsidR="00CC711F">
        <w:fldChar w:fldCharType="end"/>
      </w:r>
      <w:r w:rsidRPr="00BC269F">
        <w:t>).</w:t>
      </w:r>
    </w:p>
    <w:p w14:paraId="1A9BB509" w14:textId="61558E92" w:rsidR="00692977" w:rsidRPr="00BC269F" w:rsidRDefault="00FC6777" w:rsidP="00692977">
      <w:pPr>
        <w:pStyle w:val="af"/>
      </w:pPr>
      <w:r>
        <w:rPr>
          <w:lang w:val="ru-RU" w:eastAsia="ru-RU"/>
        </w:rPr>
        <w:lastRenderedPageBreak/>
        <w:drawing>
          <wp:inline distT="0" distB="0" distL="0" distR="0" wp14:anchorId="2A4B5DC4" wp14:editId="2859032B">
            <wp:extent cx="5685714" cy="2933333"/>
            <wp:effectExtent l="0" t="0" r="0" b="635"/>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p>
    <w:p w14:paraId="627CE891" w14:textId="6661D786" w:rsidR="00692977" w:rsidRPr="00BC269F" w:rsidRDefault="00692977" w:rsidP="00692977">
      <w:pPr>
        <w:pStyle w:val="af0"/>
      </w:pPr>
      <w:bookmarkStart w:id="110" w:name="_Ref488402361"/>
      <w:r w:rsidRPr="00BC269F">
        <w:t>Рисунок </w:t>
      </w:r>
      <w:fldSimple w:instr=" SEQ Рисунок \* ARABIC ">
        <w:r w:rsidR="00C757E3">
          <w:rPr>
            <w:noProof/>
          </w:rPr>
          <w:t>69</w:t>
        </w:r>
      </w:fldSimple>
      <w:bookmarkEnd w:id="110"/>
      <w:r w:rsidRPr="00BC269F">
        <w:t>. Кнопка «</w:t>
      </w:r>
      <w:r w:rsidR="00FC6777">
        <w:t>Добавить</w:t>
      </w:r>
      <w:r w:rsidRPr="00BC269F">
        <w:t>»</w:t>
      </w:r>
    </w:p>
    <w:p w14:paraId="6CF2FBC2" w14:textId="33A63980" w:rsidR="00692977" w:rsidRPr="00BC269F" w:rsidRDefault="00692977" w:rsidP="00692977">
      <w:pPr>
        <w:pStyle w:val="a0"/>
      </w:pPr>
      <w:r w:rsidRPr="00BC269F">
        <w:t>Для сохранения внесенных изменений необходимо нажать на кнопку «Сохранить» (</w:t>
      </w:r>
      <w:r w:rsidR="00CC711F">
        <w:fldChar w:fldCharType="begin"/>
      </w:r>
      <w:r w:rsidR="00CC711F">
        <w:instrText xml:space="preserve"> REF _Ref488402367 \h </w:instrText>
      </w:r>
      <w:r w:rsidR="00CC711F">
        <w:fldChar w:fldCharType="separate"/>
      </w:r>
      <w:r w:rsidR="00C757E3" w:rsidRPr="00BC269F">
        <w:t>Рисунок </w:t>
      </w:r>
      <w:r w:rsidR="00C757E3">
        <w:rPr>
          <w:noProof/>
        </w:rPr>
        <w:t>70</w:t>
      </w:r>
      <w:r w:rsidR="00CC711F">
        <w:fldChar w:fldCharType="end"/>
      </w:r>
      <w:r w:rsidRPr="00BC269F">
        <w:t>).</w:t>
      </w:r>
    </w:p>
    <w:p w14:paraId="40B12FB2" w14:textId="3E90324D" w:rsidR="00692977" w:rsidRPr="00BC269F" w:rsidRDefault="00FC6777" w:rsidP="00692977">
      <w:pPr>
        <w:pStyle w:val="af"/>
      </w:pPr>
      <w:r>
        <w:rPr>
          <w:lang w:val="ru-RU" w:eastAsia="ru-RU"/>
        </w:rPr>
        <w:lastRenderedPageBreak/>
        <w:drawing>
          <wp:inline distT="0" distB="0" distL="0" distR="0" wp14:anchorId="3CE67AEE" wp14:editId="374BA465">
            <wp:extent cx="6299835" cy="4982845"/>
            <wp:effectExtent l="0" t="0" r="5715" b="825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299835" cy="4982845"/>
                    </a:xfrm>
                    <a:prstGeom prst="rect">
                      <a:avLst/>
                    </a:prstGeom>
                  </pic:spPr>
                </pic:pic>
              </a:graphicData>
            </a:graphic>
          </wp:inline>
        </w:drawing>
      </w:r>
    </w:p>
    <w:p w14:paraId="687FA0FE" w14:textId="77777777" w:rsidR="00692977" w:rsidRPr="00BC269F" w:rsidRDefault="00692977" w:rsidP="00692977">
      <w:pPr>
        <w:pStyle w:val="af0"/>
      </w:pPr>
      <w:bookmarkStart w:id="111" w:name="_Ref488402367"/>
      <w:r w:rsidRPr="00BC269F">
        <w:t>Рисунок </w:t>
      </w:r>
      <w:fldSimple w:instr=" SEQ Рисунок \* ARABIC ">
        <w:r w:rsidR="00C757E3">
          <w:rPr>
            <w:noProof/>
          </w:rPr>
          <w:t>70</w:t>
        </w:r>
      </w:fldSimple>
      <w:bookmarkEnd w:id="111"/>
      <w:r w:rsidRPr="00BC269F">
        <w:t>. Кнопка «Сохранить»</w:t>
      </w:r>
    </w:p>
    <w:p w14:paraId="03502E9B" w14:textId="77777777" w:rsidR="00692977" w:rsidRPr="00BC269F" w:rsidRDefault="00692977" w:rsidP="00692977">
      <w:pPr>
        <w:pStyle w:val="a0"/>
      </w:pPr>
      <w:r w:rsidRPr="00BC269F">
        <w:t>Редактирование ранее выбранного утверждающего лица осуществляется аналогично описанию выше.</w:t>
      </w:r>
    </w:p>
    <w:p w14:paraId="3618AD3A" w14:textId="381C13F4" w:rsidR="00692977" w:rsidRPr="00BC269F" w:rsidRDefault="00692977" w:rsidP="00692977">
      <w:pPr>
        <w:pStyle w:val="a0"/>
      </w:pPr>
      <w:r w:rsidRPr="00BC269F">
        <w:t>После формирования листа согласования лица, внесенные в перечень согласующих и утверждающих, последовательно осуществляют согласование приложени</w:t>
      </w:r>
      <w:r w:rsidR="005703D6">
        <w:t>я на закупку</w:t>
      </w:r>
      <w:r w:rsidRPr="00BC269F">
        <w:t xml:space="preserve"> согласно п.п. </w:t>
      </w:r>
      <w:r w:rsidR="00CC711F">
        <w:fldChar w:fldCharType="begin"/>
      </w:r>
      <w:r w:rsidR="00CC711F">
        <w:instrText xml:space="preserve"> REF _Ref488402390 \n \h </w:instrText>
      </w:r>
      <w:r w:rsidR="00CC711F">
        <w:fldChar w:fldCharType="separate"/>
      </w:r>
      <w:r w:rsidR="00C757E3">
        <w:t>3.1.3.2</w:t>
      </w:r>
      <w:r w:rsidR="00CC711F">
        <w:fldChar w:fldCharType="end"/>
      </w:r>
      <w:r w:rsidR="00CC711F" w:rsidRPr="00BC269F">
        <w:t xml:space="preserve"> </w:t>
      </w:r>
      <w:r w:rsidRPr="00BC269F">
        <w:t>настоящего руководства пользователя.</w:t>
      </w:r>
    </w:p>
    <w:p w14:paraId="07C4E90B" w14:textId="77777777" w:rsidR="005703D6" w:rsidRPr="00BC269F" w:rsidRDefault="005703D6" w:rsidP="005703D6">
      <w:pPr>
        <w:pStyle w:val="4"/>
      </w:pPr>
      <w:bookmarkStart w:id="112" w:name="_Ref488402390"/>
      <w:r w:rsidRPr="00BC269F">
        <w:t>Согласование</w:t>
      </w:r>
      <w:bookmarkEnd w:id="112"/>
    </w:p>
    <w:p w14:paraId="282CFACD" w14:textId="00542903" w:rsidR="005703D6" w:rsidRPr="00BC269F" w:rsidRDefault="005703D6" w:rsidP="005703D6">
      <w:pPr>
        <w:pStyle w:val="a0"/>
        <w:rPr>
          <w:lang w:eastAsia="zh-CN"/>
        </w:rPr>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703D6">
        <w:rPr>
          <w:lang w:eastAsia="zh-CN"/>
        </w:rPr>
        <w:t>(Согласование)</w:t>
      </w:r>
      <w:r w:rsidRPr="00BC269F">
        <w:rPr>
          <w:lang w:eastAsia="zh-CN"/>
        </w:rPr>
        <w:t>»</w:t>
      </w:r>
      <w:r>
        <w:rPr>
          <w:lang w:eastAsia="zh-CN"/>
        </w:rPr>
        <w:t>.</w:t>
      </w:r>
    </w:p>
    <w:p w14:paraId="609E5FF7" w14:textId="5B00ECB7" w:rsidR="005703D6" w:rsidRPr="00BC269F" w:rsidRDefault="005703D6" w:rsidP="005703D6">
      <w:pPr>
        <w:pStyle w:val="a0"/>
      </w:pPr>
      <w:r w:rsidRPr="00BC269F">
        <w:lastRenderedPageBreak/>
        <w:t xml:space="preserve">Для согласования документа согласующему необходимо выделить соответствующую строку одним нажатием левой кнопки, нажать на кнопку «Согласование» и выбрать пункт </w:t>
      </w:r>
      <w:r w:rsidRPr="00BC269F">
        <w:rPr>
          <w:i/>
        </w:rPr>
        <w:t>[</w:t>
      </w:r>
      <w:r>
        <w:rPr>
          <w:i/>
        </w:rPr>
        <w:t>В</w:t>
      </w:r>
      <w:r w:rsidR="00161127">
        <w:rPr>
          <w:i/>
        </w:rPr>
        <w:t>нутреннее</w:t>
      </w:r>
      <w:r w:rsidRPr="00BC269F">
        <w:rPr>
          <w:i/>
        </w:rPr>
        <w:t xml:space="preserve"> согласование]</w:t>
      </w:r>
      <w:r w:rsidRPr="00BC269F">
        <w:t xml:space="preserve"> (</w:t>
      </w:r>
      <w:r w:rsidR="00CC711F">
        <w:fldChar w:fldCharType="begin"/>
      </w:r>
      <w:r w:rsidR="00CC711F">
        <w:instrText xml:space="preserve"> REF _Ref488402407 \h </w:instrText>
      </w:r>
      <w:r w:rsidR="00CC711F">
        <w:fldChar w:fldCharType="separate"/>
      </w:r>
      <w:r w:rsidR="00C757E3" w:rsidRPr="00BC269F">
        <w:t>Рисунок </w:t>
      </w:r>
      <w:r w:rsidR="00C757E3">
        <w:rPr>
          <w:noProof/>
        </w:rPr>
        <w:t>71</w:t>
      </w:r>
      <w:r w:rsidR="00CC711F">
        <w:fldChar w:fldCharType="end"/>
      </w:r>
      <w:r w:rsidRPr="00BC269F">
        <w:t>).</w:t>
      </w:r>
    </w:p>
    <w:p w14:paraId="36D46A3C" w14:textId="7323A656" w:rsidR="005703D6" w:rsidRPr="00BC269F" w:rsidRDefault="00161127" w:rsidP="005703D6">
      <w:pPr>
        <w:pStyle w:val="af"/>
      </w:pPr>
      <w:r>
        <w:rPr>
          <w:lang w:val="ru-RU" w:eastAsia="ru-RU"/>
        </w:rPr>
        <w:drawing>
          <wp:inline distT="0" distB="0" distL="0" distR="0" wp14:anchorId="39B12EBF" wp14:editId="30D091B0">
            <wp:extent cx="6299835" cy="3935095"/>
            <wp:effectExtent l="0" t="0" r="571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299835" cy="3935095"/>
                    </a:xfrm>
                    <a:prstGeom prst="rect">
                      <a:avLst/>
                    </a:prstGeom>
                  </pic:spPr>
                </pic:pic>
              </a:graphicData>
            </a:graphic>
          </wp:inline>
        </w:drawing>
      </w:r>
    </w:p>
    <w:p w14:paraId="0DFC6208" w14:textId="329310DA" w:rsidR="005703D6" w:rsidRPr="00BC269F" w:rsidRDefault="005703D6" w:rsidP="005703D6">
      <w:pPr>
        <w:pStyle w:val="aff7"/>
      </w:pPr>
      <w:bookmarkStart w:id="113" w:name="_Ref488402407"/>
      <w:r w:rsidRPr="00BC269F">
        <w:t>Рисунок </w:t>
      </w:r>
      <w:r w:rsidRPr="00BC269F">
        <w:fldChar w:fldCharType="begin"/>
      </w:r>
      <w:r w:rsidRPr="00BC269F">
        <w:instrText xml:space="preserve"> SEQ Рисунок \* ARABIC </w:instrText>
      </w:r>
      <w:r w:rsidRPr="00BC269F">
        <w:fldChar w:fldCharType="separate"/>
      </w:r>
      <w:r w:rsidR="00C757E3">
        <w:t>71</w:t>
      </w:r>
      <w:r w:rsidRPr="00BC269F">
        <w:fldChar w:fldCharType="end"/>
      </w:r>
      <w:bookmarkEnd w:id="113"/>
      <w:r w:rsidRPr="00BC269F">
        <w:t xml:space="preserve">. Пункт </w:t>
      </w:r>
      <w:r w:rsidRPr="00BC269F">
        <w:rPr>
          <w:i/>
        </w:rPr>
        <w:t>[</w:t>
      </w:r>
      <w:r w:rsidR="00161127">
        <w:rPr>
          <w:i/>
        </w:rPr>
        <w:t>Внутреннее</w:t>
      </w:r>
      <w:r w:rsidRPr="00BC269F">
        <w:rPr>
          <w:i/>
        </w:rPr>
        <w:t xml:space="preserve"> согласование]</w:t>
      </w:r>
    </w:p>
    <w:p w14:paraId="26498567" w14:textId="643E5E16" w:rsidR="005703D6" w:rsidRPr="00BC269F" w:rsidRDefault="005703D6" w:rsidP="005703D6">
      <w:pPr>
        <w:pStyle w:val="a0"/>
      </w:pPr>
      <w:r w:rsidRPr="00BC269F">
        <w:t>При необходимости согласующее лицо может назначить другое ответственное за согласование лицо согласно описанию в п.п. </w:t>
      </w:r>
      <w:r w:rsidR="00CC711F">
        <w:fldChar w:fldCharType="begin"/>
      </w:r>
      <w:r w:rsidR="00CC711F">
        <w:instrText xml:space="preserve"> REF _Ref488402422 \n \h </w:instrText>
      </w:r>
      <w:r w:rsidR="00CC711F">
        <w:fldChar w:fldCharType="separate"/>
      </w:r>
      <w:r w:rsidR="00C757E3">
        <w:t>3.1.3.1</w:t>
      </w:r>
      <w:r w:rsidR="00CC711F">
        <w:fldChar w:fldCharType="end"/>
      </w:r>
      <w:r w:rsidRPr="00BC269F">
        <w:t xml:space="preserve"> настоящего руководства пользователя.</w:t>
      </w:r>
    </w:p>
    <w:p w14:paraId="6D8F989B" w14:textId="33F174E2" w:rsidR="005703D6" w:rsidRPr="00BC269F" w:rsidRDefault="005703D6" w:rsidP="005703D6">
      <w:pPr>
        <w:pStyle w:val="a0"/>
      </w:pPr>
      <w:r w:rsidRPr="00BC269F">
        <w:t>В открывшемся окне «Лист согласования» необходимо нажать на кнопку «Согласовано» (</w:t>
      </w:r>
      <w:r w:rsidR="00CC711F">
        <w:fldChar w:fldCharType="begin"/>
      </w:r>
      <w:r w:rsidR="00CC711F">
        <w:instrText xml:space="preserve"> REF _Ref488402438 \h </w:instrText>
      </w:r>
      <w:r w:rsidR="00CC711F">
        <w:fldChar w:fldCharType="separate"/>
      </w:r>
      <w:r w:rsidR="00C757E3" w:rsidRPr="00BC269F">
        <w:t>Рисунок </w:t>
      </w:r>
      <w:r w:rsidR="00C757E3">
        <w:rPr>
          <w:noProof/>
        </w:rPr>
        <w:t>72</w:t>
      </w:r>
      <w:r w:rsidR="00CC711F">
        <w:fldChar w:fldCharType="end"/>
      </w:r>
      <w:r w:rsidRPr="00BC269F">
        <w:t>).</w:t>
      </w:r>
    </w:p>
    <w:p w14:paraId="38DE6A7F" w14:textId="4579D9FF" w:rsidR="005703D6" w:rsidRPr="00BC269F" w:rsidRDefault="00E77758" w:rsidP="005703D6">
      <w:pPr>
        <w:pStyle w:val="af"/>
      </w:pPr>
      <w:r>
        <w:rPr>
          <w:lang w:val="ru-RU" w:eastAsia="ru-RU"/>
        </w:rPr>
        <w:lastRenderedPageBreak/>
        <w:drawing>
          <wp:inline distT="0" distB="0" distL="0" distR="0" wp14:anchorId="6EACD8CF" wp14:editId="762AD9B3">
            <wp:extent cx="6299835" cy="4667885"/>
            <wp:effectExtent l="0" t="0" r="5715"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299835" cy="4667885"/>
                    </a:xfrm>
                    <a:prstGeom prst="rect">
                      <a:avLst/>
                    </a:prstGeom>
                  </pic:spPr>
                </pic:pic>
              </a:graphicData>
            </a:graphic>
          </wp:inline>
        </w:drawing>
      </w:r>
    </w:p>
    <w:p w14:paraId="47A84B19" w14:textId="77777777" w:rsidR="005703D6" w:rsidRPr="00BC269F" w:rsidRDefault="005703D6" w:rsidP="005703D6">
      <w:pPr>
        <w:pStyle w:val="aff7"/>
      </w:pPr>
      <w:bookmarkStart w:id="114" w:name="_Ref488402438"/>
      <w:r w:rsidRPr="00BC269F">
        <w:t>Рисунок </w:t>
      </w:r>
      <w:r w:rsidRPr="00BC269F">
        <w:fldChar w:fldCharType="begin"/>
      </w:r>
      <w:r w:rsidRPr="00BC269F">
        <w:instrText xml:space="preserve"> SEQ Рисунок \* ARABIC </w:instrText>
      </w:r>
      <w:r w:rsidRPr="00BC269F">
        <w:fldChar w:fldCharType="separate"/>
      </w:r>
      <w:r w:rsidR="00C757E3">
        <w:t>72</w:t>
      </w:r>
      <w:r w:rsidRPr="00BC269F">
        <w:fldChar w:fldCharType="end"/>
      </w:r>
      <w:bookmarkEnd w:id="114"/>
      <w:r w:rsidRPr="00BC269F">
        <w:t>. Кнопка «Согласовано»</w:t>
      </w:r>
    </w:p>
    <w:p w14:paraId="1E55EA6E" w14:textId="41D6C72D" w:rsidR="005703D6" w:rsidRPr="00BC269F" w:rsidRDefault="005703D6" w:rsidP="005703D6">
      <w:pPr>
        <w:pStyle w:val="a0"/>
      </w:pPr>
      <w:r w:rsidRPr="00BC269F">
        <w:t>В окне «</w:t>
      </w:r>
      <w:r w:rsidR="00863A5A">
        <w:t>Ввод комментария</w:t>
      </w:r>
      <w:r w:rsidRPr="00BC269F">
        <w:t>» при необходимости следует заполнить поле «Комментарий» и нажать на кнопку «</w:t>
      </w:r>
      <w:r w:rsidR="004F3AC0">
        <w:t>Применить</w:t>
      </w:r>
      <w:r w:rsidRPr="00BC269F">
        <w:t>» (</w:t>
      </w:r>
      <w:r w:rsidR="00CC711F">
        <w:fldChar w:fldCharType="begin"/>
      </w:r>
      <w:r w:rsidR="00CC711F">
        <w:instrText xml:space="preserve"> REF _Ref488402445 \h </w:instrText>
      </w:r>
      <w:r w:rsidR="00CC711F">
        <w:fldChar w:fldCharType="separate"/>
      </w:r>
      <w:r w:rsidR="00C757E3" w:rsidRPr="00BC269F">
        <w:t>Рисунок </w:t>
      </w:r>
      <w:r w:rsidR="00C757E3">
        <w:rPr>
          <w:noProof/>
        </w:rPr>
        <w:t>73</w:t>
      </w:r>
      <w:r w:rsidR="00CC711F">
        <w:fldChar w:fldCharType="end"/>
      </w:r>
      <w:r w:rsidRPr="00BC269F">
        <w:t>).</w:t>
      </w:r>
    </w:p>
    <w:p w14:paraId="610F4A76" w14:textId="3C495204" w:rsidR="005703D6" w:rsidRPr="00BC269F" w:rsidRDefault="00C56703" w:rsidP="005703D6">
      <w:pPr>
        <w:pStyle w:val="af"/>
      </w:pPr>
      <w:r w:rsidRPr="004F3AC0">
        <w:rPr>
          <w:lang w:val="ru-RU"/>
        </w:rPr>
        <w:t xml:space="preserve"> </w:t>
      </w:r>
      <w:r w:rsidR="004F3AC0">
        <w:rPr>
          <w:lang w:val="ru-RU" w:eastAsia="ru-RU"/>
        </w:rPr>
        <w:drawing>
          <wp:inline distT="0" distB="0" distL="0" distR="0" wp14:anchorId="63DC4ADA" wp14:editId="15308083">
            <wp:extent cx="3800000" cy="1304762"/>
            <wp:effectExtent l="0" t="0" r="0" b="0"/>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800000" cy="1304762"/>
                    </a:xfrm>
                    <a:prstGeom prst="rect">
                      <a:avLst/>
                    </a:prstGeom>
                  </pic:spPr>
                </pic:pic>
              </a:graphicData>
            </a:graphic>
          </wp:inline>
        </w:drawing>
      </w:r>
    </w:p>
    <w:p w14:paraId="22A87C2B" w14:textId="0E664C90" w:rsidR="005703D6" w:rsidRPr="00BC269F" w:rsidRDefault="005703D6" w:rsidP="005703D6">
      <w:pPr>
        <w:pStyle w:val="aff7"/>
      </w:pPr>
      <w:bookmarkStart w:id="115" w:name="_Ref488402445"/>
      <w:r w:rsidRPr="00BC269F">
        <w:t>Рисунок </w:t>
      </w:r>
      <w:r w:rsidRPr="00BC269F">
        <w:fldChar w:fldCharType="begin"/>
      </w:r>
      <w:r w:rsidRPr="00BC269F">
        <w:instrText xml:space="preserve"> SEQ Рисунок \* ARABIC </w:instrText>
      </w:r>
      <w:r w:rsidRPr="00BC269F">
        <w:fldChar w:fldCharType="separate"/>
      </w:r>
      <w:r w:rsidR="00C757E3">
        <w:t>73</w:t>
      </w:r>
      <w:r w:rsidRPr="00BC269F">
        <w:fldChar w:fldCharType="end"/>
      </w:r>
      <w:bookmarkEnd w:id="115"/>
      <w:r w:rsidRPr="00BC269F">
        <w:t>. Кнопка «</w:t>
      </w:r>
      <w:r w:rsidR="004F3AC0" w:rsidRPr="004F3AC0">
        <w:t>Применить</w:t>
      </w:r>
      <w:r w:rsidRPr="00BC269F">
        <w:t>»</w:t>
      </w:r>
    </w:p>
    <w:p w14:paraId="34B0354B" w14:textId="77777777" w:rsidR="005703D6" w:rsidRPr="00BC269F" w:rsidRDefault="005703D6" w:rsidP="005703D6">
      <w:pPr>
        <w:pStyle w:val="a0"/>
      </w:pPr>
      <w:r w:rsidRPr="00BC269F">
        <w:t>После этого документ перейдет в статус «Согласовано».</w:t>
      </w:r>
    </w:p>
    <w:p w14:paraId="66F95682" w14:textId="1618C810" w:rsidR="005703D6" w:rsidRPr="00BC269F" w:rsidRDefault="005703D6" w:rsidP="005703D6">
      <w:pPr>
        <w:pStyle w:val="a0"/>
      </w:pPr>
      <w:r w:rsidRPr="00BC269F">
        <w:t xml:space="preserve">Для отказа в согласовании документа согласующему необходимо выделить соответствующую строку одним нажатием левой кнопки мыши, нажать на кнопку «Согласование» и выбрать пункт </w:t>
      </w:r>
      <w:r w:rsidRPr="00BC269F">
        <w:rPr>
          <w:i/>
        </w:rPr>
        <w:t>[Вн</w:t>
      </w:r>
      <w:r w:rsidR="00161127">
        <w:rPr>
          <w:i/>
        </w:rPr>
        <w:t>утреннее</w:t>
      </w:r>
      <w:r w:rsidRPr="00BC269F">
        <w:rPr>
          <w:i/>
        </w:rPr>
        <w:t xml:space="preserve"> согласование]</w:t>
      </w:r>
      <w:r w:rsidRPr="00BC269F">
        <w:t xml:space="preserve"> (</w:t>
      </w:r>
      <w:r w:rsidR="00CC711F">
        <w:fldChar w:fldCharType="begin"/>
      </w:r>
      <w:r w:rsidR="00CC711F">
        <w:instrText xml:space="preserve"> REF _Ref488402452 \h </w:instrText>
      </w:r>
      <w:r w:rsidR="00CC711F">
        <w:fldChar w:fldCharType="separate"/>
      </w:r>
      <w:r w:rsidR="00C757E3" w:rsidRPr="00BC269F">
        <w:t>Рисунок </w:t>
      </w:r>
      <w:r w:rsidR="00C757E3">
        <w:rPr>
          <w:noProof/>
        </w:rPr>
        <w:t>74</w:t>
      </w:r>
      <w:r w:rsidR="00CC711F">
        <w:fldChar w:fldCharType="end"/>
      </w:r>
      <w:r w:rsidRPr="00BC269F">
        <w:t>).</w:t>
      </w:r>
    </w:p>
    <w:p w14:paraId="0678B862" w14:textId="5910C20A" w:rsidR="005703D6" w:rsidRPr="00BC269F" w:rsidRDefault="00161127" w:rsidP="005703D6">
      <w:pPr>
        <w:pStyle w:val="af"/>
      </w:pPr>
      <w:r>
        <w:rPr>
          <w:lang w:val="ru-RU" w:eastAsia="ru-RU"/>
        </w:rPr>
        <w:lastRenderedPageBreak/>
        <w:drawing>
          <wp:inline distT="0" distB="0" distL="0" distR="0" wp14:anchorId="72F0E620" wp14:editId="405E8841">
            <wp:extent cx="6299835" cy="3935095"/>
            <wp:effectExtent l="0" t="0" r="5715" b="825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299835" cy="3935095"/>
                    </a:xfrm>
                    <a:prstGeom prst="rect">
                      <a:avLst/>
                    </a:prstGeom>
                  </pic:spPr>
                </pic:pic>
              </a:graphicData>
            </a:graphic>
          </wp:inline>
        </w:drawing>
      </w:r>
    </w:p>
    <w:p w14:paraId="60464471" w14:textId="624C6641" w:rsidR="005703D6" w:rsidRPr="00BC269F" w:rsidRDefault="005703D6" w:rsidP="005703D6">
      <w:pPr>
        <w:pStyle w:val="aff7"/>
      </w:pPr>
      <w:bookmarkStart w:id="116" w:name="_Ref488402452"/>
      <w:r w:rsidRPr="00BC269F">
        <w:t>Рисунок </w:t>
      </w:r>
      <w:r w:rsidRPr="00BC269F">
        <w:fldChar w:fldCharType="begin"/>
      </w:r>
      <w:r w:rsidRPr="00BC269F">
        <w:instrText xml:space="preserve"> SEQ Рисунок \* ARABIC </w:instrText>
      </w:r>
      <w:r w:rsidRPr="00BC269F">
        <w:fldChar w:fldCharType="separate"/>
      </w:r>
      <w:r w:rsidR="00C757E3">
        <w:t>74</w:t>
      </w:r>
      <w:r w:rsidRPr="00BC269F">
        <w:fldChar w:fldCharType="end"/>
      </w:r>
      <w:bookmarkEnd w:id="116"/>
      <w:r w:rsidRPr="00BC269F">
        <w:t xml:space="preserve">. Пункт </w:t>
      </w:r>
      <w:r w:rsidRPr="00BC269F">
        <w:rPr>
          <w:i/>
        </w:rPr>
        <w:t>[</w:t>
      </w:r>
      <w:r w:rsidR="00161127" w:rsidRPr="00BC269F">
        <w:rPr>
          <w:i/>
        </w:rPr>
        <w:t>Вн</w:t>
      </w:r>
      <w:r w:rsidR="00161127">
        <w:rPr>
          <w:i/>
        </w:rPr>
        <w:t>утреннее</w:t>
      </w:r>
      <w:r w:rsidRPr="00BC269F">
        <w:rPr>
          <w:i/>
        </w:rPr>
        <w:t xml:space="preserve"> согласование]</w:t>
      </w:r>
    </w:p>
    <w:p w14:paraId="02BC8FC7" w14:textId="0BBD162B" w:rsidR="005703D6" w:rsidRPr="00BC269F" w:rsidRDefault="005703D6" w:rsidP="005703D6">
      <w:pPr>
        <w:pStyle w:val="a0"/>
      </w:pPr>
      <w:r w:rsidRPr="00BC269F">
        <w:t>В открывшемся окне «Лист согласования» необходимо нажать на кнопку «Не согласовано» (</w:t>
      </w:r>
      <w:r w:rsidR="00CC711F">
        <w:fldChar w:fldCharType="begin"/>
      </w:r>
      <w:r w:rsidR="00CC711F">
        <w:instrText xml:space="preserve"> REF _Ref488402457 \h </w:instrText>
      </w:r>
      <w:r w:rsidR="00CC711F">
        <w:fldChar w:fldCharType="separate"/>
      </w:r>
      <w:r w:rsidR="00C757E3" w:rsidRPr="00BC269F">
        <w:t>Рисунок </w:t>
      </w:r>
      <w:r w:rsidR="00C757E3">
        <w:rPr>
          <w:noProof/>
        </w:rPr>
        <w:t>75</w:t>
      </w:r>
      <w:r w:rsidR="00CC711F">
        <w:fldChar w:fldCharType="end"/>
      </w:r>
      <w:r w:rsidRPr="00BC269F">
        <w:t>).</w:t>
      </w:r>
    </w:p>
    <w:p w14:paraId="16E467EA" w14:textId="7E763FEF" w:rsidR="005703D6" w:rsidRPr="00BC269F" w:rsidRDefault="00E77758" w:rsidP="005703D6">
      <w:pPr>
        <w:pStyle w:val="af"/>
      </w:pPr>
      <w:r>
        <w:rPr>
          <w:lang w:val="ru-RU" w:eastAsia="ru-RU"/>
        </w:rPr>
        <w:lastRenderedPageBreak/>
        <w:drawing>
          <wp:inline distT="0" distB="0" distL="0" distR="0" wp14:anchorId="197FB65A" wp14:editId="5377CE55">
            <wp:extent cx="6299835" cy="4667885"/>
            <wp:effectExtent l="0" t="0" r="571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99835" cy="4667885"/>
                    </a:xfrm>
                    <a:prstGeom prst="rect">
                      <a:avLst/>
                    </a:prstGeom>
                  </pic:spPr>
                </pic:pic>
              </a:graphicData>
            </a:graphic>
          </wp:inline>
        </w:drawing>
      </w:r>
    </w:p>
    <w:p w14:paraId="53732C57" w14:textId="77777777" w:rsidR="005703D6" w:rsidRPr="00BC269F" w:rsidRDefault="005703D6" w:rsidP="005703D6">
      <w:pPr>
        <w:pStyle w:val="aff7"/>
      </w:pPr>
      <w:bookmarkStart w:id="117" w:name="_Ref488402457"/>
      <w:r w:rsidRPr="00BC269F">
        <w:t>Рисунок </w:t>
      </w:r>
      <w:r w:rsidRPr="00BC269F">
        <w:fldChar w:fldCharType="begin"/>
      </w:r>
      <w:r w:rsidRPr="00BC269F">
        <w:instrText xml:space="preserve"> SEQ Рисунок \* ARABIC </w:instrText>
      </w:r>
      <w:r w:rsidRPr="00BC269F">
        <w:fldChar w:fldCharType="separate"/>
      </w:r>
      <w:r w:rsidR="00C757E3">
        <w:t>75</w:t>
      </w:r>
      <w:r w:rsidRPr="00BC269F">
        <w:fldChar w:fldCharType="end"/>
      </w:r>
      <w:bookmarkEnd w:id="117"/>
      <w:r w:rsidRPr="00BC269F">
        <w:t>. Кнопка «Не согласовано»</w:t>
      </w:r>
    </w:p>
    <w:p w14:paraId="0478D628" w14:textId="35A9FF19" w:rsidR="005703D6" w:rsidRPr="00BC269F" w:rsidRDefault="005703D6" w:rsidP="005703D6">
      <w:pPr>
        <w:pStyle w:val="a0"/>
      </w:pPr>
      <w:r w:rsidRPr="00BC269F">
        <w:t>В окне «</w:t>
      </w:r>
      <w:r w:rsidR="00E70944">
        <w:t>Ввод комментариев</w:t>
      </w:r>
      <w:r w:rsidRPr="00BC269F">
        <w:t>» необходимо заполнить поле «Комментарий» и нажать на кнопку «</w:t>
      </w:r>
      <w:r w:rsidR="004F3AC0" w:rsidRPr="004F3AC0">
        <w:t>Применить</w:t>
      </w:r>
      <w:r w:rsidRPr="00BC269F">
        <w:t>» (</w:t>
      </w:r>
      <w:r w:rsidR="00CC711F">
        <w:fldChar w:fldCharType="begin"/>
      </w:r>
      <w:r w:rsidR="00CC711F">
        <w:instrText xml:space="preserve"> REF _Ref488402466 \h </w:instrText>
      </w:r>
      <w:r w:rsidR="00CC711F">
        <w:fldChar w:fldCharType="separate"/>
      </w:r>
      <w:r w:rsidR="00C757E3" w:rsidRPr="00BC269F">
        <w:t>Рисунок </w:t>
      </w:r>
      <w:r w:rsidR="00C757E3">
        <w:rPr>
          <w:noProof/>
        </w:rPr>
        <w:t>76</w:t>
      </w:r>
      <w:r w:rsidR="00CC711F">
        <w:fldChar w:fldCharType="end"/>
      </w:r>
      <w:r w:rsidRPr="00BC269F">
        <w:t>).</w:t>
      </w:r>
    </w:p>
    <w:p w14:paraId="2ABC7A20" w14:textId="1B55A62A" w:rsidR="005703D6" w:rsidRPr="004F3AC0" w:rsidRDefault="00C56703" w:rsidP="005703D6">
      <w:pPr>
        <w:pStyle w:val="af"/>
        <w:rPr>
          <w:lang w:val="ru-RU"/>
        </w:rPr>
      </w:pPr>
      <w:r w:rsidRPr="004F3AC0">
        <w:rPr>
          <w:lang w:val="ru-RU"/>
        </w:rPr>
        <w:t xml:space="preserve"> </w:t>
      </w:r>
      <w:r w:rsidR="004F3AC0">
        <w:rPr>
          <w:lang w:val="ru-RU" w:eastAsia="ru-RU"/>
        </w:rPr>
        <w:drawing>
          <wp:inline distT="0" distB="0" distL="0" distR="0" wp14:anchorId="3FD4598C" wp14:editId="507C23DA">
            <wp:extent cx="3752381" cy="1285714"/>
            <wp:effectExtent l="0" t="0" r="635" b="0"/>
            <wp:docPr id="2843" name="Рисунок 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752381" cy="1285714"/>
                    </a:xfrm>
                    <a:prstGeom prst="rect">
                      <a:avLst/>
                    </a:prstGeom>
                  </pic:spPr>
                </pic:pic>
              </a:graphicData>
            </a:graphic>
          </wp:inline>
        </w:drawing>
      </w:r>
    </w:p>
    <w:p w14:paraId="1BA5DCF1" w14:textId="60A1162A" w:rsidR="005703D6" w:rsidRPr="00BC269F" w:rsidRDefault="005703D6" w:rsidP="005703D6">
      <w:pPr>
        <w:pStyle w:val="aff7"/>
      </w:pPr>
      <w:bookmarkStart w:id="118" w:name="_Ref488402466"/>
      <w:r w:rsidRPr="00BC269F">
        <w:t>Рисунок </w:t>
      </w:r>
      <w:r w:rsidRPr="00BC269F">
        <w:fldChar w:fldCharType="begin"/>
      </w:r>
      <w:r w:rsidRPr="00BC269F">
        <w:instrText xml:space="preserve"> SEQ Рисунок \* ARABIC </w:instrText>
      </w:r>
      <w:r w:rsidRPr="00BC269F">
        <w:fldChar w:fldCharType="separate"/>
      </w:r>
      <w:r w:rsidR="00C757E3">
        <w:t>76</w:t>
      </w:r>
      <w:r w:rsidRPr="00BC269F">
        <w:fldChar w:fldCharType="end"/>
      </w:r>
      <w:bookmarkEnd w:id="118"/>
      <w:r w:rsidRPr="00BC269F">
        <w:t>. Кнопка «</w:t>
      </w:r>
      <w:r w:rsidR="004F3AC0" w:rsidRPr="004F3AC0">
        <w:t>Применить</w:t>
      </w:r>
      <w:r w:rsidRPr="00BC269F">
        <w:t>»</w:t>
      </w:r>
    </w:p>
    <w:p w14:paraId="4519CFAF" w14:textId="77777777" w:rsidR="005703D6" w:rsidRPr="00BC269F" w:rsidRDefault="005703D6" w:rsidP="005703D6">
      <w:pPr>
        <w:pStyle w:val="a0"/>
      </w:pPr>
      <w:r w:rsidRPr="00BC269F">
        <w:rPr>
          <w:b/>
        </w:rPr>
        <w:t>Важно!</w:t>
      </w:r>
      <w:r w:rsidRPr="00BC269F">
        <w:t xml:space="preserve"> Поле «Комментарий» обязательно для заполнения.</w:t>
      </w:r>
    </w:p>
    <w:p w14:paraId="0A414704" w14:textId="77777777" w:rsidR="005703D6" w:rsidRPr="00BC269F" w:rsidRDefault="005703D6" w:rsidP="005703D6">
      <w:pPr>
        <w:pStyle w:val="a0"/>
      </w:pPr>
      <w:r w:rsidRPr="00BC269F">
        <w:t>После этого документ перейдет в статус «Не согласовано».</w:t>
      </w:r>
    </w:p>
    <w:p w14:paraId="72437ACC" w14:textId="3C0598DF" w:rsidR="00161127" w:rsidRPr="00BC269F" w:rsidRDefault="00161127" w:rsidP="00161127">
      <w:pPr>
        <w:pStyle w:val="4"/>
      </w:pPr>
      <w:bookmarkStart w:id="119" w:name="_Ref488402694"/>
      <w:r>
        <w:lastRenderedPageBreak/>
        <w:t>Подписание</w:t>
      </w:r>
      <w:bookmarkEnd w:id="119"/>
    </w:p>
    <w:p w14:paraId="21CAD8C6" w14:textId="6EDB22CF" w:rsidR="00161127" w:rsidRPr="00BC269F" w:rsidRDefault="00161127" w:rsidP="00161127">
      <w:pPr>
        <w:pStyle w:val="a0"/>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BC269F">
        <w:rPr>
          <w:lang w:eastAsia="zh-CN"/>
        </w:rPr>
        <w:t>(</w:t>
      </w:r>
      <w:r>
        <w:rPr>
          <w:lang w:eastAsia="zh-CN"/>
        </w:rPr>
        <w:t>Подписание</w:t>
      </w:r>
      <w:r w:rsidRPr="00BC269F">
        <w:rPr>
          <w:lang w:eastAsia="zh-CN"/>
        </w:rPr>
        <w:t>)»</w:t>
      </w:r>
      <w:r>
        <w:rPr>
          <w:lang w:eastAsia="zh-CN"/>
        </w:rPr>
        <w:t>.</w:t>
      </w:r>
    </w:p>
    <w:p w14:paraId="7DEAF6B9" w14:textId="42D5E9B1" w:rsidR="00161127" w:rsidRPr="00BC269F" w:rsidRDefault="00161127" w:rsidP="00161127">
      <w:pPr>
        <w:pStyle w:val="a0"/>
      </w:pPr>
      <w:r w:rsidRPr="00BC269F">
        <w:t xml:space="preserve">Для </w:t>
      </w:r>
      <w:r>
        <w:t xml:space="preserve">подписания </w:t>
      </w:r>
      <w:r w:rsidRPr="00BC269F">
        <w:t xml:space="preserve">согласованного документа утверждающему необходимо выделить соответствующую строку одним нажатием левой кнопки мыши, нажать на кнопку «Согласование» и выбрать пункт </w:t>
      </w:r>
      <w:r w:rsidRPr="00BC269F">
        <w:rPr>
          <w:i/>
        </w:rPr>
        <w:t>[Вн</w:t>
      </w:r>
      <w:r>
        <w:rPr>
          <w:i/>
        </w:rPr>
        <w:t>утреннее</w:t>
      </w:r>
      <w:r w:rsidRPr="00BC269F">
        <w:rPr>
          <w:i/>
        </w:rPr>
        <w:t xml:space="preserve"> согласование]</w:t>
      </w:r>
      <w:r w:rsidRPr="00BC269F">
        <w:t xml:space="preserve"> (</w:t>
      </w:r>
      <w:r>
        <w:fldChar w:fldCharType="begin"/>
      </w:r>
      <w:r>
        <w:instrText xml:space="preserve"> REF _Ref472435747 \h </w:instrText>
      </w:r>
      <w:r>
        <w:fldChar w:fldCharType="separate"/>
      </w:r>
      <w:r w:rsidR="00C757E3" w:rsidRPr="00BC269F">
        <w:t>Рисунок </w:t>
      </w:r>
      <w:r w:rsidR="00C757E3">
        <w:rPr>
          <w:noProof/>
        </w:rPr>
        <w:t>77</w:t>
      </w:r>
      <w:r>
        <w:fldChar w:fldCharType="end"/>
      </w:r>
      <w:r w:rsidRPr="00BC269F">
        <w:t>).</w:t>
      </w:r>
    </w:p>
    <w:p w14:paraId="3A080C65" w14:textId="3978CE74" w:rsidR="00161127" w:rsidRPr="00BC269F" w:rsidRDefault="00161127" w:rsidP="00161127">
      <w:pPr>
        <w:pStyle w:val="af"/>
      </w:pPr>
      <w:r>
        <w:rPr>
          <w:lang w:val="ru-RU" w:eastAsia="ru-RU"/>
        </w:rPr>
        <w:drawing>
          <wp:inline distT="0" distB="0" distL="0" distR="0" wp14:anchorId="6A9504A4" wp14:editId="475119CE">
            <wp:extent cx="6299835" cy="3935095"/>
            <wp:effectExtent l="0" t="0" r="5715" b="825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299835" cy="3935095"/>
                    </a:xfrm>
                    <a:prstGeom prst="rect">
                      <a:avLst/>
                    </a:prstGeom>
                  </pic:spPr>
                </pic:pic>
              </a:graphicData>
            </a:graphic>
          </wp:inline>
        </w:drawing>
      </w:r>
    </w:p>
    <w:p w14:paraId="61D05BD3" w14:textId="3A085640" w:rsidR="00161127" w:rsidRPr="00BC269F" w:rsidRDefault="00161127" w:rsidP="00161127">
      <w:pPr>
        <w:pStyle w:val="aff7"/>
      </w:pPr>
      <w:bookmarkStart w:id="120" w:name="_Ref472435747"/>
      <w:r w:rsidRPr="00BC269F">
        <w:t>Рисунок </w:t>
      </w:r>
      <w:r w:rsidRPr="00BC269F">
        <w:fldChar w:fldCharType="begin"/>
      </w:r>
      <w:r w:rsidRPr="00BC269F">
        <w:instrText xml:space="preserve"> SEQ Рисунок \* ARABIC </w:instrText>
      </w:r>
      <w:r w:rsidRPr="00BC269F">
        <w:fldChar w:fldCharType="separate"/>
      </w:r>
      <w:r w:rsidR="00C757E3">
        <w:t>77</w:t>
      </w:r>
      <w:r w:rsidRPr="00BC269F">
        <w:fldChar w:fldCharType="end"/>
      </w:r>
      <w:bookmarkEnd w:id="120"/>
      <w:r w:rsidRPr="00BC269F">
        <w:t xml:space="preserve">. Пункт </w:t>
      </w:r>
      <w:r w:rsidRPr="00BC269F">
        <w:rPr>
          <w:i/>
        </w:rPr>
        <w:t>[Вн</w:t>
      </w:r>
      <w:r>
        <w:rPr>
          <w:i/>
        </w:rPr>
        <w:t>утреннее</w:t>
      </w:r>
      <w:r w:rsidRPr="00BC269F">
        <w:rPr>
          <w:i/>
        </w:rPr>
        <w:t xml:space="preserve"> согласование]</w:t>
      </w:r>
    </w:p>
    <w:p w14:paraId="115FA564" w14:textId="54082C31" w:rsidR="00161127" w:rsidRPr="00BC269F" w:rsidRDefault="00161127" w:rsidP="00161127">
      <w:pPr>
        <w:pStyle w:val="a0"/>
      </w:pPr>
      <w:r w:rsidRPr="00BC269F">
        <w:t>При необходимости утверждающее лицо может назначить другое ответственное за утверждение лицо согласно описанию в п.п. </w:t>
      </w:r>
      <w:r w:rsidR="00CC711F">
        <w:fldChar w:fldCharType="begin"/>
      </w:r>
      <w:r w:rsidR="00CC711F">
        <w:instrText xml:space="preserve"> REF _Ref488402422 \n \h </w:instrText>
      </w:r>
      <w:r w:rsidR="00CC711F">
        <w:fldChar w:fldCharType="separate"/>
      </w:r>
      <w:r w:rsidR="00C757E3">
        <w:t>3.1.3.1</w:t>
      </w:r>
      <w:r w:rsidR="00CC711F">
        <w:fldChar w:fldCharType="end"/>
      </w:r>
      <w:r w:rsidRPr="00BC269F">
        <w:t xml:space="preserve"> настоящего руководства пользователя.</w:t>
      </w:r>
    </w:p>
    <w:p w14:paraId="1D58AAD9" w14:textId="45A1AED9" w:rsidR="00161127" w:rsidRPr="00BC269F" w:rsidRDefault="00161127" w:rsidP="00161127">
      <w:pPr>
        <w:pStyle w:val="a0"/>
      </w:pPr>
      <w:r w:rsidRPr="00BC269F">
        <w:t>В открывшемся окне «Лист согласования» необходимо нажать на кнопку «</w:t>
      </w:r>
      <w:r>
        <w:t>Подписано</w:t>
      </w:r>
      <w:r w:rsidRPr="00BC269F">
        <w:t>» (</w:t>
      </w:r>
      <w:r>
        <w:fldChar w:fldCharType="begin"/>
      </w:r>
      <w:r>
        <w:instrText xml:space="preserve"> REF _Ref472435754 \h </w:instrText>
      </w:r>
      <w:r>
        <w:fldChar w:fldCharType="separate"/>
      </w:r>
      <w:r w:rsidR="00C757E3" w:rsidRPr="00BC269F">
        <w:t>Рисунок </w:t>
      </w:r>
      <w:r w:rsidR="00C757E3">
        <w:rPr>
          <w:noProof/>
        </w:rPr>
        <w:t>78</w:t>
      </w:r>
      <w:r>
        <w:fldChar w:fldCharType="end"/>
      </w:r>
      <w:r w:rsidRPr="00BC269F">
        <w:t>).</w:t>
      </w:r>
    </w:p>
    <w:p w14:paraId="6D9EFF2D" w14:textId="56D693A6" w:rsidR="00161127" w:rsidRPr="00BC269F" w:rsidRDefault="00E77758" w:rsidP="00161127">
      <w:pPr>
        <w:pStyle w:val="af"/>
      </w:pPr>
      <w:r>
        <w:rPr>
          <w:lang w:val="ru-RU" w:eastAsia="ru-RU"/>
        </w:rPr>
        <w:lastRenderedPageBreak/>
        <w:drawing>
          <wp:inline distT="0" distB="0" distL="0" distR="0" wp14:anchorId="00EB34DB" wp14:editId="7AB54F29">
            <wp:extent cx="6299835" cy="4641215"/>
            <wp:effectExtent l="0" t="0" r="5715" b="698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99835" cy="4641215"/>
                    </a:xfrm>
                    <a:prstGeom prst="rect">
                      <a:avLst/>
                    </a:prstGeom>
                  </pic:spPr>
                </pic:pic>
              </a:graphicData>
            </a:graphic>
          </wp:inline>
        </w:drawing>
      </w:r>
    </w:p>
    <w:p w14:paraId="07B051F8" w14:textId="6CE08C73" w:rsidR="00161127" w:rsidRPr="00BC269F" w:rsidRDefault="00161127" w:rsidP="00161127">
      <w:pPr>
        <w:pStyle w:val="aff7"/>
      </w:pPr>
      <w:bookmarkStart w:id="121" w:name="_Ref472435754"/>
      <w:r w:rsidRPr="00BC269F">
        <w:t>Рисунок </w:t>
      </w:r>
      <w:r w:rsidRPr="00BC269F">
        <w:fldChar w:fldCharType="begin"/>
      </w:r>
      <w:r w:rsidRPr="00BC269F">
        <w:instrText xml:space="preserve"> SEQ Рисунок \* ARABIC </w:instrText>
      </w:r>
      <w:r w:rsidRPr="00BC269F">
        <w:fldChar w:fldCharType="separate"/>
      </w:r>
      <w:r w:rsidR="00C757E3">
        <w:t>78</w:t>
      </w:r>
      <w:r w:rsidRPr="00BC269F">
        <w:fldChar w:fldCharType="end"/>
      </w:r>
      <w:bookmarkEnd w:id="121"/>
      <w:r w:rsidRPr="00BC269F">
        <w:t xml:space="preserve"> Кнопка «</w:t>
      </w:r>
      <w:r w:rsidR="00E77758">
        <w:t>Подписано</w:t>
      </w:r>
      <w:r w:rsidRPr="00BC269F">
        <w:t>»</w:t>
      </w:r>
    </w:p>
    <w:p w14:paraId="12454ADF" w14:textId="5ECF167A" w:rsidR="00161127" w:rsidRPr="00BC269F" w:rsidRDefault="00161127" w:rsidP="00161127">
      <w:pPr>
        <w:pStyle w:val="a0"/>
        <w:rPr>
          <w:noProof/>
        </w:rPr>
      </w:pPr>
      <w:r w:rsidRPr="00BC269F">
        <w:t>В окне «</w:t>
      </w:r>
      <w:r w:rsidR="00E70944">
        <w:t>Ввод комментария</w:t>
      </w:r>
      <w:r w:rsidRPr="00BC269F">
        <w:t>» при необходимости следует заполнить поле «Комментарий» и нажать на кнопку «</w:t>
      </w:r>
      <w:r w:rsidR="004F3AC0">
        <w:t>Применить</w:t>
      </w:r>
      <w:r w:rsidRPr="00BC269F">
        <w:t>» (</w:t>
      </w:r>
      <w:r>
        <w:fldChar w:fldCharType="begin"/>
      </w:r>
      <w:r>
        <w:instrText xml:space="preserve"> REF _Ref472435785 \h </w:instrText>
      </w:r>
      <w:r>
        <w:fldChar w:fldCharType="separate"/>
      </w:r>
      <w:r w:rsidR="00C757E3" w:rsidRPr="00BC269F">
        <w:t>Рисунок </w:t>
      </w:r>
      <w:r w:rsidR="00C757E3">
        <w:rPr>
          <w:noProof/>
        </w:rPr>
        <w:t>79</w:t>
      </w:r>
      <w:r>
        <w:fldChar w:fldCharType="end"/>
      </w:r>
      <w:r w:rsidRPr="00BC269F">
        <w:t>).</w:t>
      </w:r>
    </w:p>
    <w:p w14:paraId="07561433" w14:textId="3279ABFF" w:rsidR="00161127" w:rsidRPr="00BC269F" w:rsidRDefault="00C56703" w:rsidP="00161127">
      <w:pPr>
        <w:pStyle w:val="af"/>
      </w:pPr>
      <w:r w:rsidRPr="004F3AC0">
        <w:rPr>
          <w:lang w:val="ru-RU"/>
        </w:rPr>
        <w:t xml:space="preserve"> </w:t>
      </w:r>
      <w:r w:rsidR="004F3AC0">
        <w:rPr>
          <w:lang w:val="ru-RU" w:eastAsia="ru-RU"/>
        </w:rPr>
        <w:drawing>
          <wp:inline distT="0" distB="0" distL="0" distR="0" wp14:anchorId="00C82FC8" wp14:editId="1ADDAC7A">
            <wp:extent cx="3752381" cy="1314286"/>
            <wp:effectExtent l="0" t="0" r="635" b="635"/>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752381" cy="1314286"/>
                    </a:xfrm>
                    <a:prstGeom prst="rect">
                      <a:avLst/>
                    </a:prstGeom>
                  </pic:spPr>
                </pic:pic>
              </a:graphicData>
            </a:graphic>
          </wp:inline>
        </w:drawing>
      </w:r>
    </w:p>
    <w:p w14:paraId="0C518B13" w14:textId="5C0C6725" w:rsidR="00161127" w:rsidRPr="00BC269F" w:rsidRDefault="00161127" w:rsidP="00161127">
      <w:pPr>
        <w:pStyle w:val="aff7"/>
      </w:pPr>
      <w:bookmarkStart w:id="122" w:name="_Ref472435785"/>
      <w:r w:rsidRPr="00BC269F">
        <w:t>Рисунок </w:t>
      </w:r>
      <w:r w:rsidRPr="00BC269F">
        <w:fldChar w:fldCharType="begin"/>
      </w:r>
      <w:r w:rsidRPr="00BC269F">
        <w:instrText xml:space="preserve"> SEQ Рисунок \* ARABIC </w:instrText>
      </w:r>
      <w:r w:rsidRPr="00BC269F">
        <w:fldChar w:fldCharType="separate"/>
      </w:r>
      <w:r w:rsidR="00C757E3">
        <w:t>79</w:t>
      </w:r>
      <w:r w:rsidRPr="00BC269F">
        <w:fldChar w:fldCharType="end"/>
      </w:r>
      <w:bookmarkEnd w:id="122"/>
      <w:r w:rsidRPr="00BC269F">
        <w:t>. Кнопка «</w:t>
      </w:r>
      <w:r w:rsidR="004F3AC0">
        <w:t>Применить</w:t>
      </w:r>
      <w:r w:rsidR="004F3AC0" w:rsidRPr="00BC269F">
        <w:t>»</w:t>
      </w:r>
    </w:p>
    <w:p w14:paraId="0D7882B0" w14:textId="21D20E58" w:rsidR="00161127" w:rsidRDefault="007C2D44" w:rsidP="00161127">
      <w:pPr>
        <w:pStyle w:val="a0"/>
      </w:pPr>
      <w:r>
        <w:t>В результате статус документа изменится на «Подписано»</w:t>
      </w:r>
      <w:r w:rsidR="00800010" w:rsidRPr="00800010">
        <w:t xml:space="preserve"> </w:t>
      </w:r>
      <w:r w:rsidR="00800010">
        <w:t xml:space="preserve">и </w:t>
      </w:r>
      <w:r w:rsidR="00800010" w:rsidRPr="00800010">
        <w:t xml:space="preserve">в </w:t>
      </w:r>
      <w:r w:rsidR="00800010">
        <w:t>р</w:t>
      </w:r>
      <w:r w:rsidR="00800010" w:rsidRPr="00800010">
        <w:t xml:space="preserve">еестре «КБК на закупку» </w:t>
      </w:r>
      <w:r w:rsidR="00800010">
        <w:t>по нему</w:t>
      </w:r>
      <w:r w:rsidR="00800010" w:rsidRPr="00800010">
        <w:t xml:space="preserve"> становится доступ</w:t>
      </w:r>
      <w:r w:rsidR="00800010">
        <w:t>но р</w:t>
      </w:r>
      <w:r w:rsidR="00800010" w:rsidRPr="00800010">
        <w:t>аспределени</w:t>
      </w:r>
      <w:r w:rsidR="00800010">
        <w:t>е</w:t>
      </w:r>
      <w:r w:rsidR="00800010" w:rsidRPr="00800010">
        <w:t xml:space="preserve"> по КБК.</w:t>
      </w:r>
    </w:p>
    <w:p w14:paraId="2589EF29" w14:textId="531F0CBD" w:rsidR="00161127" w:rsidRPr="00BC269F" w:rsidRDefault="00161127" w:rsidP="00161127">
      <w:pPr>
        <w:pStyle w:val="a0"/>
      </w:pPr>
      <w:r w:rsidRPr="00BC269F">
        <w:t>Для отказа в</w:t>
      </w:r>
      <w:r w:rsidR="007C2D44">
        <w:t xml:space="preserve"> подписании</w:t>
      </w:r>
      <w:r w:rsidRPr="00BC269F">
        <w:t xml:space="preserve"> документа, утверждающему необходимо выделить соответствующую строку одним нажатием левой кнопки мыши, нажать на кнопку «Согласование» и выбрать пункт </w:t>
      </w:r>
      <w:r w:rsidRPr="00BC269F">
        <w:rPr>
          <w:i/>
        </w:rPr>
        <w:t>[В</w:t>
      </w:r>
      <w:r>
        <w:rPr>
          <w:i/>
        </w:rPr>
        <w:t>н</w:t>
      </w:r>
      <w:r w:rsidR="00E77758">
        <w:rPr>
          <w:i/>
        </w:rPr>
        <w:t>утреннее</w:t>
      </w:r>
      <w:r w:rsidRPr="00BC269F">
        <w:rPr>
          <w:i/>
        </w:rPr>
        <w:t xml:space="preserve"> согласование]</w:t>
      </w:r>
      <w:r w:rsidRPr="00BC269F">
        <w:t xml:space="preserve"> (</w:t>
      </w:r>
      <w:r>
        <w:fldChar w:fldCharType="begin"/>
      </w:r>
      <w:r>
        <w:instrText xml:space="preserve"> REF _Ref472435814 \h </w:instrText>
      </w:r>
      <w:r>
        <w:fldChar w:fldCharType="separate"/>
      </w:r>
      <w:r w:rsidR="00C757E3" w:rsidRPr="00BC269F">
        <w:t>Рисунок </w:t>
      </w:r>
      <w:r w:rsidR="00C757E3">
        <w:rPr>
          <w:noProof/>
        </w:rPr>
        <w:t>80</w:t>
      </w:r>
      <w:r>
        <w:fldChar w:fldCharType="end"/>
      </w:r>
      <w:r w:rsidRPr="00BC269F">
        <w:t>).</w:t>
      </w:r>
    </w:p>
    <w:p w14:paraId="37A8C0CD" w14:textId="3120905E" w:rsidR="00161127" w:rsidRPr="00E77758" w:rsidRDefault="00E77758" w:rsidP="00161127">
      <w:pPr>
        <w:pStyle w:val="af"/>
        <w:rPr>
          <w:lang w:val="ru-RU"/>
        </w:rPr>
      </w:pPr>
      <w:r>
        <w:rPr>
          <w:lang w:val="ru-RU" w:eastAsia="ru-RU"/>
        </w:rPr>
        <w:lastRenderedPageBreak/>
        <w:drawing>
          <wp:inline distT="0" distB="0" distL="0" distR="0" wp14:anchorId="494F4682" wp14:editId="538F93DA">
            <wp:extent cx="6299835" cy="3935095"/>
            <wp:effectExtent l="0" t="0" r="5715" b="8255"/>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299835" cy="3935095"/>
                    </a:xfrm>
                    <a:prstGeom prst="rect">
                      <a:avLst/>
                    </a:prstGeom>
                  </pic:spPr>
                </pic:pic>
              </a:graphicData>
            </a:graphic>
          </wp:inline>
        </w:drawing>
      </w:r>
    </w:p>
    <w:p w14:paraId="5FF94832" w14:textId="48318DFD" w:rsidR="00161127" w:rsidRPr="00BC269F" w:rsidRDefault="00161127" w:rsidP="00161127">
      <w:pPr>
        <w:pStyle w:val="aff7"/>
      </w:pPr>
      <w:bookmarkStart w:id="123" w:name="_Ref472435814"/>
      <w:r w:rsidRPr="00BC269F">
        <w:t>Рисунок </w:t>
      </w:r>
      <w:r w:rsidRPr="00BC269F">
        <w:fldChar w:fldCharType="begin"/>
      </w:r>
      <w:r w:rsidRPr="00BC269F">
        <w:instrText xml:space="preserve"> SEQ Рисунок \* ARABIC </w:instrText>
      </w:r>
      <w:r w:rsidRPr="00BC269F">
        <w:fldChar w:fldCharType="separate"/>
      </w:r>
      <w:r w:rsidR="00C757E3">
        <w:t>80</w:t>
      </w:r>
      <w:r w:rsidRPr="00BC269F">
        <w:fldChar w:fldCharType="end"/>
      </w:r>
      <w:bookmarkEnd w:id="123"/>
      <w:r w:rsidRPr="00BC269F">
        <w:t xml:space="preserve">. Пункт </w:t>
      </w:r>
      <w:r w:rsidRPr="00BC269F">
        <w:rPr>
          <w:i/>
        </w:rPr>
        <w:t>[В</w:t>
      </w:r>
      <w:r>
        <w:rPr>
          <w:i/>
        </w:rPr>
        <w:t>н</w:t>
      </w:r>
      <w:r w:rsidR="00E77758">
        <w:rPr>
          <w:i/>
        </w:rPr>
        <w:t>утреннее</w:t>
      </w:r>
      <w:r w:rsidRPr="00BC269F">
        <w:rPr>
          <w:i/>
        </w:rPr>
        <w:t xml:space="preserve"> согласование]</w:t>
      </w:r>
    </w:p>
    <w:p w14:paraId="79538A31" w14:textId="37D6B3D0" w:rsidR="00161127" w:rsidRPr="00BC269F" w:rsidRDefault="00161127" w:rsidP="00161127">
      <w:pPr>
        <w:pStyle w:val="a0"/>
      </w:pPr>
      <w:r w:rsidRPr="00BC269F">
        <w:t xml:space="preserve">В открывшемся окне «Лист согласования» необходимо нажать на кнопку «Не </w:t>
      </w:r>
      <w:r w:rsidR="00E77758">
        <w:t>подписано</w:t>
      </w:r>
      <w:r w:rsidRPr="00BC269F">
        <w:t>» (</w:t>
      </w:r>
      <w:r>
        <w:fldChar w:fldCharType="begin"/>
      </w:r>
      <w:r>
        <w:instrText xml:space="preserve"> REF _Ref472435819 \h </w:instrText>
      </w:r>
      <w:r>
        <w:fldChar w:fldCharType="separate"/>
      </w:r>
      <w:r w:rsidR="00C757E3" w:rsidRPr="00BC269F">
        <w:t>Рисунок </w:t>
      </w:r>
      <w:r w:rsidR="00C757E3">
        <w:rPr>
          <w:noProof/>
        </w:rPr>
        <w:t>81</w:t>
      </w:r>
      <w:r>
        <w:fldChar w:fldCharType="end"/>
      </w:r>
      <w:r w:rsidRPr="00BC269F">
        <w:t>).</w:t>
      </w:r>
    </w:p>
    <w:p w14:paraId="14E96673" w14:textId="2DF8BFAC" w:rsidR="00161127" w:rsidRPr="00BC269F" w:rsidRDefault="00E77758" w:rsidP="00161127">
      <w:pPr>
        <w:pStyle w:val="af"/>
      </w:pPr>
      <w:r>
        <w:rPr>
          <w:lang w:val="ru-RU" w:eastAsia="ru-RU"/>
        </w:rPr>
        <w:lastRenderedPageBreak/>
        <w:drawing>
          <wp:inline distT="0" distB="0" distL="0" distR="0" wp14:anchorId="3ADDFA2F" wp14:editId="3627A751">
            <wp:extent cx="6299835" cy="4439920"/>
            <wp:effectExtent l="0" t="0" r="5715"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299835" cy="4439920"/>
                    </a:xfrm>
                    <a:prstGeom prst="rect">
                      <a:avLst/>
                    </a:prstGeom>
                  </pic:spPr>
                </pic:pic>
              </a:graphicData>
            </a:graphic>
          </wp:inline>
        </w:drawing>
      </w:r>
    </w:p>
    <w:p w14:paraId="590C0BF0" w14:textId="1F4521A6" w:rsidR="00161127" w:rsidRPr="00BC269F" w:rsidRDefault="00161127" w:rsidP="00161127">
      <w:pPr>
        <w:pStyle w:val="aff7"/>
      </w:pPr>
      <w:bookmarkStart w:id="124" w:name="_Ref472435819"/>
      <w:r w:rsidRPr="00BC269F">
        <w:t>Рисунок </w:t>
      </w:r>
      <w:r w:rsidRPr="00BC269F">
        <w:fldChar w:fldCharType="begin"/>
      </w:r>
      <w:r w:rsidRPr="00BC269F">
        <w:instrText xml:space="preserve"> SEQ Рисунок \* ARABIC </w:instrText>
      </w:r>
      <w:r w:rsidRPr="00BC269F">
        <w:fldChar w:fldCharType="separate"/>
      </w:r>
      <w:r w:rsidR="00C757E3">
        <w:t>81</w:t>
      </w:r>
      <w:r w:rsidRPr="00BC269F">
        <w:fldChar w:fldCharType="end"/>
      </w:r>
      <w:bookmarkEnd w:id="124"/>
      <w:r w:rsidRPr="00BC269F">
        <w:t xml:space="preserve">. Кнопка «Не </w:t>
      </w:r>
      <w:r w:rsidR="00E77758">
        <w:t>подписано</w:t>
      </w:r>
      <w:r w:rsidRPr="00BC269F">
        <w:t>»</w:t>
      </w:r>
    </w:p>
    <w:p w14:paraId="3E32DEF0" w14:textId="41DB87FD" w:rsidR="00161127" w:rsidRPr="00BC269F" w:rsidRDefault="00161127" w:rsidP="00161127">
      <w:pPr>
        <w:pStyle w:val="a0"/>
      </w:pPr>
      <w:r w:rsidRPr="00BC269F">
        <w:t>В окне «</w:t>
      </w:r>
      <w:r w:rsidR="00E70944">
        <w:t>Ввод комментария</w:t>
      </w:r>
      <w:r w:rsidRPr="00BC269F">
        <w:t>» необходимо заполнить поле «Комментарий» и нажать на кнопку «</w:t>
      </w:r>
      <w:r w:rsidR="004F3AC0">
        <w:t>Применить</w:t>
      </w:r>
      <w:r w:rsidR="004F3AC0" w:rsidRPr="00BC269F">
        <w:t xml:space="preserve">» </w:t>
      </w:r>
      <w:r w:rsidRPr="00BC269F">
        <w:t>(</w:t>
      </w:r>
      <w:r>
        <w:fldChar w:fldCharType="begin"/>
      </w:r>
      <w:r>
        <w:instrText xml:space="preserve"> REF _Ref472435827 \h </w:instrText>
      </w:r>
      <w:r>
        <w:fldChar w:fldCharType="separate"/>
      </w:r>
      <w:r w:rsidR="00C757E3" w:rsidRPr="00BC269F">
        <w:t>Рисунок </w:t>
      </w:r>
      <w:r w:rsidR="00C757E3">
        <w:rPr>
          <w:noProof/>
        </w:rPr>
        <w:t>82</w:t>
      </w:r>
      <w:r>
        <w:fldChar w:fldCharType="end"/>
      </w:r>
      <w:r w:rsidRPr="00BC269F">
        <w:t>).</w:t>
      </w:r>
    </w:p>
    <w:p w14:paraId="409F747B" w14:textId="0B8B383A" w:rsidR="00161127" w:rsidRPr="00BC269F" w:rsidRDefault="004F3AC0" w:rsidP="00161127">
      <w:pPr>
        <w:pStyle w:val="af"/>
      </w:pPr>
      <w:r>
        <w:rPr>
          <w:lang w:val="ru-RU" w:eastAsia="ru-RU"/>
        </w:rPr>
        <w:drawing>
          <wp:inline distT="0" distB="0" distL="0" distR="0" wp14:anchorId="76F8BCEB" wp14:editId="3F7477E3">
            <wp:extent cx="3800000" cy="1314286"/>
            <wp:effectExtent l="0" t="0" r="0" b="635"/>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800000" cy="1314286"/>
                    </a:xfrm>
                    <a:prstGeom prst="rect">
                      <a:avLst/>
                    </a:prstGeom>
                  </pic:spPr>
                </pic:pic>
              </a:graphicData>
            </a:graphic>
          </wp:inline>
        </w:drawing>
      </w:r>
    </w:p>
    <w:p w14:paraId="40445D9D" w14:textId="65BB3FAE" w:rsidR="00161127" w:rsidRPr="00BC269F" w:rsidRDefault="00161127" w:rsidP="00161127">
      <w:pPr>
        <w:pStyle w:val="aff7"/>
      </w:pPr>
      <w:bookmarkStart w:id="125" w:name="_Ref472435827"/>
      <w:r w:rsidRPr="00BC269F">
        <w:t>Рисунок </w:t>
      </w:r>
      <w:r w:rsidRPr="00BC269F">
        <w:fldChar w:fldCharType="begin"/>
      </w:r>
      <w:r w:rsidRPr="00BC269F">
        <w:instrText xml:space="preserve"> SEQ Рисунок \* ARABIC </w:instrText>
      </w:r>
      <w:r w:rsidRPr="00BC269F">
        <w:fldChar w:fldCharType="separate"/>
      </w:r>
      <w:r w:rsidR="00C757E3">
        <w:t>82</w:t>
      </w:r>
      <w:r w:rsidRPr="00BC269F">
        <w:fldChar w:fldCharType="end"/>
      </w:r>
      <w:bookmarkEnd w:id="125"/>
      <w:r w:rsidRPr="00BC269F">
        <w:t>. Кнопка «</w:t>
      </w:r>
      <w:r w:rsidR="004F3AC0" w:rsidRPr="004F3AC0">
        <w:t>Применить</w:t>
      </w:r>
      <w:r w:rsidRPr="00BC269F">
        <w:t>»</w:t>
      </w:r>
    </w:p>
    <w:p w14:paraId="19C81C17" w14:textId="77777777" w:rsidR="00161127" w:rsidRPr="00BC269F" w:rsidRDefault="00161127" w:rsidP="00161127">
      <w:pPr>
        <w:pStyle w:val="a0"/>
      </w:pPr>
      <w:r w:rsidRPr="00BC269F">
        <w:rPr>
          <w:b/>
        </w:rPr>
        <w:t>Важно!</w:t>
      </w:r>
      <w:r w:rsidRPr="00BC269F">
        <w:t xml:space="preserve"> Поле «Комментарий» обязательно для заполнения.</w:t>
      </w:r>
    </w:p>
    <w:p w14:paraId="2CEA5FD8" w14:textId="77777777" w:rsidR="00161127" w:rsidRPr="00BC269F" w:rsidRDefault="00161127" w:rsidP="00161127">
      <w:pPr>
        <w:pStyle w:val="a0"/>
      </w:pPr>
      <w:r w:rsidRPr="00BC269F">
        <w:t>После этого документ перейдет в статус «Не согласовано».</w:t>
      </w:r>
    </w:p>
    <w:p w14:paraId="7742EAFB" w14:textId="77777777" w:rsidR="00E77758" w:rsidRPr="00BC269F" w:rsidRDefault="00E77758" w:rsidP="00E77758">
      <w:pPr>
        <w:pStyle w:val="4"/>
      </w:pPr>
      <w:r w:rsidRPr="00BC269F">
        <w:t>Редактирование и повторное согласование</w:t>
      </w:r>
    </w:p>
    <w:p w14:paraId="5D3D9FFC" w14:textId="0674CED9" w:rsidR="00E77758" w:rsidRPr="00BC269F" w:rsidRDefault="00E77758" w:rsidP="00E77758">
      <w:pPr>
        <w:pStyle w:val="a0"/>
      </w:pPr>
      <w:r w:rsidRPr="00BC269F">
        <w:t xml:space="preserve">Для устранения замечаний и повторной отправки документа на согласование необходимо выделить несогласованную строку одним нажатием </w:t>
      </w:r>
      <w:r w:rsidRPr="00BC269F">
        <w:lastRenderedPageBreak/>
        <w:t xml:space="preserve">левой кнопки мыши, нажать на кнопку «Согласование» и выбрать пункт </w:t>
      </w:r>
      <w:r w:rsidRPr="00BC269F">
        <w:rPr>
          <w:i/>
        </w:rPr>
        <w:t>[Вн</w:t>
      </w:r>
      <w:r>
        <w:rPr>
          <w:i/>
        </w:rPr>
        <w:t xml:space="preserve">утреннее </w:t>
      </w:r>
      <w:r w:rsidRPr="00BC269F">
        <w:rPr>
          <w:i/>
        </w:rPr>
        <w:t>согласование]</w:t>
      </w:r>
      <w:r w:rsidRPr="00BC269F">
        <w:t xml:space="preserve"> (</w:t>
      </w:r>
      <w:r>
        <w:fldChar w:fldCharType="begin"/>
      </w:r>
      <w:r>
        <w:instrText xml:space="preserve"> REF _Ref472435834 \h </w:instrText>
      </w:r>
      <w:r>
        <w:fldChar w:fldCharType="separate"/>
      </w:r>
      <w:r w:rsidR="00C757E3" w:rsidRPr="00BC269F">
        <w:t>Рисунок </w:t>
      </w:r>
      <w:r w:rsidR="00C757E3">
        <w:rPr>
          <w:noProof/>
        </w:rPr>
        <w:t>83</w:t>
      </w:r>
      <w:r>
        <w:fldChar w:fldCharType="end"/>
      </w:r>
      <w:r w:rsidRPr="00BC269F">
        <w:t>).</w:t>
      </w:r>
    </w:p>
    <w:p w14:paraId="202F69AE" w14:textId="41658F3C" w:rsidR="00E77758" w:rsidRPr="001E3D7E" w:rsidRDefault="00E77758" w:rsidP="00E77758">
      <w:pPr>
        <w:pStyle w:val="af"/>
        <w:rPr>
          <w:lang w:val="ru-RU"/>
        </w:rPr>
      </w:pPr>
      <w:r>
        <w:rPr>
          <w:lang w:val="ru-RU" w:eastAsia="ru-RU"/>
        </w:rPr>
        <w:drawing>
          <wp:inline distT="0" distB="0" distL="0" distR="0" wp14:anchorId="7034D978" wp14:editId="073BE5D6">
            <wp:extent cx="6299835" cy="3935095"/>
            <wp:effectExtent l="0" t="0" r="5715" b="8255"/>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299835" cy="3935095"/>
                    </a:xfrm>
                    <a:prstGeom prst="rect">
                      <a:avLst/>
                    </a:prstGeom>
                  </pic:spPr>
                </pic:pic>
              </a:graphicData>
            </a:graphic>
          </wp:inline>
        </w:drawing>
      </w:r>
    </w:p>
    <w:p w14:paraId="55F5F799" w14:textId="6E883AD0" w:rsidR="00E77758" w:rsidRPr="00BC269F" w:rsidRDefault="00E77758" w:rsidP="00E77758">
      <w:pPr>
        <w:pStyle w:val="aff7"/>
      </w:pPr>
      <w:bookmarkStart w:id="126" w:name="_Ref472435834"/>
      <w:r w:rsidRPr="00BC269F">
        <w:t>Рисунок </w:t>
      </w:r>
      <w:r w:rsidRPr="00BC269F">
        <w:fldChar w:fldCharType="begin"/>
      </w:r>
      <w:r w:rsidRPr="00BC269F">
        <w:instrText xml:space="preserve"> SEQ Рисунок \* ARABIC </w:instrText>
      </w:r>
      <w:r w:rsidRPr="00BC269F">
        <w:fldChar w:fldCharType="separate"/>
      </w:r>
      <w:r w:rsidR="00C757E3">
        <w:t>83</w:t>
      </w:r>
      <w:r w:rsidRPr="00BC269F">
        <w:fldChar w:fldCharType="end"/>
      </w:r>
      <w:bookmarkEnd w:id="126"/>
      <w:r w:rsidRPr="00BC269F">
        <w:t xml:space="preserve">. Пункт </w:t>
      </w:r>
      <w:r w:rsidRPr="00BC269F">
        <w:rPr>
          <w:i/>
        </w:rPr>
        <w:t>[Вн</w:t>
      </w:r>
      <w:r>
        <w:rPr>
          <w:i/>
        </w:rPr>
        <w:t>утреннее</w:t>
      </w:r>
      <w:r w:rsidRPr="00BC269F">
        <w:rPr>
          <w:i/>
        </w:rPr>
        <w:t xml:space="preserve"> согласование]</w:t>
      </w:r>
    </w:p>
    <w:p w14:paraId="58289C0C" w14:textId="41FF1864" w:rsidR="00E77758" w:rsidRPr="00BC269F" w:rsidRDefault="00E77758" w:rsidP="00E77758">
      <w:pPr>
        <w:pStyle w:val="a0"/>
      </w:pPr>
      <w:r w:rsidRPr="00BC269F">
        <w:t>В открывшемся окне «Лист согласования» для устранения замечаний и повторной отправки на согласование, необходимо нажать на кнопку «</w:t>
      </w:r>
      <w:r w:rsidR="002B2B64">
        <w:t>Черновик</w:t>
      </w:r>
      <w:r w:rsidRPr="00BC269F">
        <w:t>» (</w:t>
      </w:r>
      <w:r>
        <w:fldChar w:fldCharType="begin"/>
      </w:r>
      <w:r>
        <w:instrText xml:space="preserve"> REF _Ref472435838 \h </w:instrText>
      </w:r>
      <w:r>
        <w:fldChar w:fldCharType="separate"/>
      </w:r>
      <w:r w:rsidR="00C757E3" w:rsidRPr="00BC269F">
        <w:t>Рисунок </w:t>
      </w:r>
      <w:r w:rsidR="00C757E3">
        <w:rPr>
          <w:noProof/>
        </w:rPr>
        <w:t>84</w:t>
      </w:r>
      <w:r>
        <w:fldChar w:fldCharType="end"/>
      </w:r>
      <w:r w:rsidRPr="00BC269F">
        <w:t>).</w:t>
      </w:r>
    </w:p>
    <w:p w14:paraId="28F74EAE" w14:textId="2E52A13D" w:rsidR="00E77758" w:rsidRPr="00BC269F" w:rsidRDefault="00C56703" w:rsidP="00E77758">
      <w:pPr>
        <w:pStyle w:val="af"/>
      </w:pPr>
      <w:r>
        <w:rPr>
          <w:lang w:val="ru-RU" w:eastAsia="ru-RU"/>
        </w:rPr>
        <w:lastRenderedPageBreak/>
        <w:drawing>
          <wp:inline distT="0" distB="0" distL="0" distR="0" wp14:anchorId="330059F5" wp14:editId="6A22B7F8">
            <wp:extent cx="6299835" cy="4185285"/>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299835" cy="4185285"/>
                    </a:xfrm>
                    <a:prstGeom prst="rect">
                      <a:avLst/>
                    </a:prstGeom>
                  </pic:spPr>
                </pic:pic>
              </a:graphicData>
            </a:graphic>
          </wp:inline>
        </w:drawing>
      </w:r>
    </w:p>
    <w:p w14:paraId="32922647" w14:textId="6B100721" w:rsidR="00E77758" w:rsidRPr="00BC269F" w:rsidRDefault="00E77758" w:rsidP="00E77758">
      <w:pPr>
        <w:pStyle w:val="aff7"/>
      </w:pPr>
      <w:bookmarkStart w:id="127" w:name="_Ref472435838"/>
      <w:r w:rsidRPr="00BC269F">
        <w:t>Рисунок </w:t>
      </w:r>
      <w:r w:rsidRPr="00BC269F">
        <w:fldChar w:fldCharType="begin"/>
      </w:r>
      <w:r w:rsidRPr="00BC269F">
        <w:instrText xml:space="preserve"> SEQ Рисунок \* ARABIC </w:instrText>
      </w:r>
      <w:r w:rsidRPr="00BC269F">
        <w:fldChar w:fldCharType="separate"/>
      </w:r>
      <w:r w:rsidR="00C757E3">
        <w:t>84</w:t>
      </w:r>
      <w:r w:rsidRPr="00BC269F">
        <w:fldChar w:fldCharType="end"/>
      </w:r>
      <w:bookmarkEnd w:id="127"/>
      <w:r w:rsidRPr="00BC269F">
        <w:t>. Кнопка «</w:t>
      </w:r>
      <w:r w:rsidR="00C56703">
        <w:t>Черновик</w:t>
      </w:r>
      <w:r w:rsidRPr="00BC269F">
        <w:t>»</w:t>
      </w:r>
    </w:p>
    <w:p w14:paraId="2BD34D0F" w14:textId="215AF74C" w:rsidR="00E77758" w:rsidRPr="00BC269F" w:rsidRDefault="00E77758" w:rsidP="00E77758">
      <w:pPr>
        <w:pStyle w:val="a0"/>
      </w:pPr>
      <w:r w:rsidRPr="00BC269F">
        <w:t>Для просмотра истории согласования необходимо в окне «Лист согласования» нажать на кнопку «История согласования» (</w:t>
      </w:r>
      <w:r>
        <w:fldChar w:fldCharType="begin"/>
      </w:r>
      <w:r>
        <w:instrText xml:space="preserve"> REF _Ref472435843 \h </w:instrText>
      </w:r>
      <w:r>
        <w:fldChar w:fldCharType="separate"/>
      </w:r>
      <w:r w:rsidR="00C757E3" w:rsidRPr="00BC269F">
        <w:t>Рисунок </w:t>
      </w:r>
      <w:r w:rsidR="00C757E3">
        <w:rPr>
          <w:noProof/>
        </w:rPr>
        <w:t>85</w:t>
      </w:r>
      <w:r>
        <w:fldChar w:fldCharType="end"/>
      </w:r>
      <w:r w:rsidRPr="00BC269F">
        <w:t>).</w:t>
      </w:r>
    </w:p>
    <w:p w14:paraId="643FF510" w14:textId="50C4C317" w:rsidR="00E77758" w:rsidRPr="00BC269F" w:rsidRDefault="004653ED" w:rsidP="00E77758">
      <w:pPr>
        <w:pStyle w:val="af"/>
      </w:pPr>
      <w:r>
        <w:rPr>
          <w:lang w:val="ru-RU" w:eastAsia="ru-RU"/>
        </w:rPr>
        <w:lastRenderedPageBreak/>
        <w:drawing>
          <wp:inline distT="0" distB="0" distL="0" distR="0" wp14:anchorId="277D21EC" wp14:editId="7538DB3E">
            <wp:extent cx="6299835" cy="4185285"/>
            <wp:effectExtent l="0" t="0" r="5715" b="5715"/>
            <wp:docPr id="2856" name="Рисунок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299835" cy="4185285"/>
                    </a:xfrm>
                    <a:prstGeom prst="rect">
                      <a:avLst/>
                    </a:prstGeom>
                  </pic:spPr>
                </pic:pic>
              </a:graphicData>
            </a:graphic>
          </wp:inline>
        </w:drawing>
      </w:r>
    </w:p>
    <w:p w14:paraId="04A964FF" w14:textId="77777777" w:rsidR="00E77758" w:rsidRPr="00BC269F" w:rsidRDefault="00E77758" w:rsidP="00E77758">
      <w:pPr>
        <w:pStyle w:val="aff7"/>
      </w:pPr>
      <w:bookmarkStart w:id="128" w:name="_Ref472435843"/>
      <w:r w:rsidRPr="00BC269F">
        <w:t>Рисунок </w:t>
      </w:r>
      <w:r w:rsidRPr="00BC269F">
        <w:fldChar w:fldCharType="begin"/>
      </w:r>
      <w:r w:rsidRPr="00BC269F">
        <w:instrText xml:space="preserve"> SEQ Рисунок \* ARABIC </w:instrText>
      </w:r>
      <w:r w:rsidRPr="00BC269F">
        <w:fldChar w:fldCharType="separate"/>
      </w:r>
      <w:r w:rsidR="00C757E3">
        <w:t>85</w:t>
      </w:r>
      <w:r w:rsidRPr="00BC269F">
        <w:fldChar w:fldCharType="end"/>
      </w:r>
      <w:bookmarkEnd w:id="128"/>
      <w:r w:rsidRPr="00BC269F">
        <w:t>. Кнопка «История согласования»</w:t>
      </w:r>
    </w:p>
    <w:p w14:paraId="735A011C" w14:textId="5FEE8F98" w:rsidR="007C2D44" w:rsidRPr="00604478" w:rsidRDefault="00800010" w:rsidP="00D949C5">
      <w:pPr>
        <w:pStyle w:val="3"/>
      </w:pPr>
      <w:bookmarkStart w:id="129" w:name="_Ref488406841"/>
      <w:r>
        <w:t>Массовое согласование</w:t>
      </w:r>
      <w:bookmarkEnd w:id="129"/>
    </w:p>
    <w:p w14:paraId="09B75A15" w14:textId="77777777" w:rsidR="001E2C8C" w:rsidRPr="00BC269F" w:rsidRDefault="001E2C8C" w:rsidP="001E2C8C">
      <w:pPr>
        <w:pStyle w:val="4"/>
      </w:pPr>
      <w:r w:rsidRPr="00BC269F">
        <w:t>Формирование листа согласования</w:t>
      </w:r>
    </w:p>
    <w:p w14:paraId="5EE97AB1" w14:textId="3284DDD9" w:rsidR="007C2D44" w:rsidRPr="00604478" w:rsidRDefault="007C2D44" w:rsidP="007C2D44">
      <w:pPr>
        <w:pStyle w:val="a0"/>
      </w:pPr>
      <w:r w:rsidRPr="00604478">
        <w:rPr>
          <w:b/>
        </w:rPr>
        <w:t>Предусловие.</w:t>
      </w:r>
      <w:r w:rsidRPr="00604478">
        <w:t xml:space="preserve"> Осуществлен </w:t>
      </w:r>
      <w:r>
        <w:t>вход пользователем с ролью</w:t>
      </w:r>
      <w:r w:rsidRPr="00604478">
        <w:t xml:space="preserve"> </w:t>
      </w:r>
      <w:r w:rsidR="00800010" w:rsidRPr="00BC269F">
        <w:rPr>
          <w:lang w:eastAsia="zh-CN"/>
        </w:rPr>
        <w:t>«</w:t>
      </w:r>
      <w:r w:rsidR="00055CC7">
        <w:rPr>
          <w:lang w:eastAsia="zh-CN"/>
        </w:rPr>
        <w:t>Формирование и ведение Плана закупок</w:t>
      </w:r>
      <w:r w:rsidR="00800010">
        <w:rPr>
          <w:lang w:eastAsia="zh-CN"/>
        </w:rPr>
        <w:t xml:space="preserve"> </w:t>
      </w:r>
      <w:r w:rsidR="00800010" w:rsidRPr="00BC269F">
        <w:rPr>
          <w:lang w:eastAsia="zh-CN"/>
        </w:rPr>
        <w:t>(</w:t>
      </w:r>
      <w:r w:rsidR="001E2C8C">
        <w:rPr>
          <w:lang w:eastAsia="zh-CN"/>
        </w:rPr>
        <w:t>Ввод данных</w:t>
      </w:r>
      <w:r w:rsidR="00800010" w:rsidRPr="00BC269F">
        <w:rPr>
          <w:lang w:eastAsia="zh-CN"/>
        </w:rPr>
        <w:t>)»</w:t>
      </w:r>
      <w:r w:rsidRPr="00604478">
        <w:t>.</w:t>
      </w:r>
    </w:p>
    <w:p w14:paraId="3E14CB51" w14:textId="59CE51A4" w:rsidR="007C2D44" w:rsidRPr="00604478" w:rsidRDefault="007C2D44" w:rsidP="007C2D44">
      <w:pPr>
        <w:pStyle w:val="a0"/>
      </w:pPr>
      <w:r w:rsidRPr="00604478">
        <w:t>Для отправки строк на массовое согласование необходимо нажать на кнопку «</w:t>
      </w:r>
      <w:r w:rsidR="0047451C">
        <w:t>С</w:t>
      </w:r>
      <w:r w:rsidRPr="00604478">
        <w:t xml:space="preserve">огласование» и выбрать пункт </w:t>
      </w:r>
      <w:r w:rsidRPr="00604478">
        <w:rPr>
          <w:i/>
        </w:rPr>
        <w:t>[</w:t>
      </w:r>
      <w:r w:rsidR="0047451C">
        <w:rPr>
          <w:i/>
        </w:rPr>
        <w:t>Массовое согласование</w:t>
      </w:r>
      <w:r w:rsidR="00015CA9">
        <w:rPr>
          <w:i/>
        </w:rPr>
        <w:t>/</w:t>
      </w:r>
      <w:r w:rsidRPr="00604478">
        <w:rPr>
          <w:i/>
        </w:rPr>
        <w:t>Создани</w:t>
      </w:r>
      <w:r w:rsidR="0047451C">
        <w:rPr>
          <w:i/>
        </w:rPr>
        <w:t>е</w:t>
      </w:r>
      <w:r w:rsidRPr="00604478">
        <w:rPr>
          <w:i/>
        </w:rPr>
        <w:t xml:space="preserve"> листа согласования] </w:t>
      </w:r>
      <w:r w:rsidRPr="00604478">
        <w:t>(</w:t>
      </w:r>
      <w:r w:rsidR="00CC711F">
        <w:fldChar w:fldCharType="begin"/>
      </w:r>
      <w:r w:rsidR="00CC711F">
        <w:instrText xml:space="preserve"> REF _Ref488402523 \h </w:instrText>
      </w:r>
      <w:r w:rsidR="00CC711F">
        <w:fldChar w:fldCharType="separate"/>
      </w:r>
      <w:r w:rsidR="00C757E3" w:rsidRPr="00604478">
        <w:t>Рисунок </w:t>
      </w:r>
      <w:r w:rsidR="00C757E3">
        <w:rPr>
          <w:noProof/>
        </w:rPr>
        <w:t>86</w:t>
      </w:r>
      <w:r w:rsidR="00CC711F">
        <w:fldChar w:fldCharType="end"/>
      </w:r>
      <w:r w:rsidRPr="00604478">
        <w:t>).</w:t>
      </w:r>
    </w:p>
    <w:p w14:paraId="3EC8B54C" w14:textId="4B6CD845" w:rsidR="007C2D44" w:rsidRPr="00604478" w:rsidRDefault="0047451C" w:rsidP="007C2D44">
      <w:pPr>
        <w:pStyle w:val="af"/>
        <w:rPr>
          <w:lang w:val="ru-RU"/>
        </w:rPr>
      </w:pPr>
      <w:r>
        <w:rPr>
          <w:lang w:val="ru-RU" w:eastAsia="ru-RU"/>
        </w:rPr>
        <w:lastRenderedPageBreak/>
        <w:drawing>
          <wp:inline distT="0" distB="0" distL="0" distR="0" wp14:anchorId="29B1AFCD" wp14:editId="5821F20D">
            <wp:extent cx="6299835" cy="4023995"/>
            <wp:effectExtent l="0" t="0" r="571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299835" cy="4023995"/>
                    </a:xfrm>
                    <a:prstGeom prst="rect">
                      <a:avLst/>
                    </a:prstGeom>
                  </pic:spPr>
                </pic:pic>
              </a:graphicData>
            </a:graphic>
          </wp:inline>
        </w:drawing>
      </w:r>
    </w:p>
    <w:p w14:paraId="34DFFA67" w14:textId="184B4EB3" w:rsidR="007C2D44" w:rsidRPr="00604478" w:rsidRDefault="007C2D44" w:rsidP="007C2D44">
      <w:pPr>
        <w:pStyle w:val="af0"/>
        <w:rPr>
          <w:i/>
        </w:rPr>
      </w:pPr>
      <w:bookmarkStart w:id="130" w:name="_Ref488402523"/>
      <w:r w:rsidRPr="00604478">
        <w:t>Рисунок </w:t>
      </w:r>
      <w:fldSimple w:instr=" SEQ Рисунок \* ARABIC ">
        <w:r w:rsidR="00C757E3">
          <w:rPr>
            <w:noProof/>
          </w:rPr>
          <w:t>86</w:t>
        </w:r>
      </w:fldSimple>
      <w:bookmarkEnd w:id="130"/>
      <w:r w:rsidRPr="00604478">
        <w:t xml:space="preserve">. Пункт </w:t>
      </w:r>
      <w:r w:rsidRPr="00604478">
        <w:rPr>
          <w:i/>
        </w:rPr>
        <w:t>[</w:t>
      </w:r>
      <w:r w:rsidR="0047451C">
        <w:rPr>
          <w:i/>
        </w:rPr>
        <w:t>Массовое согласование</w:t>
      </w:r>
      <w:r w:rsidR="00015CA9">
        <w:rPr>
          <w:i/>
        </w:rPr>
        <w:t>/</w:t>
      </w:r>
      <w:r w:rsidR="0047451C" w:rsidRPr="00604478">
        <w:rPr>
          <w:i/>
        </w:rPr>
        <w:t>Создани</w:t>
      </w:r>
      <w:r w:rsidR="0047451C">
        <w:rPr>
          <w:i/>
        </w:rPr>
        <w:t>е</w:t>
      </w:r>
      <w:r w:rsidR="0047451C" w:rsidRPr="00604478">
        <w:rPr>
          <w:i/>
        </w:rPr>
        <w:t xml:space="preserve"> листа согласования</w:t>
      </w:r>
      <w:r w:rsidRPr="00604478">
        <w:rPr>
          <w:i/>
        </w:rPr>
        <w:t>]</w:t>
      </w:r>
    </w:p>
    <w:p w14:paraId="0F961A70" w14:textId="49CACB40" w:rsidR="007C2D44" w:rsidRPr="00604478" w:rsidRDefault="007C2D44" w:rsidP="007C2D44">
      <w:pPr>
        <w:pStyle w:val="a0"/>
      </w:pPr>
      <w:r w:rsidRPr="00604478">
        <w:t>В открывшемся окне «Выбор строк» необходимо установить «галочки» напротив соответствующих строк, требующих согласования и нажать на кнопку «Выбрать» (</w:t>
      </w:r>
      <w:r w:rsidR="00CC711F">
        <w:fldChar w:fldCharType="begin"/>
      </w:r>
      <w:r w:rsidR="00CC711F">
        <w:instrText xml:space="preserve"> REF _Ref488402530 \h </w:instrText>
      </w:r>
      <w:r w:rsidR="00CC711F">
        <w:fldChar w:fldCharType="separate"/>
      </w:r>
      <w:r w:rsidR="00C757E3" w:rsidRPr="00604478">
        <w:t>Рисунок </w:t>
      </w:r>
      <w:r w:rsidR="00C757E3">
        <w:rPr>
          <w:noProof/>
        </w:rPr>
        <w:t>87</w:t>
      </w:r>
      <w:r w:rsidR="00CC711F">
        <w:fldChar w:fldCharType="end"/>
      </w:r>
      <w:r w:rsidRPr="00604478">
        <w:t>).</w:t>
      </w:r>
    </w:p>
    <w:p w14:paraId="0C80E613" w14:textId="37C73172" w:rsidR="007C2D44" w:rsidRPr="00604478" w:rsidRDefault="0047451C" w:rsidP="007C2D44">
      <w:pPr>
        <w:pStyle w:val="af"/>
        <w:rPr>
          <w:lang w:val="ru-RU" w:eastAsia="ru-RU"/>
        </w:rPr>
      </w:pPr>
      <w:r>
        <w:rPr>
          <w:lang w:val="ru-RU" w:eastAsia="ru-RU"/>
        </w:rPr>
        <w:drawing>
          <wp:inline distT="0" distB="0" distL="0" distR="0" wp14:anchorId="6FC0BC1A" wp14:editId="1BCA7807">
            <wp:extent cx="6299835" cy="2644140"/>
            <wp:effectExtent l="0" t="0" r="5715" b="381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299835" cy="2644140"/>
                    </a:xfrm>
                    <a:prstGeom prst="rect">
                      <a:avLst/>
                    </a:prstGeom>
                  </pic:spPr>
                </pic:pic>
              </a:graphicData>
            </a:graphic>
          </wp:inline>
        </w:drawing>
      </w:r>
    </w:p>
    <w:p w14:paraId="480720E6" w14:textId="77777777" w:rsidR="007C2D44" w:rsidRPr="00604478" w:rsidRDefault="007C2D44" w:rsidP="007C2D44">
      <w:pPr>
        <w:pStyle w:val="af0"/>
      </w:pPr>
      <w:bookmarkStart w:id="131" w:name="_Ref488402530"/>
      <w:r w:rsidRPr="00604478">
        <w:t>Рисунок </w:t>
      </w:r>
      <w:fldSimple w:instr=" SEQ Рисунок \* ARABIC ">
        <w:r w:rsidR="00C757E3">
          <w:rPr>
            <w:noProof/>
          </w:rPr>
          <w:t>87</w:t>
        </w:r>
      </w:fldSimple>
      <w:bookmarkEnd w:id="131"/>
      <w:r w:rsidRPr="00604478">
        <w:t>. Кнопка «Выбрать»</w:t>
      </w:r>
    </w:p>
    <w:p w14:paraId="589B25D0" w14:textId="5A882D30" w:rsidR="0047451C" w:rsidRDefault="007C2D44" w:rsidP="007C2D44">
      <w:pPr>
        <w:pStyle w:val="a0"/>
      </w:pPr>
      <w:r w:rsidRPr="00604478">
        <w:lastRenderedPageBreak/>
        <w:t>В результат откроется лист согласования, формировани</w:t>
      </w:r>
      <w:r w:rsidR="0047451C">
        <w:t>е</w:t>
      </w:r>
      <w:r w:rsidRPr="00604478">
        <w:t xml:space="preserve"> которого осуществляется аналогично описанию в п.п. </w:t>
      </w:r>
      <w:r w:rsidR="00CC711F">
        <w:fldChar w:fldCharType="begin"/>
      </w:r>
      <w:r w:rsidR="00CC711F">
        <w:instrText xml:space="preserve"> REF _Ref488402422 \n \h </w:instrText>
      </w:r>
      <w:r w:rsidR="00CC711F">
        <w:fldChar w:fldCharType="separate"/>
      </w:r>
      <w:r w:rsidR="00C757E3">
        <w:t>3.1.3.1</w:t>
      </w:r>
      <w:r w:rsidR="00CC711F">
        <w:fldChar w:fldCharType="end"/>
      </w:r>
      <w:r w:rsidR="00CC711F">
        <w:t xml:space="preserve"> </w:t>
      </w:r>
      <w:r w:rsidRPr="00604478">
        <w:t xml:space="preserve">настоящего руководства </w:t>
      </w:r>
      <w:r w:rsidR="0047451C">
        <w:t>пользователя.</w:t>
      </w:r>
    </w:p>
    <w:p w14:paraId="6D7367DC" w14:textId="77777777" w:rsidR="001E2C8C" w:rsidRPr="00BC269F" w:rsidRDefault="001E2C8C" w:rsidP="001E2C8C">
      <w:pPr>
        <w:pStyle w:val="4"/>
      </w:pPr>
      <w:r w:rsidRPr="00BC269F">
        <w:t>Согласование</w:t>
      </w:r>
    </w:p>
    <w:p w14:paraId="2954DC78" w14:textId="46D632AD" w:rsidR="001E2C8C" w:rsidRPr="00604478" w:rsidRDefault="001E2C8C" w:rsidP="001E2C8C">
      <w:pPr>
        <w:pStyle w:val="a0"/>
      </w:pPr>
      <w:r w:rsidRPr="00604478">
        <w:rPr>
          <w:b/>
        </w:rPr>
        <w:t>Предусловие.</w:t>
      </w:r>
      <w:r w:rsidRPr="00604478">
        <w:t xml:space="preserve"> Осуществлен </w:t>
      </w:r>
      <w:r>
        <w:t>вход пользователем с ролью</w:t>
      </w:r>
      <w:r w:rsidRPr="00604478">
        <w:t xml:space="preserve"> </w:t>
      </w:r>
      <w:r w:rsidRPr="00BC269F">
        <w:rPr>
          <w:lang w:eastAsia="zh-CN"/>
        </w:rPr>
        <w:t>«</w:t>
      </w:r>
      <w:r>
        <w:rPr>
          <w:lang w:eastAsia="zh-CN"/>
        </w:rPr>
        <w:t xml:space="preserve">Формирование и ведение Плана закупок </w:t>
      </w:r>
      <w:r w:rsidRPr="00BC269F">
        <w:rPr>
          <w:lang w:eastAsia="zh-CN"/>
        </w:rPr>
        <w:t>(</w:t>
      </w:r>
      <w:r>
        <w:rPr>
          <w:lang w:eastAsia="zh-CN"/>
        </w:rPr>
        <w:t>Согласование</w:t>
      </w:r>
      <w:r w:rsidRPr="00BC269F">
        <w:rPr>
          <w:lang w:eastAsia="zh-CN"/>
        </w:rPr>
        <w:t>)»</w:t>
      </w:r>
      <w:r w:rsidRPr="00604478">
        <w:t>.</w:t>
      </w:r>
    </w:p>
    <w:p w14:paraId="5485E1A8" w14:textId="639739B7" w:rsidR="007C2D44" w:rsidRPr="00604478" w:rsidRDefault="007C2D44" w:rsidP="007C2D44">
      <w:pPr>
        <w:pStyle w:val="a0"/>
      </w:pPr>
      <w:r w:rsidRPr="00604478">
        <w:t>Для согласования документ</w:t>
      </w:r>
      <w:r w:rsidR="0047451C">
        <w:t>ов</w:t>
      </w:r>
      <w:r w:rsidRPr="00604478">
        <w:t xml:space="preserve"> согласующему необходимо нажать на кнопку «</w:t>
      </w:r>
      <w:r w:rsidR="0047451C">
        <w:t>С</w:t>
      </w:r>
      <w:r w:rsidRPr="00604478">
        <w:t xml:space="preserve">огласование» и выбрать пункт </w:t>
      </w:r>
      <w:r w:rsidRPr="00604478">
        <w:rPr>
          <w:i/>
        </w:rPr>
        <w:t>[</w:t>
      </w:r>
      <w:r w:rsidR="0047451C">
        <w:rPr>
          <w:i/>
        </w:rPr>
        <w:t>Массовое согласование</w:t>
      </w:r>
      <w:r w:rsidR="00015CA9">
        <w:rPr>
          <w:i/>
        </w:rPr>
        <w:t>/</w:t>
      </w:r>
      <w:r w:rsidR="0047451C">
        <w:rPr>
          <w:i/>
        </w:rPr>
        <w:t>С</w:t>
      </w:r>
      <w:r w:rsidR="0047451C" w:rsidRPr="00604478">
        <w:rPr>
          <w:i/>
        </w:rPr>
        <w:t>огласовани</w:t>
      </w:r>
      <w:r w:rsidR="0047451C">
        <w:rPr>
          <w:i/>
        </w:rPr>
        <w:t>е</w:t>
      </w:r>
      <w:r w:rsidRPr="00604478">
        <w:rPr>
          <w:i/>
        </w:rPr>
        <w:t>]</w:t>
      </w:r>
      <w:r w:rsidRPr="00604478">
        <w:t xml:space="preserve"> (</w:t>
      </w:r>
      <w:r w:rsidR="00CC711F">
        <w:fldChar w:fldCharType="begin"/>
      </w:r>
      <w:r w:rsidR="00CC711F">
        <w:instrText xml:space="preserve"> REF _Ref488402573 \h </w:instrText>
      </w:r>
      <w:r w:rsidR="00CC711F">
        <w:fldChar w:fldCharType="separate"/>
      </w:r>
      <w:r w:rsidR="00C757E3" w:rsidRPr="00604478">
        <w:t>Рисунок </w:t>
      </w:r>
      <w:r w:rsidR="00C757E3">
        <w:rPr>
          <w:noProof/>
        </w:rPr>
        <w:t>88</w:t>
      </w:r>
      <w:r w:rsidR="00CC711F">
        <w:fldChar w:fldCharType="end"/>
      </w:r>
      <w:r w:rsidRPr="00604478">
        <w:t>).</w:t>
      </w:r>
    </w:p>
    <w:p w14:paraId="2F2EDC86" w14:textId="67BDEA5E" w:rsidR="007C2D44" w:rsidRPr="00604478" w:rsidRDefault="0047451C" w:rsidP="007C2D44">
      <w:pPr>
        <w:pStyle w:val="af"/>
      </w:pPr>
      <w:r>
        <w:rPr>
          <w:lang w:val="ru-RU" w:eastAsia="ru-RU"/>
        </w:rPr>
        <w:drawing>
          <wp:inline distT="0" distB="0" distL="0" distR="0" wp14:anchorId="7BD50D55" wp14:editId="3E4424F9">
            <wp:extent cx="6299835" cy="4078605"/>
            <wp:effectExtent l="0" t="0" r="571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299835" cy="4078605"/>
                    </a:xfrm>
                    <a:prstGeom prst="rect">
                      <a:avLst/>
                    </a:prstGeom>
                  </pic:spPr>
                </pic:pic>
              </a:graphicData>
            </a:graphic>
          </wp:inline>
        </w:drawing>
      </w:r>
    </w:p>
    <w:p w14:paraId="33CEC923" w14:textId="0F2FBA9F" w:rsidR="007C2D44" w:rsidRPr="00604478" w:rsidRDefault="007C2D44" w:rsidP="007C2D44">
      <w:pPr>
        <w:pStyle w:val="af0"/>
      </w:pPr>
      <w:bookmarkStart w:id="132" w:name="_Ref488402573"/>
      <w:r w:rsidRPr="00604478">
        <w:t>Рисунок </w:t>
      </w:r>
      <w:fldSimple w:instr=" SEQ Рисунок \* ARABIC ">
        <w:r w:rsidR="00C757E3">
          <w:rPr>
            <w:noProof/>
          </w:rPr>
          <w:t>88</w:t>
        </w:r>
      </w:fldSimple>
      <w:bookmarkEnd w:id="132"/>
      <w:r w:rsidRPr="00604478">
        <w:t xml:space="preserve">. Пункт </w:t>
      </w:r>
      <w:r w:rsidRPr="00604478">
        <w:rPr>
          <w:i/>
        </w:rPr>
        <w:t>[</w:t>
      </w:r>
      <w:r w:rsidR="0047451C">
        <w:rPr>
          <w:i/>
        </w:rPr>
        <w:t>Массовое согласование</w:t>
      </w:r>
      <w:r w:rsidR="00015CA9">
        <w:rPr>
          <w:i/>
        </w:rPr>
        <w:t>/</w:t>
      </w:r>
      <w:r w:rsidR="0047451C" w:rsidRPr="00604478">
        <w:rPr>
          <w:i/>
        </w:rPr>
        <w:t>Создани</w:t>
      </w:r>
      <w:r w:rsidR="0047451C">
        <w:rPr>
          <w:i/>
        </w:rPr>
        <w:t>е</w:t>
      </w:r>
      <w:r w:rsidR="0047451C" w:rsidRPr="00604478">
        <w:rPr>
          <w:i/>
        </w:rPr>
        <w:t xml:space="preserve"> листа согласования</w:t>
      </w:r>
      <w:r w:rsidRPr="00604478">
        <w:rPr>
          <w:i/>
        </w:rPr>
        <w:t>]</w:t>
      </w:r>
    </w:p>
    <w:p w14:paraId="1F070FFF" w14:textId="550B5B20" w:rsidR="007C2D44" w:rsidRPr="00604478" w:rsidRDefault="007C2D44" w:rsidP="007C2D44">
      <w:pPr>
        <w:pStyle w:val="a0"/>
      </w:pPr>
      <w:r w:rsidRPr="00604478">
        <w:t>В открывшемся окне «Выбор строк» необходимо установить «галочки» напротив соответствующих строк, требующих согласования</w:t>
      </w:r>
      <w:r w:rsidR="0027027C">
        <w:t>,</w:t>
      </w:r>
      <w:r w:rsidRPr="00604478">
        <w:t xml:space="preserve"> и нажать на кнопку «Выбрать» (</w:t>
      </w:r>
      <w:r w:rsidR="00CC711F">
        <w:fldChar w:fldCharType="begin"/>
      </w:r>
      <w:r w:rsidR="00CC711F">
        <w:instrText xml:space="preserve"> REF _Ref488402579 \h </w:instrText>
      </w:r>
      <w:r w:rsidR="00CC711F">
        <w:fldChar w:fldCharType="separate"/>
      </w:r>
      <w:r w:rsidR="00C757E3" w:rsidRPr="00604478">
        <w:t xml:space="preserve">Рисунок </w:t>
      </w:r>
      <w:r w:rsidR="00C757E3">
        <w:rPr>
          <w:noProof/>
        </w:rPr>
        <w:t>89</w:t>
      </w:r>
      <w:r w:rsidR="00CC711F">
        <w:fldChar w:fldCharType="end"/>
      </w:r>
      <w:r w:rsidRPr="00604478">
        <w:t>).</w:t>
      </w:r>
    </w:p>
    <w:p w14:paraId="6CFD59AA" w14:textId="4D5912E7" w:rsidR="007C2D44" w:rsidRPr="00604478" w:rsidRDefault="0047451C" w:rsidP="007C2D44">
      <w:pPr>
        <w:pStyle w:val="af"/>
      </w:pPr>
      <w:r>
        <w:rPr>
          <w:lang w:val="ru-RU" w:eastAsia="ru-RU"/>
        </w:rPr>
        <w:lastRenderedPageBreak/>
        <w:drawing>
          <wp:inline distT="0" distB="0" distL="0" distR="0" wp14:anchorId="6D3711F0" wp14:editId="29773770">
            <wp:extent cx="6299835" cy="2644140"/>
            <wp:effectExtent l="0" t="0" r="5715"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299835" cy="2644140"/>
                    </a:xfrm>
                    <a:prstGeom prst="rect">
                      <a:avLst/>
                    </a:prstGeom>
                  </pic:spPr>
                </pic:pic>
              </a:graphicData>
            </a:graphic>
          </wp:inline>
        </w:drawing>
      </w:r>
    </w:p>
    <w:p w14:paraId="4E65B928" w14:textId="77777777" w:rsidR="007C2D44" w:rsidRPr="00604478" w:rsidRDefault="007C2D44" w:rsidP="007C2D44">
      <w:pPr>
        <w:pStyle w:val="af0"/>
      </w:pPr>
      <w:bookmarkStart w:id="133" w:name="_Ref488402579"/>
      <w:r w:rsidRPr="00604478">
        <w:t xml:space="preserve">Рисунок </w:t>
      </w:r>
      <w:fldSimple w:instr=" SEQ Рисунок \* ARABIC ">
        <w:r w:rsidR="00C757E3">
          <w:rPr>
            <w:noProof/>
          </w:rPr>
          <w:t>89</w:t>
        </w:r>
      </w:fldSimple>
      <w:bookmarkEnd w:id="133"/>
      <w:r w:rsidRPr="00604478">
        <w:t>. Кнопка «Выбрать»</w:t>
      </w:r>
    </w:p>
    <w:p w14:paraId="2F7D0AAD" w14:textId="1FFBDE6B" w:rsidR="007C2D44" w:rsidRPr="00604478" w:rsidRDefault="007C2D44" w:rsidP="007C2D44">
      <w:pPr>
        <w:pStyle w:val="a0"/>
      </w:pPr>
      <w:r w:rsidRPr="00604478">
        <w:t xml:space="preserve">В </w:t>
      </w:r>
      <w:r w:rsidR="0027027C">
        <w:t>результате откроется</w:t>
      </w:r>
      <w:r w:rsidRPr="00604478">
        <w:t xml:space="preserve"> окн</w:t>
      </w:r>
      <w:r w:rsidR="0027027C">
        <w:t>о</w:t>
      </w:r>
      <w:r w:rsidRPr="00604478">
        <w:t xml:space="preserve"> «Лист согласования» (</w:t>
      </w:r>
      <w:r w:rsidR="00CC711F">
        <w:fldChar w:fldCharType="begin"/>
      </w:r>
      <w:r w:rsidR="00CC711F">
        <w:instrText xml:space="preserve"> REF _Ref488402584 \h </w:instrText>
      </w:r>
      <w:r w:rsidR="00CC711F">
        <w:fldChar w:fldCharType="separate"/>
      </w:r>
      <w:r w:rsidR="00C757E3" w:rsidRPr="00604478">
        <w:t xml:space="preserve">Рисунок </w:t>
      </w:r>
      <w:r w:rsidR="00C757E3">
        <w:rPr>
          <w:noProof/>
        </w:rPr>
        <w:t>90</w:t>
      </w:r>
      <w:r w:rsidR="00CC711F">
        <w:fldChar w:fldCharType="end"/>
      </w:r>
      <w:r w:rsidRPr="00604478">
        <w:t>).</w:t>
      </w:r>
    </w:p>
    <w:p w14:paraId="6B0F4BD6" w14:textId="65DD82FD" w:rsidR="007C2D44" w:rsidRPr="00604478" w:rsidRDefault="0027027C" w:rsidP="007C2D44">
      <w:pPr>
        <w:pStyle w:val="af"/>
      </w:pPr>
      <w:r>
        <w:rPr>
          <w:lang w:val="ru-RU" w:eastAsia="ru-RU"/>
        </w:rPr>
        <w:drawing>
          <wp:inline distT="0" distB="0" distL="0" distR="0" wp14:anchorId="7DF70550" wp14:editId="7ACD1A9B">
            <wp:extent cx="6299835" cy="4667885"/>
            <wp:effectExtent l="0" t="0" r="571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299835" cy="4667885"/>
                    </a:xfrm>
                    <a:prstGeom prst="rect">
                      <a:avLst/>
                    </a:prstGeom>
                  </pic:spPr>
                </pic:pic>
              </a:graphicData>
            </a:graphic>
          </wp:inline>
        </w:drawing>
      </w:r>
    </w:p>
    <w:p w14:paraId="44DD4B66" w14:textId="77777777" w:rsidR="007C2D44" w:rsidRPr="00604478" w:rsidRDefault="007C2D44" w:rsidP="007C2D44">
      <w:pPr>
        <w:pStyle w:val="af0"/>
      </w:pPr>
      <w:bookmarkStart w:id="134" w:name="_Ref488402584"/>
      <w:r w:rsidRPr="00604478">
        <w:t xml:space="preserve">Рисунок </w:t>
      </w:r>
      <w:fldSimple w:instr=" SEQ Рисунок \* ARABIC ">
        <w:r w:rsidR="00C757E3">
          <w:rPr>
            <w:noProof/>
          </w:rPr>
          <w:t>90</w:t>
        </w:r>
      </w:fldSimple>
      <w:bookmarkEnd w:id="134"/>
      <w:r w:rsidRPr="00604478">
        <w:t>. Кнопка «Согласовано»</w:t>
      </w:r>
    </w:p>
    <w:p w14:paraId="727FA7BD" w14:textId="79FBE591" w:rsidR="0027027C" w:rsidRDefault="0027027C" w:rsidP="007C2D44">
      <w:pPr>
        <w:pStyle w:val="a0"/>
      </w:pPr>
      <w:r>
        <w:t>Массовое согласование предложений на закупку осуществляется аналогично описанию в п.п.</w:t>
      </w:r>
      <w:r w:rsidR="00CC711F">
        <w:t xml:space="preserve"> </w:t>
      </w:r>
      <w:r w:rsidR="00CC711F">
        <w:fldChar w:fldCharType="begin"/>
      </w:r>
      <w:r w:rsidR="00CC711F">
        <w:instrText xml:space="preserve"> REF _Ref488402390 \n \h </w:instrText>
      </w:r>
      <w:r w:rsidR="00CC711F">
        <w:fldChar w:fldCharType="separate"/>
      </w:r>
      <w:r w:rsidR="00C757E3">
        <w:t>3.1.3.2</w:t>
      </w:r>
      <w:r w:rsidR="00CC711F">
        <w:fldChar w:fldCharType="end"/>
      </w:r>
      <w:r>
        <w:t xml:space="preserve"> настоящего руководства пользователя.</w:t>
      </w:r>
      <w:r w:rsidRPr="0027027C">
        <w:t xml:space="preserve"> </w:t>
      </w:r>
      <w:r>
        <w:t xml:space="preserve">В </w:t>
      </w:r>
      <w:r>
        <w:lastRenderedPageBreak/>
        <w:t xml:space="preserve">результате согласования </w:t>
      </w:r>
      <w:r w:rsidRPr="00604478">
        <w:t xml:space="preserve">статус </w:t>
      </w:r>
      <w:r>
        <w:t xml:space="preserve">выбранных предложений на закупку изменится на </w:t>
      </w:r>
      <w:r w:rsidRPr="00604478">
        <w:t>«Согласовано»</w:t>
      </w:r>
      <w:r>
        <w:t>.</w:t>
      </w:r>
    </w:p>
    <w:p w14:paraId="4605795C" w14:textId="77777777" w:rsidR="001E2C8C" w:rsidRPr="00BC269F" w:rsidRDefault="001E2C8C" w:rsidP="001E2C8C">
      <w:pPr>
        <w:pStyle w:val="4"/>
      </w:pPr>
      <w:r>
        <w:t>Подписание</w:t>
      </w:r>
    </w:p>
    <w:p w14:paraId="2262FF73" w14:textId="40B4F386" w:rsidR="001E2C8C" w:rsidRPr="00604478" w:rsidRDefault="001E2C8C" w:rsidP="001E2C8C">
      <w:pPr>
        <w:pStyle w:val="a0"/>
      </w:pPr>
      <w:r w:rsidRPr="00604478">
        <w:rPr>
          <w:b/>
        </w:rPr>
        <w:t>Предусловие.</w:t>
      </w:r>
      <w:r w:rsidRPr="00604478">
        <w:t xml:space="preserve"> Осуществлен </w:t>
      </w:r>
      <w:r>
        <w:t>вход пользователем с ролью</w:t>
      </w:r>
      <w:r w:rsidRPr="00604478">
        <w:t xml:space="preserve"> </w:t>
      </w:r>
      <w:r w:rsidRPr="00BC269F">
        <w:rPr>
          <w:lang w:eastAsia="zh-CN"/>
        </w:rPr>
        <w:t>«</w:t>
      </w:r>
      <w:r>
        <w:rPr>
          <w:lang w:eastAsia="zh-CN"/>
        </w:rPr>
        <w:t xml:space="preserve">Формирование и ведение Плана закупок </w:t>
      </w:r>
      <w:r w:rsidRPr="00BC269F">
        <w:rPr>
          <w:lang w:eastAsia="zh-CN"/>
        </w:rPr>
        <w:t>(</w:t>
      </w:r>
      <w:r>
        <w:rPr>
          <w:lang w:eastAsia="zh-CN"/>
        </w:rPr>
        <w:t>Подписание</w:t>
      </w:r>
      <w:r w:rsidRPr="00BC269F">
        <w:rPr>
          <w:lang w:eastAsia="zh-CN"/>
        </w:rPr>
        <w:t>)»</w:t>
      </w:r>
      <w:r w:rsidRPr="00604478">
        <w:t>.</w:t>
      </w:r>
    </w:p>
    <w:p w14:paraId="1DFBCD4E" w14:textId="6A4D7FAC" w:rsidR="007C2D44" w:rsidRPr="00604478" w:rsidRDefault="007C2D44" w:rsidP="007C2D44">
      <w:pPr>
        <w:pStyle w:val="a0"/>
      </w:pPr>
      <w:r w:rsidRPr="00604478">
        <w:t xml:space="preserve">Для </w:t>
      </w:r>
      <w:r w:rsidR="0027027C">
        <w:t>подписания</w:t>
      </w:r>
      <w:r w:rsidRPr="00604478">
        <w:t xml:space="preserve"> согласованн</w:t>
      </w:r>
      <w:r w:rsidR="0027027C">
        <w:t>ых</w:t>
      </w:r>
      <w:r w:rsidRPr="00604478">
        <w:t xml:space="preserve"> </w:t>
      </w:r>
      <w:r w:rsidR="0027027C">
        <w:t>предложений на закупку</w:t>
      </w:r>
      <w:r w:rsidRPr="00604478">
        <w:t xml:space="preserve"> утверждающему необходимо нажать на кнопку «</w:t>
      </w:r>
      <w:r w:rsidR="0027027C">
        <w:t>С</w:t>
      </w:r>
      <w:r w:rsidRPr="00604478">
        <w:t xml:space="preserve">огласование» и выбрать пункт </w:t>
      </w:r>
      <w:r w:rsidRPr="00604478">
        <w:rPr>
          <w:i/>
        </w:rPr>
        <w:t>[</w:t>
      </w:r>
      <w:r w:rsidR="0027027C">
        <w:rPr>
          <w:i/>
        </w:rPr>
        <w:t>Массовое согласование</w:t>
      </w:r>
      <w:r w:rsidR="00015CA9">
        <w:rPr>
          <w:i/>
        </w:rPr>
        <w:t>/</w:t>
      </w:r>
      <w:r w:rsidRPr="00604478">
        <w:rPr>
          <w:i/>
        </w:rPr>
        <w:t>Утверждение]</w:t>
      </w:r>
      <w:r w:rsidRPr="00604478">
        <w:t xml:space="preserve"> (</w:t>
      </w:r>
      <w:r w:rsidR="00CC711F">
        <w:fldChar w:fldCharType="begin"/>
      </w:r>
      <w:r w:rsidR="00CC711F">
        <w:instrText xml:space="preserve"> REF _Ref488402618 \h </w:instrText>
      </w:r>
      <w:r w:rsidR="00CC711F">
        <w:fldChar w:fldCharType="separate"/>
      </w:r>
      <w:r w:rsidR="00C757E3" w:rsidRPr="00604478">
        <w:t>Рисунок </w:t>
      </w:r>
      <w:r w:rsidR="00C757E3">
        <w:rPr>
          <w:noProof/>
        </w:rPr>
        <w:t>91</w:t>
      </w:r>
      <w:r w:rsidR="00CC711F">
        <w:fldChar w:fldCharType="end"/>
      </w:r>
      <w:r w:rsidRPr="00604478">
        <w:t>).</w:t>
      </w:r>
    </w:p>
    <w:p w14:paraId="5FFFEDE5" w14:textId="4BC0A032" w:rsidR="007C2D44" w:rsidRPr="00604478" w:rsidRDefault="0027027C" w:rsidP="007C2D44">
      <w:pPr>
        <w:pStyle w:val="af"/>
      </w:pPr>
      <w:r>
        <w:rPr>
          <w:lang w:val="ru-RU" w:eastAsia="ru-RU"/>
        </w:rPr>
        <w:drawing>
          <wp:inline distT="0" distB="0" distL="0" distR="0" wp14:anchorId="37CE7442" wp14:editId="0F629E11">
            <wp:extent cx="6299835" cy="3976370"/>
            <wp:effectExtent l="0" t="0" r="5715" b="508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299835" cy="3976370"/>
                    </a:xfrm>
                    <a:prstGeom prst="rect">
                      <a:avLst/>
                    </a:prstGeom>
                  </pic:spPr>
                </pic:pic>
              </a:graphicData>
            </a:graphic>
          </wp:inline>
        </w:drawing>
      </w:r>
    </w:p>
    <w:p w14:paraId="78564BBF" w14:textId="461814D5" w:rsidR="007C2D44" w:rsidRPr="00604478" w:rsidRDefault="007C2D44" w:rsidP="007C2D44">
      <w:pPr>
        <w:pStyle w:val="aff7"/>
      </w:pPr>
      <w:bookmarkStart w:id="135" w:name="_Ref488402618"/>
      <w:r w:rsidRPr="00604478">
        <w:t>Рисунок </w:t>
      </w:r>
      <w:r w:rsidRPr="00604478">
        <w:fldChar w:fldCharType="begin"/>
      </w:r>
      <w:r w:rsidRPr="00604478">
        <w:instrText xml:space="preserve"> SEQ Рисунок \* ARABIC </w:instrText>
      </w:r>
      <w:r w:rsidRPr="00604478">
        <w:fldChar w:fldCharType="separate"/>
      </w:r>
      <w:r w:rsidR="00C757E3">
        <w:t>91</w:t>
      </w:r>
      <w:r w:rsidRPr="00604478">
        <w:fldChar w:fldCharType="end"/>
      </w:r>
      <w:bookmarkEnd w:id="135"/>
      <w:r w:rsidRPr="00604478">
        <w:t>. Пункт</w:t>
      </w:r>
      <w:r w:rsidR="0027027C" w:rsidRPr="0027027C">
        <w:rPr>
          <w:i/>
        </w:rPr>
        <w:t xml:space="preserve"> </w:t>
      </w:r>
      <w:r w:rsidR="0027027C">
        <w:rPr>
          <w:i/>
        </w:rPr>
        <w:t>Массовое согласование</w:t>
      </w:r>
      <w:r w:rsidR="00015CA9">
        <w:rPr>
          <w:i/>
        </w:rPr>
        <w:t>/</w:t>
      </w:r>
      <w:r w:rsidR="0027027C" w:rsidRPr="00604478">
        <w:rPr>
          <w:i/>
        </w:rPr>
        <w:t>Утверждение</w:t>
      </w:r>
      <w:r w:rsidRPr="00604478">
        <w:rPr>
          <w:i/>
        </w:rPr>
        <w:t>]</w:t>
      </w:r>
    </w:p>
    <w:p w14:paraId="32FBDAFF" w14:textId="77777777" w:rsidR="001E2C8C" w:rsidRPr="00BC269F" w:rsidRDefault="001E2C8C" w:rsidP="001E2C8C">
      <w:pPr>
        <w:pStyle w:val="4"/>
        <w:numPr>
          <w:ilvl w:val="3"/>
          <w:numId w:val="47"/>
        </w:numPr>
      </w:pPr>
      <w:r w:rsidRPr="00BC269F">
        <w:t>Редактирование и повторное согласование</w:t>
      </w:r>
    </w:p>
    <w:p w14:paraId="2FFB92BA" w14:textId="77777777" w:rsidR="00B81634" w:rsidRPr="00604478" w:rsidRDefault="00B81634" w:rsidP="00B81634">
      <w:pPr>
        <w:pStyle w:val="a0"/>
      </w:pPr>
      <w:r w:rsidRPr="00604478">
        <w:rPr>
          <w:b/>
        </w:rPr>
        <w:t>Предусловие.</w:t>
      </w:r>
      <w:r w:rsidRPr="00604478">
        <w:t xml:space="preserve"> Осуществлен </w:t>
      </w:r>
      <w:r>
        <w:t>вход пользователем с ролью</w:t>
      </w:r>
      <w:r w:rsidRPr="00604478">
        <w:t xml:space="preserve"> </w:t>
      </w:r>
      <w:r w:rsidRPr="00BC269F">
        <w:rPr>
          <w:lang w:eastAsia="zh-CN"/>
        </w:rPr>
        <w:t>«</w:t>
      </w:r>
      <w:r>
        <w:rPr>
          <w:lang w:eastAsia="zh-CN"/>
        </w:rPr>
        <w:t xml:space="preserve">Формирование и ведение Плана закупок </w:t>
      </w:r>
      <w:r w:rsidRPr="00BC269F">
        <w:rPr>
          <w:lang w:eastAsia="zh-CN"/>
        </w:rPr>
        <w:t>(</w:t>
      </w:r>
      <w:r>
        <w:rPr>
          <w:lang w:eastAsia="zh-CN"/>
        </w:rPr>
        <w:t>Ввод данных</w:t>
      </w:r>
      <w:r w:rsidRPr="00BC269F">
        <w:rPr>
          <w:lang w:eastAsia="zh-CN"/>
        </w:rPr>
        <w:t>)»</w:t>
      </w:r>
      <w:r w:rsidRPr="00604478">
        <w:t>.</w:t>
      </w:r>
    </w:p>
    <w:p w14:paraId="21A4CB42" w14:textId="1AC5243E" w:rsidR="007C2D44" w:rsidRPr="00604478" w:rsidRDefault="007C2D44" w:rsidP="007C2D44">
      <w:pPr>
        <w:pStyle w:val="a0"/>
      </w:pPr>
      <w:r w:rsidRPr="00604478">
        <w:lastRenderedPageBreak/>
        <w:t>При необходимости утверждающее лицо может назначить другое ответственное за утверждение лицо согласно описанию в п.п. </w:t>
      </w:r>
      <w:r w:rsidR="00CC711F">
        <w:fldChar w:fldCharType="begin"/>
      </w:r>
      <w:r w:rsidR="00CC711F">
        <w:instrText xml:space="preserve"> REF _Ref488402422 \n \h </w:instrText>
      </w:r>
      <w:r w:rsidR="00CC711F">
        <w:fldChar w:fldCharType="separate"/>
      </w:r>
      <w:r w:rsidR="00C757E3">
        <w:t>3.1.3.1</w:t>
      </w:r>
      <w:r w:rsidR="00CC711F">
        <w:fldChar w:fldCharType="end"/>
      </w:r>
      <w:r w:rsidRPr="00604478">
        <w:t xml:space="preserve"> настоящего руководства пользователя.</w:t>
      </w:r>
    </w:p>
    <w:p w14:paraId="4A1679F8" w14:textId="288D52FD" w:rsidR="007C2D44" w:rsidRPr="00604478" w:rsidRDefault="007C2D44" w:rsidP="007C2D44">
      <w:pPr>
        <w:pStyle w:val="a0"/>
      </w:pPr>
      <w:r w:rsidRPr="00604478">
        <w:t>В открывшемся окне «Выбор строк» необходимо установить «галочки» напротив соответствующих строк, требующих согласования и нажать на кнопку «Выбрать» (</w:t>
      </w:r>
      <w:r w:rsidR="00A85F11">
        <w:fldChar w:fldCharType="begin"/>
      </w:r>
      <w:r w:rsidR="00A85F11">
        <w:instrText xml:space="preserve"> REF _Ref488402669 \h </w:instrText>
      </w:r>
      <w:r w:rsidR="00A85F11">
        <w:fldChar w:fldCharType="separate"/>
      </w:r>
      <w:r w:rsidR="00C757E3" w:rsidRPr="00604478">
        <w:t xml:space="preserve">Рисунок </w:t>
      </w:r>
      <w:r w:rsidR="00C757E3">
        <w:rPr>
          <w:noProof/>
        </w:rPr>
        <w:t>92</w:t>
      </w:r>
      <w:r w:rsidR="00A85F11">
        <w:fldChar w:fldCharType="end"/>
      </w:r>
      <w:r w:rsidRPr="00604478">
        <w:t>).</w:t>
      </w:r>
    </w:p>
    <w:p w14:paraId="5B51F483" w14:textId="3D846BC4" w:rsidR="007C2D44" w:rsidRPr="00604478" w:rsidRDefault="0027027C" w:rsidP="007C2D44">
      <w:pPr>
        <w:pStyle w:val="af"/>
      </w:pPr>
      <w:r>
        <w:rPr>
          <w:lang w:val="ru-RU" w:eastAsia="ru-RU"/>
        </w:rPr>
        <w:drawing>
          <wp:inline distT="0" distB="0" distL="0" distR="0" wp14:anchorId="1C270277" wp14:editId="70D91268">
            <wp:extent cx="6299835" cy="2644140"/>
            <wp:effectExtent l="0" t="0" r="5715" b="381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299835" cy="2644140"/>
                    </a:xfrm>
                    <a:prstGeom prst="rect">
                      <a:avLst/>
                    </a:prstGeom>
                  </pic:spPr>
                </pic:pic>
              </a:graphicData>
            </a:graphic>
          </wp:inline>
        </w:drawing>
      </w:r>
    </w:p>
    <w:p w14:paraId="721E2220" w14:textId="77777777" w:rsidR="007C2D44" w:rsidRPr="00604478" w:rsidRDefault="007C2D44" w:rsidP="007C2D44">
      <w:pPr>
        <w:pStyle w:val="af0"/>
      </w:pPr>
      <w:bookmarkStart w:id="136" w:name="_Ref488402669"/>
      <w:r w:rsidRPr="00604478">
        <w:t xml:space="preserve">Рисунок </w:t>
      </w:r>
      <w:fldSimple w:instr=" SEQ Рисунок \* ARABIC ">
        <w:r w:rsidR="00C757E3">
          <w:rPr>
            <w:noProof/>
          </w:rPr>
          <w:t>92</w:t>
        </w:r>
      </w:fldSimple>
      <w:bookmarkEnd w:id="136"/>
      <w:r w:rsidRPr="00604478">
        <w:t>. Кнопка «Выбрать»</w:t>
      </w:r>
    </w:p>
    <w:p w14:paraId="09100BFB" w14:textId="5FEF11B7" w:rsidR="007C2D44" w:rsidRPr="00604478" w:rsidRDefault="007C2D44" w:rsidP="007C2D44">
      <w:pPr>
        <w:pStyle w:val="a0"/>
      </w:pPr>
      <w:r w:rsidRPr="00604478">
        <w:t xml:space="preserve">В </w:t>
      </w:r>
      <w:r w:rsidR="0027027C">
        <w:t>результате откроется</w:t>
      </w:r>
      <w:r w:rsidRPr="00604478">
        <w:t xml:space="preserve"> окн</w:t>
      </w:r>
      <w:r w:rsidR="0027027C">
        <w:t xml:space="preserve">о </w:t>
      </w:r>
      <w:r w:rsidRPr="00604478">
        <w:t>«Лист согласования» (</w:t>
      </w:r>
      <w:r w:rsidR="00A85F11">
        <w:fldChar w:fldCharType="begin"/>
      </w:r>
      <w:r w:rsidR="00A85F11">
        <w:instrText xml:space="preserve"> REF _Ref488402674 \h </w:instrText>
      </w:r>
      <w:r w:rsidR="00A85F11">
        <w:fldChar w:fldCharType="separate"/>
      </w:r>
      <w:r w:rsidR="00C757E3" w:rsidRPr="00604478">
        <w:t>Рисунок </w:t>
      </w:r>
      <w:r w:rsidR="00C757E3">
        <w:rPr>
          <w:noProof/>
        </w:rPr>
        <w:t>93</w:t>
      </w:r>
      <w:r w:rsidR="00A85F11">
        <w:fldChar w:fldCharType="end"/>
      </w:r>
      <w:r w:rsidRPr="00604478">
        <w:t>).</w:t>
      </w:r>
    </w:p>
    <w:p w14:paraId="47A85474" w14:textId="718775B7" w:rsidR="007C2D44" w:rsidRPr="00604478" w:rsidRDefault="00D704E6" w:rsidP="007C2D44">
      <w:pPr>
        <w:pStyle w:val="af"/>
      </w:pPr>
      <w:r>
        <w:rPr>
          <w:lang w:val="ru-RU" w:eastAsia="ru-RU"/>
        </w:rPr>
        <w:lastRenderedPageBreak/>
        <w:drawing>
          <wp:inline distT="0" distB="0" distL="0" distR="0" wp14:anchorId="06BF8D50" wp14:editId="35BAA8D3">
            <wp:extent cx="6296025" cy="46291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296025" cy="4629150"/>
                    </a:xfrm>
                    <a:prstGeom prst="rect">
                      <a:avLst/>
                    </a:prstGeom>
                    <a:noFill/>
                    <a:ln>
                      <a:noFill/>
                    </a:ln>
                  </pic:spPr>
                </pic:pic>
              </a:graphicData>
            </a:graphic>
          </wp:inline>
        </w:drawing>
      </w:r>
    </w:p>
    <w:p w14:paraId="1FBCCFCB" w14:textId="74BBDE52" w:rsidR="007C2D44" w:rsidRPr="00604478" w:rsidRDefault="007C2D44" w:rsidP="007C2D44">
      <w:pPr>
        <w:pStyle w:val="aff7"/>
      </w:pPr>
      <w:bookmarkStart w:id="137" w:name="_Ref488402674"/>
      <w:r w:rsidRPr="00604478">
        <w:t>Рисунок </w:t>
      </w:r>
      <w:r w:rsidRPr="00604478">
        <w:fldChar w:fldCharType="begin"/>
      </w:r>
      <w:r w:rsidRPr="00604478">
        <w:instrText xml:space="preserve"> SEQ Рисунок \* ARABIC </w:instrText>
      </w:r>
      <w:r w:rsidRPr="00604478">
        <w:fldChar w:fldCharType="separate"/>
      </w:r>
      <w:r w:rsidR="00C757E3">
        <w:t>93</w:t>
      </w:r>
      <w:r w:rsidRPr="00604478">
        <w:fldChar w:fldCharType="end"/>
      </w:r>
      <w:bookmarkEnd w:id="137"/>
      <w:r w:rsidR="00A85F11">
        <w:t>.</w:t>
      </w:r>
      <w:r w:rsidRPr="00604478">
        <w:t xml:space="preserve"> Кнопка «</w:t>
      </w:r>
      <w:r w:rsidR="003E2D2D">
        <w:t>Подписано</w:t>
      </w:r>
      <w:r w:rsidRPr="00604478">
        <w:t>»</w:t>
      </w:r>
    </w:p>
    <w:p w14:paraId="1F52E831" w14:textId="7E612B9F" w:rsidR="0027027C" w:rsidRDefault="0027027C" w:rsidP="0027027C">
      <w:pPr>
        <w:pStyle w:val="a0"/>
      </w:pPr>
      <w:r>
        <w:t>Массовое подписание предложений на закупку осуществляется аналогично описанию в п.п.</w:t>
      </w:r>
      <w:r w:rsidR="00A85F11">
        <w:t xml:space="preserve"> </w:t>
      </w:r>
      <w:r w:rsidR="00A85F11">
        <w:fldChar w:fldCharType="begin"/>
      </w:r>
      <w:r w:rsidR="00A85F11">
        <w:instrText xml:space="preserve"> REF _Ref488402694 \n \h </w:instrText>
      </w:r>
      <w:r w:rsidR="00A85F11">
        <w:fldChar w:fldCharType="separate"/>
      </w:r>
      <w:r w:rsidR="00C757E3">
        <w:t>3.1.3.3</w:t>
      </w:r>
      <w:r w:rsidR="00A85F11">
        <w:fldChar w:fldCharType="end"/>
      </w:r>
      <w:r>
        <w:t xml:space="preserve"> настоящего руководства пользователя.</w:t>
      </w:r>
      <w:r w:rsidRPr="0027027C">
        <w:t xml:space="preserve"> </w:t>
      </w:r>
      <w:r>
        <w:t xml:space="preserve">В результате успешного подписания </w:t>
      </w:r>
      <w:r w:rsidRPr="00604478">
        <w:t xml:space="preserve">статус </w:t>
      </w:r>
      <w:r>
        <w:t xml:space="preserve">выбранных предложений на закупку изменится на </w:t>
      </w:r>
      <w:r w:rsidRPr="00604478">
        <w:t>«</w:t>
      </w:r>
      <w:r>
        <w:t>Подписано</w:t>
      </w:r>
      <w:r w:rsidRPr="00604478">
        <w:t>»</w:t>
      </w:r>
      <w:r w:rsidR="00B47D86" w:rsidRPr="00B47D86">
        <w:t xml:space="preserve"> </w:t>
      </w:r>
      <w:r w:rsidR="00B47D86">
        <w:t xml:space="preserve">и </w:t>
      </w:r>
      <w:r w:rsidR="00B47D86" w:rsidRPr="00800010">
        <w:t xml:space="preserve">в </w:t>
      </w:r>
      <w:r w:rsidR="00B47D86">
        <w:t>р</w:t>
      </w:r>
      <w:r w:rsidR="00B47D86" w:rsidRPr="00800010">
        <w:t xml:space="preserve">еестре «КБК на закупку» </w:t>
      </w:r>
      <w:r w:rsidR="00B47D86">
        <w:t>по этим документам</w:t>
      </w:r>
      <w:r w:rsidR="00B47D86" w:rsidRPr="00800010">
        <w:t xml:space="preserve"> становится доступ</w:t>
      </w:r>
      <w:r w:rsidR="00B47D86">
        <w:t>но р</w:t>
      </w:r>
      <w:r w:rsidR="00B47D86" w:rsidRPr="00800010">
        <w:t>аспределени</w:t>
      </w:r>
      <w:r w:rsidR="00B47D86">
        <w:t>е</w:t>
      </w:r>
      <w:r w:rsidR="00B47D86" w:rsidRPr="00800010">
        <w:t xml:space="preserve"> по КБК.</w:t>
      </w:r>
    </w:p>
    <w:p w14:paraId="398D4B82" w14:textId="7850C640" w:rsidR="004E1D52" w:rsidRDefault="004E1D52" w:rsidP="004E1D52">
      <w:pPr>
        <w:pStyle w:val="3"/>
      </w:pPr>
      <w:r>
        <w:t>Печать реестра предложений на закупку</w:t>
      </w:r>
    </w:p>
    <w:p w14:paraId="7C969111" w14:textId="77777777" w:rsidR="004E1D52" w:rsidRPr="0060486F" w:rsidRDefault="004E1D52" w:rsidP="004E1D52">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(Ввод данных)</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lastRenderedPageBreak/>
        <w:t>«</w:t>
      </w:r>
      <w:r>
        <w:rPr>
          <w:lang w:eastAsia="zh-CN"/>
        </w:rPr>
        <w:t xml:space="preserve">Формирование и ведение Плана закупок </w:t>
      </w:r>
      <w:r w:rsidRPr="0059164D">
        <w:rPr>
          <w:lang w:eastAsia="zh-CN"/>
        </w:rPr>
        <w:t>(</w:t>
      </w:r>
      <w:r>
        <w:rPr>
          <w:lang w:eastAsia="zh-CN"/>
        </w:rPr>
        <w:t>Утверждение</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Подписание</w:t>
      </w:r>
      <w:r w:rsidRPr="0059164D">
        <w:rPr>
          <w:lang w:eastAsia="zh-CN"/>
        </w:rPr>
        <w:t>)</w:t>
      </w:r>
      <w:r w:rsidRPr="00BC52AB">
        <w:rPr>
          <w:lang w:eastAsia="zh-CN"/>
        </w:rPr>
        <w:t>»</w:t>
      </w:r>
      <w:r>
        <w:rPr>
          <w:lang w:eastAsia="zh-CN"/>
        </w:rPr>
        <w:t>.</w:t>
      </w:r>
    </w:p>
    <w:p w14:paraId="37482706" w14:textId="141F111B" w:rsidR="004E1D52" w:rsidRDefault="004E1D52" w:rsidP="004E1D52">
      <w:pPr>
        <w:pStyle w:val="a0"/>
      </w:pPr>
      <w:r>
        <w:t xml:space="preserve">Для формирования печатной формы реестра настроек необходимо нажать на кнопку «Печать» и выбрать пункт </w:t>
      </w:r>
      <w:r w:rsidRPr="00052BA6">
        <w:rPr>
          <w:i/>
        </w:rPr>
        <w:t>[</w:t>
      </w:r>
      <w:r>
        <w:rPr>
          <w:i/>
        </w:rPr>
        <w:t>Печать реестра</w:t>
      </w:r>
      <w:r w:rsidRPr="00052BA6">
        <w:rPr>
          <w:i/>
        </w:rPr>
        <w:t>]</w:t>
      </w:r>
      <w:r>
        <w:t xml:space="preserve"> (</w:t>
      </w:r>
      <w:r>
        <w:fldChar w:fldCharType="begin"/>
      </w:r>
      <w:r>
        <w:instrText xml:space="preserve"> REF _Ref489005471 \h </w:instrText>
      </w:r>
      <w:r>
        <w:fldChar w:fldCharType="separate"/>
      </w:r>
      <w:r w:rsidR="00C757E3">
        <w:t>Рисунок </w:t>
      </w:r>
      <w:r w:rsidR="00C757E3">
        <w:rPr>
          <w:noProof/>
        </w:rPr>
        <w:t>25</w:t>
      </w:r>
      <w:r>
        <w:fldChar w:fldCharType="end"/>
      </w:r>
      <w:r>
        <w:t>).</w:t>
      </w:r>
    </w:p>
    <w:p w14:paraId="660DCFBE" w14:textId="0086AB0B" w:rsidR="004E1D52" w:rsidRDefault="004E1D52" w:rsidP="004E1D52">
      <w:pPr>
        <w:pStyle w:val="aff7"/>
        <w:keepNext/>
        <w:keepLines/>
      </w:pPr>
      <w:r>
        <w:drawing>
          <wp:inline distT="0" distB="0" distL="0" distR="0" wp14:anchorId="163CAF5E" wp14:editId="34417656">
            <wp:extent cx="6294755" cy="2158409"/>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8">
                      <a:extLst>
                        <a:ext uri="{28A0092B-C50C-407E-A947-70E740481C1C}">
                          <a14:useLocalDpi xmlns:a14="http://schemas.microsoft.com/office/drawing/2010/main" val="0"/>
                        </a:ext>
                      </a:extLst>
                    </a:blip>
                    <a:srcRect b="29509"/>
                    <a:stretch/>
                  </pic:blipFill>
                  <pic:spPr bwMode="auto">
                    <a:xfrm>
                      <a:off x="0" y="0"/>
                      <a:ext cx="6294755" cy="2158409"/>
                    </a:xfrm>
                    <a:prstGeom prst="rect">
                      <a:avLst/>
                    </a:prstGeom>
                    <a:noFill/>
                    <a:ln>
                      <a:noFill/>
                    </a:ln>
                    <a:extLst>
                      <a:ext uri="{53640926-AAD7-44D8-BBD7-CCE9431645EC}">
                        <a14:shadowObscured xmlns:a14="http://schemas.microsoft.com/office/drawing/2010/main"/>
                      </a:ext>
                    </a:extLst>
                  </pic:spPr>
                </pic:pic>
              </a:graphicData>
            </a:graphic>
          </wp:inline>
        </w:drawing>
      </w:r>
    </w:p>
    <w:p w14:paraId="3AE79F90" w14:textId="77777777" w:rsidR="004E1D52" w:rsidRDefault="004E1D52" w:rsidP="004E1D52">
      <w:pPr>
        <w:pStyle w:val="aff7"/>
      </w:pPr>
      <w:r>
        <w:t>Рисунок </w:t>
      </w:r>
      <w:r>
        <w:fldChar w:fldCharType="begin"/>
      </w:r>
      <w:r>
        <w:instrText xml:space="preserve"> SEQ Рисунок \* ARABIC </w:instrText>
      </w:r>
      <w:r>
        <w:fldChar w:fldCharType="separate"/>
      </w:r>
      <w:r w:rsidR="00C757E3">
        <w:t>94</w:t>
      </w:r>
      <w:r>
        <w:fldChar w:fldCharType="end"/>
      </w:r>
      <w:r>
        <w:t xml:space="preserve">. Пункт </w:t>
      </w:r>
      <w:r w:rsidRPr="00052BA6">
        <w:rPr>
          <w:i/>
        </w:rPr>
        <w:t>[</w:t>
      </w:r>
      <w:r>
        <w:rPr>
          <w:i/>
        </w:rPr>
        <w:t>Печать реестра</w:t>
      </w:r>
      <w:r w:rsidRPr="00052BA6">
        <w:rPr>
          <w:i/>
        </w:rPr>
        <w:t>]</w:t>
      </w:r>
    </w:p>
    <w:p w14:paraId="62E13499" w14:textId="77777777" w:rsidR="004E1D52" w:rsidRDefault="004E1D52" w:rsidP="004E1D52">
      <w:pPr>
        <w:pStyle w:val="a0"/>
      </w:pPr>
      <w:r>
        <w:t xml:space="preserve">В </w:t>
      </w:r>
      <w:r w:rsidRPr="00052BA6">
        <w:t>результате</w:t>
      </w:r>
      <w:r>
        <w:t xml:space="preserve"> на рабочую станцию пользователя загрузится печатная форма реестра в виде файла с расширением </w:t>
      </w:r>
      <w:r w:rsidRPr="00994DFD">
        <w:rPr>
          <w:b/>
        </w:rPr>
        <w:t>*.xls</w:t>
      </w:r>
      <w:r>
        <w:t>.</w:t>
      </w:r>
    </w:p>
    <w:p w14:paraId="65A65810" w14:textId="77777777" w:rsidR="004E1D52" w:rsidRDefault="004E1D52" w:rsidP="0027027C">
      <w:pPr>
        <w:pStyle w:val="a0"/>
      </w:pPr>
    </w:p>
    <w:p w14:paraId="1AA3F74C" w14:textId="483F4118" w:rsidR="0027027C" w:rsidRDefault="00B47D86" w:rsidP="00B47D86">
      <w:pPr>
        <w:pStyle w:val="1"/>
        <w:rPr>
          <w:rFonts w:asciiTheme="minorHAnsi" w:hAnsiTheme="minorHAnsi"/>
        </w:rPr>
      </w:pPr>
      <w:bookmarkStart w:id="138" w:name="_Toc490063544"/>
      <w:r w:rsidRPr="00B47D86">
        <w:lastRenderedPageBreak/>
        <w:t>Формирование Распределения по КБК</w:t>
      </w:r>
      <w:bookmarkEnd w:id="138"/>
    </w:p>
    <w:p w14:paraId="3D0AE0F2" w14:textId="6D35F7BD" w:rsidR="00B47D86" w:rsidRPr="00BC52AB" w:rsidRDefault="00B47D86" w:rsidP="00B47D86">
      <w:pPr>
        <w:pStyle w:val="a0"/>
      </w:pPr>
      <w:r w:rsidRPr="00BC52AB">
        <w:rPr>
          <w:b/>
          <w:bCs/>
        </w:rPr>
        <w:t>Предусловие:</w:t>
      </w:r>
      <w:r w:rsidR="007276E7">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w:t>
      </w:r>
    </w:p>
    <w:p w14:paraId="6564670C" w14:textId="6B4087D2" w:rsidR="00B47D86" w:rsidRDefault="00B47D86" w:rsidP="00B47D86">
      <w:pPr>
        <w:pStyle w:val="a0"/>
      </w:pPr>
      <w:r>
        <w:t>Ф</w:t>
      </w:r>
      <w:r w:rsidRPr="00B47D86">
        <w:t xml:space="preserve">ормирование распределения по </w:t>
      </w:r>
      <w:r>
        <w:t xml:space="preserve">КБК осуществляется в реестре </w:t>
      </w:r>
      <w:r w:rsidRPr="0059164D">
        <w:t>«</w:t>
      </w:r>
      <w:r>
        <w:t>КБК</w:t>
      </w:r>
      <w:r w:rsidRPr="0059164D">
        <w:t xml:space="preserve"> на закупк</w:t>
      </w:r>
      <w:r>
        <w:t>и</w:t>
      </w:r>
      <w:r w:rsidRPr="0059164D">
        <w:t>»</w:t>
      </w:r>
      <w:r>
        <w:t>.</w:t>
      </w:r>
    </w:p>
    <w:p w14:paraId="57D22DF8" w14:textId="1B31EE9C" w:rsidR="00B47D86" w:rsidRPr="00BC52AB" w:rsidRDefault="00B47D86" w:rsidP="00B47D86">
      <w:pPr>
        <w:pStyle w:val="a0"/>
      </w:pPr>
      <w:r w:rsidRPr="00BC52AB">
        <w:t>Для перехода в подраздел «</w:t>
      </w:r>
      <w:r>
        <w:t>КБК</w:t>
      </w:r>
      <w:r w:rsidRPr="0059164D">
        <w:t xml:space="preserve"> на закупк</w:t>
      </w:r>
      <w:r>
        <w:t>и</w:t>
      </w:r>
      <w:r w:rsidRPr="00BC52AB">
        <w:t>» необходимо в главном окне Системы выбрать вкладку «Меню» (1), в открывшейся колонке выбрать раздел «</w:t>
      </w:r>
      <w:r>
        <w:rPr>
          <w:bCs/>
        </w:rPr>
        <w:t>Управление закупками</w:t>
      </w:r>
      <w:r w:rsidRPr="00BC52AB">
        <w:t>» (2) и открыть подраздел «</w:t>
      </w:r>
      <w:r>
        <w:t>КБК</w:t>
      </w:r>
      <w:r w:rsidRPr="0059164D">
        <w:t xml:space="preserve"> на закупк</w:t>
      </w:r>
      <w:r>
        <w:t>и</w:t>
      </w:r>
      <w:r w:rsidRPr="00BC52AB">
        <w:t>» (3) одним нажатием левой кнопки мыши (</w:t>
      </w:r>
      <w:r w:rsidR="00A85F11">
        <w:fldChar w:fldCharType="begin"/>
      </w:r>
      <w:r w:rsidR="00A85F11">
        <w:instrText xml:space="preserve"> REF _Ref488402734 \h </w:instrText>
      </w:r>
      <w:r w:rsidR="00A85F11">
        <w:fldChar w:fldCharType="separate"/>
      </w:r>
      <w:r w:rsidR="00C757E3" w:rsidRPr="00BC52AB">
        <w:t>Рисунок </w:t>
      </w:r>
      <w:r w:rsidR="00C757E3">
        <w:rPr>
          <w:noProof/>
        </w:rPr>
        <w:t>95</w:t>
      </w:r>
      <w:r w:rsidR="00A85F11">
        <w:fldChar w:fldCharType="end"/>
      </w:r>
      <w:r w:rsidRPr="00BC52AB">
        <w:t>).</w:t>
      </w:r>
    </w:p>
    <w:p w14:paraId="353A718A" w14:textId="4BE77854" w:rsidR="00B47D86" w:rsidRPr="00BC52AB" w:rsidRDefault="000541A9" w:rsidP="00B47D86">
      <w:pPr>
        <w:pStyle w:val="af"/>
      </w:pPr>
      <w:r>
        <w:rPr>
          <w:lang w:val="ru-RU" w:eastAsia="ru-RU"/>
        </w:rPr>
        <w:drawing>
          <wp:inline distT="0" distB="0" distL="0" distR="0" wp14:anchorId="0A00158C" wp14:editId="1D2BCEF0">
            <wp:extent cx="6299835" cy="4236085"/>
            <wp:effectExtent l="0" t="0" r="5715"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299835" cy="4236085"/>
                    </a:xfrm>
                    <a:prstGeom prst="rect">
                      <a:avLst/>
                    </a:prstGeom>
                  </pic:spPr>
                </pic:pic>
              </a:graphicData>
            </a:graphic>
          </wp:inline>
        </w:drawing>
      </w:r>
    </w:p>
    <w:p w14:paraId="1E228AEF" w14:textId="659BA199" w:rsidR="00B47D86" w:rsidRPr="00BC52AB" w:rsidRDefault="00B47D86" w:rsidP="00B47D86">
      <w:pPr>
        <w:pStyle w:val="af0"/>
      </w:pPr>
      <w:bookmarkStart w:id="139" w:name="_Ref488402734"/>
      <w:r w:rsidRPr="00BC52AB">
        <w:t>Рисунок </w:t>
      </w:r>
      <w:fldSimple w:instr=" SEQ Рисунок \* ARABIC ">
        <w:r w:rsidR="00C757E3">
          <w:rPr>
            <w:noProof/>
          </w:rPr>
          <w:t>95</w:t>
        </w:r>
      </w:fldSimple>
      <w:bookmarkEnd w:id="139"/>
      <w:r w:rsidRPr="00BC52AB">
        <w:t>. Переход в подраздел «</w:t>
      </w:r>
      <w:r>
        <w:t>КБК</w:t>
      </w:r>
      <w:r w:rsidRPr="0059164D">
        <w:t xml:space="preserve"> на закупк</w:t>
      </w:r>
      <w:r>
        <w:t>и</w:t>
      </w:r>
      <w:r w:rsidRPr="00BC52AB">
        <w:t>»</w:t>
      </w:r>
    </w:p>
    <w:p w14:paraId="2E38B776" w14:textId="16638A7D" w:rsidR="00B47D86" w:rsidRPr="00BC52AB" w:rsidRDefault="00B47D86" w:rsidP="00B47D86">
      <w:pPr>
        <w:pStyle w:val="a0"/>
      </w:pPr>
      <w:r w:rsidRPr="00BC52AB">
        <w:t>В результате откроется подраздел «</w:t>
      </w:r>
      <w:r>
        <w:t>КБК</w:t>
      </w:r>
      <w:r w:rsidRPr="0059164D">
        <w:t xml:space="preserve"> на закупк</w:t>
      </w:r>
      <w:r>
        <w:t>и</w:t>
      </w:r>
      <w:r w:rsidRPr="00BC52AB">
        <w:t>», в котором</w:t>
      </w:r>
      <w:r>
        <w:t xml:space="preserve"> необходимо перейти во вкладку «</w:t>
      </w:r>
      <w:r w:rsidR="00754016">
        <w:t>По закупкам</w:t>
      </w:r>
      <w:r w:rsidR="00015CA9">
        <w:t>/</w:t>
      </w:r>
      <w:r>
        <w:t xml:space="preserve">Закупки» </w:t>
      </w:r>
      <w:r w:rsidRPr="00BC52AB">
        <w:t>(</w:t>
      </w:r>
      <w:r w:rsidR="00A85F11">
        <w:fldChar w:fldCharType="begin"/>
      </w:r>
      <w:r w:rsidR="00A85F11">
        <w:instrText xml:space="preserve"> REF _Ref488402740 \h </w:instrText>
      </w:r>
      <w:r w:rsidR="00A85F11">
        <w:fldChar w:fldCharType="separate"/>
      </w:r>
      <w:r w:rsidR="00C757E3" w:rsidRPr="00BC52AB">
        <w:t>Рисунок </w:t>
      </w:r>
      <w:r w:rsidR="00C757E3">
        <w:rPr>
          <w:noProof/>
        </w:rPr>
        <w:t>96</w:t>
      </w:r>
      <w:r w:rsidR="00A85F11">
        <w:fldChar w:fldCharType="end"/>
      </w:r>
      <w:r w:rsidRPr="00BC52AB">
        <w:t>).</w:t>
      </w:r>
    </w:p>
    <w:p w14:paraId="50E2EC07" w14:textId="2F8915FC" w:rsidR="00B47D86" w:rsidRPr="00BC52AB" w:rsidRDefault="00C56703" w:rsidP="00B47D86">
      <w:pPr>
        <w:pStyle w:val="af"/>
      </w:pPr>
      <w:r>
        <w:rPr>
          <w:lang w:val="ru-RU" w:eastAsia="ru-RU"/>
        </w:rPr>
        <w:lastRenderedPageBreak/>
        <w:drawing>
          <wp:inline distT="0" distB="0" distL="0" distR="0" wp14:anchorId="391D25CF" wp14:editId="4D1A217E">
            <wp:extent cx="6299835" cy="3137535"/>
            <wp:effectExtent l="0" t="0" r="5715" b="571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299835" cy="3137535"/>
                    </a:xfrm>
                    <a:prstGeom prst="rect">
                      <a:avLst/>
                    </a:prstGeom>
                  </pic:spPr>
                </pic:pic>
              </a:graphicData>
            </a:graphic>
          </wp:inline>
        </w:drawing>
      </w:r>
    </w:p>
    <w:p w14:paraId="2C85B14B" w14:textId="03C4ADD0" w:rsidR="00B47D86" w:rsidRPr="00BC52AB" w:rsidRDefault="00B47D86" w:rsidP="00B47D86">
      <w:pPr>
        <w:pStyle w:val="af0"/>
      </w:pPr>
      <w:bookmarkStart w:id="140" w:name="_Ref488402740"/>
      <w:r w:rsidRPr="00BC52AB">
        <w:t>Рисунок </w:t>
      </w:r>
      <w:fldSimple w:instr=" SEQ Рисунок \* ARABIC ">
        <w:r w:rsidR="00C757E3">
          <w:rPr>
            <w:noProof/>
          </w:rPr>
          <w:t>96</w:t>
        </w:r>
      </w:fldSimple>
      <w:bookmarkEnd w:id="140"/>
      <w:r w:rsidRPr="00BC52AB">
        <w:t>. Подраздел «</w:t>
      </w:r>
      <w:r>
        <w:t>КБК</w:t>
      </w:r>
      <w:r w:rsidRPr="0059164D">
        <w:t xml:space="preserve"> на закупк</w:t>
      </w:r>
      <w:r>
        <w:t>и</w:t>
      </w:r>
      <w:r w:rsidRPr="00BC52AB">
        <w:t>»</w:t>
      </w:r>
      <w:r>
        <w:t>,</w:t>
      </w:r>
      <w:r w:rsidRPr="00A3484C">
        <w:t xml:space="preserve"> </w:t>
      </w:r>
      <w:r>
        <w:t>вкладка «</w:t>
      </w:r>
      <w:r w:rsidR="00754016">
        <w:t>По закупкам</w:t>
      </w:r>
      <w:r w:rsidR="00015CA9">
        <w:t>/</w:t>
      </w:r>
      <w:r w:rsidR="00754016">
        <w:t>Закупки</w:t>
      </w:r>
      <w:r>
        <w:t>»</w:t>
      </w:r>
    </w:p>
    <w:p w14:paraId="0C937D42" w14:textId="03A1DA99" w:rsidR="00C53045" w:rsidRPr="00C53045" w:rsidRDefault="00C53045" w:rsidP="00C53045">
      <w:pPr>
        <w:pStyle w:val="a0"/>
      </w:pPr>
      <w:r>
        <w:t>Во вкладке</w:t>
      </w:r>
      <w:r w:rsidRPr="00C53045">
        <w:t xml:space="preserve"> «По закупкам</w:t>
      </w:r>
      <w:r w:rsidR="00015CA9">
        <w:t>/</w:t>
      </w:r>
      <w:r w:rsidRPr="00C53045">
        <w:t>Закупки»</w:t>
      </w:r>
      <w:r>
        <w:t xml:space="preserve"> отображаются подписанные предложения на закупку из реестра </w:t>
      </w:r>
      <w:r w:rsidRPr="00BC52AB">
        <w:t>«</w:t>
      </w:r>
      <w:r w:rsidRPr="0059164D">
        <w:t>Предложение на закупку</w:t>
      </w:r>
      <w:r w:rsidRPr="00BC52AB">
        <w:t>»</w:t>
      </w:r>
      <w:r w:rsidRPr="00A3484C">
        <w:t xml:space="preserve"> </w:t>
      </w:r>
      <w:r>
        <w:t>вкладка «Закупки».</w:t>
      </w:r>
    </w:p>
    <w:p w14:paraId="1FEF618A" w14:textId="38AA8FE7" w:rsidR="00B47D86" w:rsidRPr="00BC52AB" w:rsidRDefault="00B47D86" w:rsidP="00B47D86">
      <w:pPr>
        <w:pStyle w:val="a0"/>
      </w:pPr>
      <w:r w:rsidRPr="00BC52AB">
        <w:t xml:space="preserve">Для работы с </w:t>
      </w:r>
      <w:r>
        <w:t>вкладкой «</w:t>
      </w:r>
      <w:r w:rsidR="00754016">
        <w:t>По закупкам</w:t>
      </w:r>
      <w:r w:rsidR="00015CA9">
        <w:t>/</w:t>
      </w:r>
      <w:r w:rsidR="00754016">
        <w:t>Закупки</w:t>
      </w:r>
      <w:r>
        <w:t xml:space="preserve">» </w:t>
      </w:r>
      <w:r w:rsidRPr="00BC52AB">
        <w:t>в Системе реализована панель инструментов, состоящая из следующих функциональных кнопок (</w:t>
      </w:r>
      <w:r w:rsidR="00A85F11">
        <w:fldChar w:fldCharType="begin"/>
      </w:r>
      <w:r w:rsidR="00A85F11">
        <w:instrText xml:space="preserve"> REF _Ref488402747 \h </w:instrText>
      </w:r>
      <w:r w:rsidR="00A85F11">
        <w:fldChar w:fldCharType="separate"/>
      </w:r>
      <w:r w:rsidR="00C757E3" w:rsidRPr="00BC52AB">
        <w:t>Рисунок </w:t>
      </w:r>
      <w:r w:rsidR="00C757E3">
        <w:rPr>
          <w:noProof/>
        </w:rPr>
        <w:t>97</w:t>
      </w:r>
      <w:r w:rsidR="00A85F11">
        <w:fldChar w:fldCharType="end"/>
      </w:r>
      <w:r w:rsidRPr="00BC52AB">
        <w:t>):</w:t>
      </w:r>
    </w:p>
    <w:p w14:paraId="3D7DB610" w14:textId="77777777" w:rsidR="00B47D86" w:rsidRPr="00BC52AB" w:rsidRDefault="00B47D86" w:rsidP="00B840DC">
      <w:pPr>
        <w:pStyle w:val="-"/>
      </w:pPr>
      <w:r w:rsidRPr="00BC52AB">
        <w:t>«Обновить» (1) – обновление страницы;</w:t>
      </w:r>
    </w:p>
    <w:p w14:paraId="1ABE4FDE" w14:textId="77777777" w:rsidR="00B47D86" w:rsidRPr="00BC52AB" w:rsidRDefault="00B47D86" w:rsidP="00B840DC">
      <w:pPr>
        <w:pStyle w:val="-"/>
      </w:pPr>
      <w:r w:rsidRPr="00BC52AB">
        <w:t>«Реестр» (2):</w:t>
      </w:r>
    </w:p>
    <w:p w14:paraId="120AB924" w14:textId="7C79FADE" w:rsidR="00B47D86" w:rsidRPr="00BC52AB" w:rsidRDefault="00C56703" w:rsidP="00C56703">
      <w:pPr>
        <w:pStyle w:val="--"/>
      </w:pPr>
      <w:r w:rsidRPr="00C56703">
        <w:rPr>
          <w:i/>
        </w:rPr>
        <w:t>[</w:t>
      </w:r>
      <w:r w:rsidR="00C53045" w:rsidRPr="00C56703">
        <w:rPr>
          <w:i/>
        </w:rPr>
        <w:t>Информация о распределении закупки по КБК</w:t>
      </w:r>
      <w:r w:rsidRPr="00C56703">
        <w:rPr>
          <w:i/>
        </w:rPr>
        <w:t>]</w:t>
      </w:r>
      <w:r w:rsidR="00B47D86">
        <w:t xml:space="preserve"> – </w:t>
      </w:r>
      <w:r w:rsidR="00C53045">
        <w:t>ф</w:t>
      </w:r>
      <w:r w:rsidR="00C53045" w:rsidRPr="00C53045">
        <w:t>ормирование распределения по КБК</w:t>
      </w:r>
      <w:r w:rsidR="00B47D86">
        <w:t>;</w:t>
      </w:r>
    </w:p>
    <w:p w14:paraId="395AC149" w14:textId="3D6B855B" w:rsidR="00B47D86" w:rsidRPr="00BC52AB" w:rsidRDefault="00B47D86" w:rsidP="00B840DC">
      <w:pPr>
        <w:pStyle w:val="-"/>
      </w:pPr>
      <w:r w:rsidRPr="00BC52AB">
        <w:t>«Согласование» (</w:t>
      </w:r>
      <w:r w:rsidR="00C53045">
        <w:t>3</w:t>
      </w:r>
      <w:r w:rsidRPr="00BC52AB">
        <w:t>):</w:t>
      </w:r>
    </w:p>
    <w:p w14:paraId="69B5DB11" w14:textId="04F8F330" w:rsidR="00B47D86" w:rsidRDefault="00C56703" w:rsidP="00C56703">
      <w:pPr>
        <w:pStyle w:val="--"/>
      </w:pPr>
      <w:r w:rsidRPr="00C56703">
        <w:rPr>
          <w:i/>
        </w:rPr>
        <w:t>[</w:t>
      </w:r>
      <w:r w:rsidRPr="00C56703">
        <w:rPr>
          <w:i/>
          <w:lang w:val="en-US"/>
        </w:rPr>
        <w:t>C</w:t>
      </w:r>
      <w:r w:rsidR="00B47D86" w:rsidRPr="00C56703">
        <w:rPr>
          <w:i/>
        </w:rPr>
        <w:t>огласование</w:t>
      </w:r>
      <w:r w:rsidRPr="00C56703">
        <w:rPr>
          <w:i/>
        </w:rPr>
        <w:t>]</w:t>
      </w:r>
      <w:r w:rsidR="00B47D86" w:rsidRPr="00BC52AB">
        <w:t xml:space="preserve"> – отправка документа на внутренн</w:t>
      </w:r>
      <w:r w:rsidR="00B47D86">
        <w:t>е</w:t>
      </w:r>
      <w:r w:rsidR="00B47D86" w:rsidRPr="00BC52AB">
        <w:t>е согласование;</w:t>
      </w:r>
    </w:p>
    <w:p w14:paraId="65FE4A0A" w14:textId="53A384CE" w:rsidR="00B47D86" w:rsidRPr="00604478" w:rsidRDefault="00B47D86" w:rsidP="008468DB">
      <w:pPr>
        <w:pStyle w:val="--"/>
      </w:pPr>
      <w:r w:rsidRPr="008468DB">
        <w:rPr>
          <w:i/>
        </w:rPr>
        <w:t>[</w:t>
      </w:r>
      <w:r w:rsidR="008468DB" w:rsidRPr="008468DB">
        <w:rPr>
          <w:i/>
        </w:rPr>
        <w:t>Массовое согласование\</w:t>
      </w:r>
      <w:r w:rsidRPr="008468DB">
        <w:rPr>
          <w:i/>
        </w:rPr>
        <w:t>Создание листа согласования]</w:t>
      </w:r>
      <w:r w:rsidRPr="00604478">
        <w:t xml:space="preserve"> – </w:t>
      </w:r>
      <w:r w:rsidR="008468DB" w:rsidRPr="008468DB">
        <w:t xml:space="preserve">массовое </w:t>
      </w:r>
      <w:r w:rsidRPr="00604478">
        <w:t>создание листа согласования;</w:t>
      </w:r>
    </w:p>
    <w:p w14:paraId="676B3F24" w14:textId="362E5F4D" w:rsidR="00B47D86" w:rsidRPr="00604478" w:rsidRDefault="00B47D86" w:rsidP="008468DB">
      <w:pPr>
        <w:pStyle w:val="--"/>
      </w:pPr>
      <w:r w:rsidRPr="008468DB">
        <w:rPr>
          <w:i/>
        </w:rPr>
        <w:t>[</w:t>
      </w:r>
      <w:r w:rsidR="008468DB" w:rsidRPr="008468DB">
        <w:rPr>
          <w:i/>
        </w:rPr>
        <w:t>Массовое согласование\</w:t>
      </w:r>
      <w:r w:rsidRPr="008468DB">
        <w:rPr>
          <w:i/>
        </w:rPr>
        <w:t>Согласование]</w:t>
      </w:r>
      <w:r w:rsidRPr="00604478">
        <w:t xml:space="preserve"> – </w:t>
      </w:r>
      <w:r w:rsidR="008468DB" w:rsidRPr="008468DB">
        <w:t xml:space="preserve">массовое </w:t>
      </w:r>
      <w:r w:rsidRPr="00604478">
        <w:t>согласование документа;</w:t>
      </w:r>
    </w:p>
    <w:p w14:paraId="186247C2" w14:textId="5F1E9476" w:rsidR="00B47D86" w:rsidRDefault="00B47D86" w:rsidP="008468DB">
      <w:pPr>
        <w:pStyle w:val="--"/>
      </w:pPr>
      <w:r w:rsidRPr="008468DB">
        <w:rPr>
          <w:i/>
        </w:rPr>
        <w:t>[</w:t>
      </w:r>
      <w:r w:rsidR="008468DB" w:rsidRPr="008468DB">
        <w:rPr>
          <w:i/>
        </w:rPr>
        <w:t>Массовое согласование\</w:t>
      </w:r>
      <w:r w:rsidRPr="008468DB">
        <w:rPr>
          <w:i/>
        </w:rPr>
        <w:t>Утверждение]</w:t>
      </w:r>
      <w:r w:rsidRPr="00604478">
        <w:t xml:space="preserve"> </w:t>
      </w:r>
      <w:r>
        <w:t xml:space="preserve">– </w:t>
      </w:r>
      <w:r w:rsidR="008468DB" w:rsidRPr="008468DB">
        <w:t xml:space="preserve">массовое </w:t>
      </w:r>
      <w:r>
        <w:t>утверждение документа.</w:t>
      </w:r>
    </w:p>
    <w:p w14:paraId="462A0DDA" w14:textId="41B015E7" w:rsidR="0000005F" w:rsidRPr="0000005F" w:rsidRDefault="0000005F" w:rsidP="0000005F">
      <w:pPr>
        <w:pStyle w:val="-"/>
      </w:pPr>
      <w:r w:rsidRPr="0000005F">
        <w:lastRenderedPageBreak/>
        <w:t>«Печать» (</w:t>
      </w:r>
      <w:r>
        <w:t>4</w:t>
      </w:r>
      <w:r w:rsidRPr="0000005F">
        <w:t>):</w:t>
      </w:r>
    </w:p>
    <w:p w14:paraId="5F965E54" w14:textId="77777777" w:rsidR="004F3834" w:rsidRDefault="0000005F" w:rsidP="0000005F">
      <w:pPr>
        <w:pStyle w:val="--"/>
      </w:pPr>
      <w:r w:rsidRPr="0000005F">
        <w:rPr>
          <w:i/>
        </w:rPr>
        <w:t xml:space="preserve">[Печать реестра] </w:t>
      </w:r>
      <w:r w:rsidRPr="0000005F">
        <w:t xml:space="preserve">– формирование печатной формы реестра с расширением </w:t>
      </w:r>
      <w:r w:rsidRPr="0000005F">
        <w:rPr>
          <w:b/>
        </w:rPr>
        <w:t>*.xls</w:t>
      </w:r>
      <w:r w:rsidR="004F3834">
        <w:t>;</w:t>
      </w:r>
    </w:p>
    <w:p w14:paraId="56624DD8" w14:textId="025F564E" w:rsidR="0000005F" w:rsidRPr="0000005F" w:rsidRDefault="004F3834">
      <w:pPr>
        <w:pStyle w:val="--"/>
      </w:pPr>
      <w:r>
        <w:t xml:space="preserve">«В черновик (5)» - перевод </w:t>
      </w:r>
      <w:r w:rsidR="00A97B08">
        <w:t xml:space="preserve">документа «Информация о распределении закупки на </w:t>
      </w:r>
      <w:r>
        <w:t>КБК</w:t>
      </w:r>
      <w:r w:rsidR="00A97B08">
        <w:t>», находящегося в статусе «На согласовании», «Согласован» или «Не согласован»</w:t>
      </w:r>
      <w:r>
        <w:t xml:space="preserve"> в статус «Черновик».</w:t>
      </w:r>
    </w:p>
    <w:p w14:paraId="0D67A4BD" w14:textId="1E7EA975" w:rsidR="00B47D86" w:rsidRPr="00BC52AB" w:rsidRDefault="00B32FBA" w:rsidP="00B47D86">
      <w:pPr>
        <w:pStyle w:val="af"/>
      </w:pPr>
      <w:r>
        <w:rPr>
          <w:lang w:val="ru-RU" w:eastAsia="ru-RU"/>
        </w:rPr>
        <w:drawing>
          <wp:inline distT="0" distB="0" distL="0" distR="0" wp14:anchorId="6C59EA80" wp14:editId="467C4825">
            <wp:extent cx="6291580" cy="3193415"/>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91580" cy="3193415"/>
                    </a:xfrm>
                    <a:prstGeom prst="rect">
                      <a:avLst/>
                    </a:prstGeom>
                    <a:noFill/>
                    <a:ln>
                      <a:noFill/>
                    </a:ln>
                  </pic:spPr>
                </pic:pic>
              </a:graphicData>
            </a:graphic>
          </wp:inline>
        </w:drawing>
      </w:r>
    </w:p>
    <w:p w14:paraId="5C27902B" w14:textId="7C37AD0B" w:rsidR="00B47D86" w:rsidRPr="00BC52AB" w:rsidRDefault="00B47D86" w:rsidP="00B47D86">
      <w:pPr>
        <w:pStyle w:val="aff7"/>
      </w:pPr>
      <w:bookmarkStart w:id="141" w:name="_Ref488402747"/>
      <w:r w:rsidRPr="00BC52AB">
        <w:t>Рисунок </w:t>
      </w:r>
      <w:r w:rsidRPr="00BC52AB">
        <w:fldChar w:fldCharType="begin"/>
      </w:r>
      <w:r w:rsidRPr="00BC52AB">
        <w:instrText xml:space="preserve"> SEQ Рисунок \* ARABIC </w:instrText>
      </w:r>
      <w:r w:rsidRPr="00BC52AB">
        <w:fldChar w:fldCharType="separate"/>
      </w:r>
      <w:r w:rsidR="00C757E3">
        <w:t>97</w:t>
      </w:r>
      <w:r w:rsidRPr="00BC52AB">
        <w:fldChar w:fldCharType="end"/>
      </w:r>
      <w:bookmarkEnd w:id="141"/>
      <w:r w:rsidRPr="00BC52AB">
        <w:t>. Функциональные кнопки подраздела «</w:t>
      </w:r>
      <w:r w:rsidR="00C53045">
        <w:t>КБК</w:t>
      </w:r>
      <w:r w:rsidR="00C53045" w:rsidRPr="0059164D">
        <w:t xml:space="preserve"> на закупк</w:t>
      </w:r>
      <w:r w:rsidR="00C53045">
        <w:t>и</w:t>
      </w:r>
      <w:r w:rsidR="00C53045" w:rsidRPr="00BC52AB">
        <w:t>»</w:t>
      </w:r>
      <w:r w:rsidR="00C53045">
        <w:t>,</w:t>
      </w:r>
      <w:r w:rsidR="00C53045" w:rsidRPr="00A3484C">
        <w:t xml:space="preserve"> </w:t>
      </w:r>
      <w:r w:rsidR="00C53045">
        <w:t>вкладка «По закупкам</w:t>
      </w:r>
      <w:r w:rsidR="00015CA9">
        <w:t>/</w:t>
      </w:r>
      <w:r w:rsidR="00C53045">
        <w:t>Закупки</w:t>
      </w:r>
      <w:r w:rsidRPr="00BC52AB">
        <w:t>»</w:t>
      </w:r>
    </w:p>
    <w:bookmarkEnd w:id="91"/>
    <w:bookmarkEnd w:id="92"/>
    <w:p w14:paraId="3B247364" w14:textId="4F5B51CB" w:rsidR="005312FE" w:rsidRPr="00BC269F" w:rsidRDefault="005312FE" w:rsidP="005312FE">
      <w:pPr>
        <w:pStyle w:val="a0"/>
      </w:pPr>
      <w:r w:rsidRPr="00BC269F">
        <w:t>Для формирова</w:t>
      </w:r>
      <w:r w:rsidR="00C53045">
        <w:t>ния</w:t>
      </w:r>
      <w:r w:rsidRPr="00BC269F">
        <w:t xml:space="preserve"> </w:t>
      </w:r>
      <w:r w:rsidR="00C53045" w:rsidRPr="00C53045">
        <w:t>распределения по КБК</w:t>
      </w:r>
      <w:r w:rsidR="00C53045" w:rsidRPr="00BC269F">
        <w:t xml:space="preserve"> </w:t>
      </w:r>
      <w:r w:rsidRPr="00BC269F">
        <w:t xml:space="preserve">необходимо </w:t>
      </w:r>
      <w:r w:rsidR="00C53045">
        <w:t xml:space="preserve">выделить строку </w:t>
      </w:r>
      <w:r w:rsidR="00AB5CCE">
        <w:t xml:space="preserve">серого цвета </w:t>
      </w:r>
      <w:r w:rsidR="00C53045">
        <w:t xml:space="preserve">со статусом «Подписано» одним нажатием левой кнопки мыши, </w:t>
      </w:r>
      <w:r w:rsidRPr="00BC269F">
        <w:t>нажать на кнопку «</w:t>
      </w:r>
      <w:r w:rsidR="00C53045">
        <w:t>Реестр</w:t>
      </w:r>
      <w:r w:rsidRPr="00BC269F">
        <w:t xml:space="preserve">» и выбрать пункт </w:t>
      </w:r>
      <w:r w:rsidRPr="00BC269F">
        <w:rPr>
          <w:i/>
        </w:rPr>
        <w:t>[</w:t>
      </w:r>
      <w:r w:rsidR="00C53045" w:rsidRPr="00C53045">
        <w:rPr>
          <w:i/>
        </w:rPr>
        <w:t>Информация о распределении закупки по КБК</w:t>
      </w:r>
      <w:r w:rsidRPr="00BC269F">
        <w:rPr>
          <w:i/>
        </w:rPr>
        <w:t>]</w:t>
      </w:r>
      <w:r w:rsidRPr="00BC269F">
        <w:t xml:space="preserve"> (</w:t>
      </w:r>
      <w:r>
        <w:fldChar w:fldCharType="begin"/>
      </w:r>
      <w:r>
        <w:instrText xml:space="preserve"> REF _Ref477523495 \h </w:instrText>
      </w:r>
      <w:r>
        <w:fldChar w:fldCharType="separate"/>
      </w:r>
      <w:r w:rsidR="00C757E3" w:rsidRPr="00BC269F">
        <w:t>Рисунок </w:t>
      </w:r>
      <w:r w:rsidR="00C757E3">
        <w:rPr>
          <w:noProof/>
        </w:rPr>
        <w:t>98</w:t>
      </w:r>
      <w:r>
        <w:fldChar w:fldCharType="end"/>
      </w:r>
      <w:r w:rsidRPr="00BC269F">
        <w:t>).</w:t>
      </w:r>
    </w:p>
    <w:p w14:paraId="006B8678" w14:textId="7D5DA565" w:rsidR="005312FE" w:rsidRPr="00BC269F" w:rsidRDefault="00B32FBA" w:rsidP="005312FE">
      <w:pPr>
        <w:pStyle w:val="af"/>
        <w:rPr>
          <w:lang w:val="ru-RU"/>
        </w:rPr>
      </w:pPr>
      <w:r>
        <w:rPr>
          <w:lang w:val="ru-RU" w:eastAsia="ru-RU"/>
        </w:rPr>
        <w:lastRenderedPageBreak/>
        <w:drawing>
          <wp:inline distT="0" distB="0" distL="0" distR="0" wp14:anchorId="407117BB" wp14:editId="0B780214">
            <wp:extent cx="6299835" cy="3137535"/>
            <wp:effectExtent l="0" t="0" r="571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ПБС.png"/>
                    <pic:cNvPicPr/>
                  </pic:nvPicPr>
                  <pic:blipFill>
                    <a:blip r:embed="rId102">
                      <a:extLst>
                        <a:ext uri="{28A0092B-C50C-407E-A947-70E740481C1C}">
                          <a14:useLocalDpi xmlns:a14="http://schemas.microsoft.com/office/drawing/2010/main" val="0"/>
                        </a:ext>
                      </a:extLst>
                    </a:blip>
                    <a:stretch>
                      <a:fillRect/>
                    </a:stretch>
                  </pic:blipFill>
                  <pic:spPr>
                    <a:xfrm>
                      <a:off x="0" y="0"/>
                      <a:ext cx="6299835" cy="3137535"/>
                    </a:xfrm>
                    <a:prstGeom prst="rect">
                      <a:avLst/>
                    </a:prstGeom>
                  </pic:spPr>
                </pic:pic>
              </a:graphicData>
            </a:graphic>
          </wp:inline>
        </w:drawing>
      </w:r>
    </w:p>
    <w:p w14:paraId="3812537B" w14:textId="4A01CC51" w:rsidR="005312FE" w:rsidRDefault="005312FE" w:rsidP="005312FE">
      <w:pPr>
        <w:pStyle w:val="af0"/>
        <w:rPr>
          <w:i/>
        </w:rPr>
      </w:pPr>
      <w:bookmarkStart w:id="142" w:name="_Ref477523495"/>
      <w:r w:rsidRPr="00BC269F">
        <w:t>Рисунок </w:t>
      </w:r>
      <w:fldSimple w:instr=" SEQ Рисунок \* ARABIC ">
        <w:r w:rsidR="00C757E3">
          <w:rPr>
            <w:noProof/>
          </w:rPr>
          <w:t>98</w:t>
        </w:r>
      </w:fldSimple>
      <w:bookmarkEnd w:id="142"/>
      <w:r w:rsidRPr="00BC269F">
        <w:t xml:space="preserve">. Пункт </w:t>
      </w:r>
      <w:r w:rsidRPr="00BC269F">
        <w:rPr>
          <w:i/>
        </w:rPr>
        <w:t>[</w:t>
      </w:r>
      <w:r w:rsidR="00C53045" w:rsidRPr="00C53045">
        <w:rPr>
          <w:i/>
        </w:rPr>
        <w:t>Информация о распределении закупки по КБК</w:t>
      </w:r>
      <w:r w:rsidRPr="00BC269F">
        <w:rPr>
          <w:i/>
        </w:rPr>
        <w:t>]</w:t>
      </w:r>
    </w:p>
    <w:p w14:paraId="36B111C1" w14:textId="4E6478DA" w:rsidR="00C53045" w:rsidRDefault="00C53045" w:rsidP="00C53045">
      <w:pPr>
        <w:pStyle w:val="a0"/>
      </w:pPr>
      <w:r w:rsidRPr="00BC52AB">
        <w:t>В результате откроется окно «</w:t>
      </w:r>
      <w:r>
        <w:t>Код бюджетной классификации предложения на закупку товара, работ, услуги для обеспечения федеральных нужд», в котором содержатся вкладки</w:t>
      </w:r>
      <w:r w:rsidRPr="00BC52AB">
        <w:t xml:space="preserve"> (</w:t>
      </w:r>
      <w:r w:rsidR="00A85F11">
        <w:fldChar w:fldCharType="begin"/>
      </w:r>
      <w:r w:rsidR="00A85F11">
        <w:instrText xml:space="preserve"> REF _Ref488402759 \h </w:instrText>
      </w:r>
      <w:r w:rsidR="00A85F11">
        <w:fldChar w:fldCharType="separate"/>
      </w:r>
      <w:r w:rsidR="00C757E3" w:rsidRPr="00BC52AB">
        <w:t>Рисунок </w:t>
      </w:r>
      <w:r w:rsidR="00C757E3">
        <w:rPr>
          <w:noProof/>
        </w:rPr>
        <w:t>99</w:t>
      </w:r>
      <w:r w:rsidR="00A85F11">
        <w:fldChar w:fldCharType="end"/>
      </w:r>
      <w:r>
        <w:t>):</w:t>
      </w:r>
    </w:p>
    <w:p w14:paraId="4202F726" w14:textId="77777777" w:rsidR="00C53045" w:rsidRDefault="00C53045" w:rsidP="00B840DC">
      <w:pPr>
        <w:pStyle w:val="-"/>
      </w:pPr>
      <w:r>
        <w:t>«Сведения о закупке федерального государственного заказчика»;</w:t>
      </w:r>
    </w:p>
    <w:p w14:paraId="06D04513" w14:textId="77777777" w:rsidR="00C53045" w:rsidRDefault="00C53045" w:rsidP="00B840DC">
      <w:pPr>
        <w:pStyle w:val="-"/>
      </w:pPr>
      <w:r w:rsidRPr="00A34889">
        <w:t>«Сведения о закупке зарубежного аппарата федерального государственного заказчика</w:t>
      </w:r>
      <w:r>
        <w:t>»;</w:t>
      </w:r>
    </w:p>
    <w:p w14:paraId="7EF69C53" w14:textId="77777777" w:rsidR="00C53045" w:rsidRDefault="00C53045" w:rsidP="00B840DC">
      <w:pPr>
        <w:pStyle w:val="-"/>
      </w:pPr>
      <w:r w:rsidRPr="00BC269F">
        <w:t>«</w:t>
      </w:r>
      <w:r w:rsidRPr="00515788">
        <w:t>Сведения о закупке федерального государственного заказчика в части мероприятий по информатизации</w:t>
      </w:r>
      <w:r w:rsidRPr="00BC269F">
        <w:t>»</w:t>
      </w:r>
      <w:r>
        <w:t>;</w:t>
      </w:r>
    </w:p>
    <w:p w14:paraId="55D825B8" w14:textId="77777777" w:rsidR="00C53045" w:rsidRDefault="00C53045" w:rsidP="00B840DC">
      <w:pPr>
        <w:pStyle w:val="-"/>
      </w:pPr>
      <w:r w:rsidRPr="00A34889">
        <w:t>«Сведения о закупке зарубежного аппарата федерального государственного заказчика в части мероприятий по информатизации»</w:t>
      </w:r>
      <w:r>
        <w:t>;</w:t>
      </w:r>
    </w:p>
    <w:p w14:paraId="602BF090" w14:textId="77777777" w:rsidR="00C53045" w:rsidRDefault="00C53045" w:rsidP="00B840DC">
      <w:pPr>
        <w:pStyle w:val="-"/>
      </w:pPr>
      <w:r w:rsidRPr="00BC269F">
        <w:t>«</w:t>
      </w:r>
      <w:r w:rsidRPr="00C335C4">
        <w:t>Сведения о закупке федерального государственного заказчика в части публичных обязательств</w:t>
      </w:r>
      <w:r w:rsidRPr="00BC269F">
        <w:t>»</w:t>
      </w:r>
      <w:r>
        <w:t>;</w:t>
      </w:r>
    </w:p>
    <w:p w14:paraId="10B8B3A9" w14:textId="124D097C" w:rsidR="00C53045" w:rsidRDefault="00C53045" w:rsidP="00B840DC">
      <w:pPr>
        <w:pStyle w:val="-"/>
      </w:pPr>
      <w:r w:rsidRPr="00BC269F">
        <w:t>«</w:t>
      </w:r>
      <w:r w:rsidRPr="00802E18">
        <w:t>Сведения о закупке федерального государственного заказчика в части объектов капитального строительства</w:t>
      </w:r>
      <w:r w:rsidRPr="00BC269F">
        <w:t>»</w:t>
      </w:r>
      <w:r w:rsidR="00D80D71">
        <w:t>.</w:t>
      </w:r>
    </w:p>
    <w:p w14:paraId="26953B1E" w14:textId="5495CA5F" w:rsidR="00C53045" w:rsidRPr="00773D50" w:rsidRDefault="00C53045" w:rsidP="00C53045">
      <w:pPr>
        <w:pStyle w:val="a0"/>
      </w:pPr>
      <w:r w:rsidRPr="00773D50">
        <w:rPr>
          <w:b/>
        </w:rPr>
        <w:t>Важно!</w:t>
      </w:r>
      <w:r>
        <w:t xml:space="preserve"> </w:t>
      </w:r>
      <w:r w:rsidR="00AB2B66">
        <w:t xml:space="preserve">Для редактирования доступны вкладки в зависимости от вкладок, которые были заполнены при формировании предложения на закупку в реестре </w:t>
      </w:r>
      <w:r w:rsidR="00AB2B66" w:rsidRPr="00BC52AB">
        <w:t>«</w:t>
      </w:r>
      <w:r w:rsidR="00AB2B66" w:rsidRPr="0059164D">
        <w:t>Предложение на закупку</w:t>
      </w:r>
      <w:r w:rsidR="00AB2B66" w:rsidRPr="00BC52AB">
        <w:t>»</w:t>
      </w:r>
      <w:r w:rsidR="00AB2B66" w:rsidRPr="00A3484C">
        <w:t xml:space="preserve"> </w:t>
      </w:r>
      <w:r w:rsidR="00AB2B66">
        <w:t>вкладка «Закупки».</w:t>
      </w:r>
    </w:p>
    <w:p w14:paraId="4609B48E" w14:textId="56D91D98" w:rsidR="00C53045" w:rsidRPr="00BC52AB" w:rsidRDefault="009659B5" w:rsidP="00C53045">
      <w:pPr>
        <w:pStyle w:val="af"/>
      </w:pPr>
      <w:r>
        <w:rPr>
          <w:lang w:val="ru-RU" w:eastAsia="ru-RU"/>
        </w:rPr>
        <w:lastRenderedPageBreak/>
        <w:drawing>
          <wp:inline distT="0" distB="0" distL="0" distR="0" wp14:anchorId="37B8D223" wp14:editId="5EB4BD90">
            <wp:extent cx="6299835" cy="3649980"/>
            <wp:effectExtent l="0" t="0" r="5715"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299835" cy="3649980"/>
                    </a:xfrm>
                    <a:prstGeom prst="rect">
                      <a:avLst/>
                    </a:prstGeom>
                  </pic:spPr>
                </pic:pic>
              </a:graphicData>
            </a:graphic>
          </wp:inline>
        </w:drawing>
      </w:r>
    </w:p>
    <w:p w14:paraId="7D609070" w14:textId="7F7D3575" w:rsidR="00C53045" w:rsidRDefault="00C53045" w:rsidP="00C53045">
      <w:pPr>
        <w:pStyle w:val="af0"/>
      </w:pPr>
      <w:bookmarkStart w:id="143" w:name="_Ref488402759"/>
      <w:r w:rsidRPr="00BC52AB">
        <w:t>Рисунок </w:t>
      </w:r>
      <w:fldSimple w:instr=" SEQ Рисунок \* ARABIC ">
        <w:r w:rsidR="00C757E3">
          <w:rPr>
            <w:noProof/>
          </w:rPr>
          <w:t>99</w:t>
        </w:r>
      </w:fldSimple>
      <w:bookmarkEnd w:id="143"/>
      <w:r w:rsidRPr="00BC52AB">
        <w:t>. Окн</w:t>
      </w:r>
      <w:r>
        <w:t xml:space="preserve">о </w:t>
      </w:r>
      <w:r w:rsidRPr="00BC52AB">
        <w:t>«</w:t>
      </w:r>
      <w:r w:rsidR="00AB2B66">
        <w:t>Код бюджетной классификации предложения на закупку товара, работ, услуги для обеспечения федеральных нужд</w:t>
      </w:r>
      <w:r>
        <w:t>»</w:t>
      </w:r>
    </w:p>
    <w:p w14:paraId="7057A0B4" w14:textId="0178C9C9" w:rsidR="00030DC6" w:rsidRPr="0067123E" w:rsidRDefault="00030DC6" w:rsidP="00030DC6">
      <w:pPr>
        <w:pStyle w:val="a0"/>
      </w:pPr>
      <w:bookmarkStart w:id="144" w:name="_Ref488406601"/>
      <w:r w:rsidRPr="007335BA">
        <w:rPr>
          <w:b/>
        </w:rPr>
        <w:t>Важно!</w:t>
      </w:r>
      <w:r w:rsidRPr="007335BA">
        <w:t xml:space="preserve"> </w:t>
      </w:r>
      <w:r>
        <w:t xml:space="preserve">Количество доступных для </w:t>
      </w:r>
      <w:r w:rsidR="003E2D2D">
        <w:t xml:space="preserve">заполнения </w:t>
      </w:r>
      <w:r>
        <w:t>вкладок</w:t>
      </w:r>
      <w:r w:rsidRPr="007335BA">
        <w:t xml:space="preserve"> зависит от вида заказчика, по которому фор</w:t>
      </w:r>
      <w:r>
        <w:t xml:space="preserve">мируется </w:t>
      </w:r>
      <w:r w:rsidR="0064235B">
        <w:t>распределение по КБК</w:t>
      </w:r>
      <w:r>
        <w:t xml:space="preserve"> на закупку. </w:t>
      </w:r>
    </w:p>
    <w:p w14:paraId="6CBD0BF4" w14:textId="11E1D64D" w:rsidR="00030DC6" w:rsidRDefault="003E2D2D" w:rsidP="00030DC6">
      <w:pPr>
        <w:pStyle w:val="a0"/>
      </w:pPr>
      <w:r>
        <w:t xml:space="preserve">Заполнение </w:t>
      </w:r>
      <w:r w:rsidR="0064235B">
        <w:t>документа</w:t>
      </w:r>
      <w:r w:rsidR="00030DC6">
        <w:t xml:space="preserve"> для </w:t>
      </w:r>
      <w:r w:rsidR="00030DC6" w:rsidRPr="0067123E">
        <w:t>федерально</w:t>
      </w:r>
      <w:r w:rsidR="00030DC6">
        <w:t>го</w:t>
      </w:r>
      <w:r w:rsidR="00030DC6" w:rsidRPr="0067123E">
        <w:t xml:space="preserve"> государственно</w:t>
      </w:r>
      <w:r w:rsidR="00030DC6">
        <w:t>го</w:t>
      </w:r>
      <w:r w:rsidR="00030DC6" w:rsidRPr="0067123E">
        <w:t xml:space="preserve"> заказчик</w:t>
      </w:r>
      <w:r w:rsidR="00030DC6">
        <w:t xml:space="preserve">а представлено в п.п. </w:t>
      </w:r>
      <w:r w:rsidR="0064235B">
        <w:fldChar w:fldCharType="begin"/>
      </w:r>
      <w:r w:rsidR="0064235B">
        <w:instrText xml:space="preserve"> REF _Ref489612146 \r \h </w:instrText>
      </w:r>
      <w:r w:rsidR="0064235B">
        <w:fldChar w:fldCharType="separate"/>
      </w:r>
      <w:r w:rsidR="00C757E3">
        <w:t>4.1</w:t>
      </w:r>
      <w:r w:rsidR="0064235B">
        <w:fldChar w:fldCharType="end"/>
      </w:r>
      <w:r w:rsidR="0064235B">
        <w:t xml:space="preserve"> </w:t>
      </w:r>
      <w:r w:rsidR="00030DC6">
        <w:t>настоящего руководства пользователя.</w:t>
      </w:r>
    </w:p>
    <w:p w14:paraId="2B808581" w14:textId="1FE6F6E2" w:rsidR="00030DC6" w:rsidRPr="0067123E" w:rsidRDefault="003E2D2D" w:rsidP="00030DC6">
      <w:pPr>
        <w:pStyle w:val="a0"/>
      </w:pPr>
      <w:r w:rsidRPr="0067123E">
        <w:t>Заполнени</w:t>
      </w:r>
      <w:r>
        <w:t>е</w:t>
      </w:r>
      <w:r w:rsidRPr="0067123E">
        <w:t xml:space="preserve"> </w:t>
      </w:r>
      <w:r w:rsidR="00030DC6" w:rsidRPr="0067123E">
        <w:t xml:space="preserve">документа для </w:t>
      </w:r>
      <w:r w:rsidR="00030DC6">
        <w:t>з</w:t>
      </w:r>
      <w:r w:rsidR="00030DC6" w:rsidRPr="0067123E">
        <w:t>аказчика зарубежно</w:t>
      </w:r>
      <w:r w:rsidR="00030DC6">
        <w:t>го</w:t>
      </w:r>
      <w:r w:rsidR="00030DC6" w:rsidRPr="0067123E">
        <w:t xml:space="preserve"> аппарат</w:t>
      </w:r>
      <w:r w:rsidR="00030DC6">
        <w:t>а</w:t>
      </w:r>
      <w:r w:rsidR="00030DC6" w:rsidRPr="0067123E">
        <w:t xml:space="preserve"> представлено в п.п.</w:t>
      </w:r>
      <w:r w:rsidR="00030DC6">
        <w:t xml:space="preserve"> </w:t>
      </w:r>
      <w:r w:rsidR="0064235B">
        <w:fldChar w:fldCharType="begin"/>
      </w:r>
      <w:r w:rsidR="0064235B">
        <w:instrText xml:space="preserve"> REF _Ref489612140 \r \h </w:instrText>
      </w:r>
      <w:r w:rsidR="0064235B">
        <w:fldChar w:fldCharType="separate"/>
      </w:r>
      <w:r w:rsidR="00C757E3">
        <w:t>4.2</w:t>
      </w:r>
      <w:r w:rsidR="0064235B">
        <w:fldChar w:fldCharType="end"/>
      </w:r>
      <w:r w:rsidR="00030DC6" w:rsidRPr="0067123E">
        <w:t xml:space="preserve"> настоящего руководства пользователя.</w:t>
      </w:r>
    </w:p>
    <w:p w14:paraId="6A664450" w14:textId="02AF3986" w:rsidR="00030DC6" w:rsidRDefault="0064235B" w:rsidP="00AD7CBF">
      <w:pPr>
        <w:pStyle w:val="20"/>
      </w:pPr>
      <w:bookmarkStart w:id="145" w:name="_Ref489612146"/>
      <w:bookmarkStart w:id="146" w:name="_Toc490063545"/>
      <w:r w:rsidRPr="0064235B">
        <w:t>Заполнения документа для федерального государственного заказчика</w:t>
      </w:r>
      <w:bookmarkEnd w:id="145"/>
      <w:bookmarkEnd w:id="146"/>
    </w:p>
    <w:p w14:paraId="2BFFA85F" w14:textId="77777777" w:rsidR="009659B5" w:rsidRPr="00604478" w:rsidRDefault="009659B5" w:rsidP="009659B5">
      <w:pPr>
        <w:pStyle w:val="3"/>
      </w:pPr>
      <w:bookmarkStart w:id="147" w:name="_Ref489615115"/>
      <w:r>
        <w:t>Заполнение вкладки «Сведения о закупке федерального государственного заказчика»</w:t>
      </w:r>
      <w:bookmarkEnd w:id="147"/>
    </w:p>
    <w:p w14:paraId="09EB1417" w14:textId="77777777" w:rsidR="009659B5" w:rsidRDefault="009659B5" w:rsidP="009659B5">
      <w:pPr>
        <w:pStyle w:val="a0"/>
      </w:pPr>
      <w:r w:rsidRPr="00AB2B66">
        <w:rPr>
          <w:b/>
        </w:rPr>
        <w:t>Важно!</w:t>
      </w:r>
      <w:r>
        <w:t xml:space="preserve"> </w:t>
      </w:r>
      <w:r w:rsidRPr="00AB2B66">
        <w:t>Вкладк</w:t>
      </w:r>
      <w:r>
        <w:t xml:space="preserve">а </w:t>
      </w:r>
      <w:r w:rsidRPr="00AB2B66">
        <w:t>«Сведения о закупке федерального государственного заказчика»</w:t>
      </w:r>
      <w:r>
        <w:t xml:space="preserve"> доступна для редактирования, если аналогичная вкладка заполнена </w:t>
      </w:r>
      <w:r>
        <w:lastRenderedPageBreak/>
        <w:t xml:space="preserve">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1A6E6616" w14:textId="7E92E1FB"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«Сведения о закупке федерального государственного заказчика» (</w:t>
      </w:r>
      <w:r>
        <w:fldChar w:fldCharType="begin"/>
      </w:r>
      <w:r>
        <w:instrText xml:space="preserve"> REF _Ref488402769 \h </w:instrText>
      </w:r>
      <w:r>
        <w:fldChar w:fldCharType="separate"/>
      </w:r>
      <w:r w:rsidR="00C757E3" w:rsidRPr="00BC269F">
        <w:t>Рисунок </w:t>
      </w:r>
      <w:r w:rsidR="00C757E3">
        <w:rPr>
          <w:noProof/>
        </w:rPr>
        <w:t>100</w:t>
      </w:r>
      <w:r>
        <w:fldChar w:fldCharType="end"/>
      </w:r>
      <w:r>
        <w:t>).</w:t>
      </w:r>
    </w:p>
    <w:p w14:paraId="4C169988" w14:textId="63F45EBB" w:rsidR="00D51A2C" w:rsidRPr="00D51A2C" w:rsidRDefault="000E0F78">
      <w:pPr>
        <w:pStyle w:val="af"/>
        <w:rPr>
          <w:lang w:val="ru-RU"/>
        </w:rPr>
      </w:pPr>
      <w:r>
        <w:rPr>
          <w:lang w:val="ru-RU" w:eastAsia="ru-RU"/>
        </w:rPr>
        <w:drawing>
          <wp:inline distT="0" distB="0" distL="0" distR="0" wp14:anchorId="27B04560" wp14:editId="3BACE2AA">
            <wp:extent cx="6286500" cy="29241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6500" cy="2924175"/>
                    </a:xfrm>
                    <a:prstGeom prst="rect">
                      <a:avLst/>
                    </a:prstGeom>
                    <a:noFill/>
                    <a:ln>
                      <a:noFill/>
                    </a:ln>
                  </pic:spPr>
                </pic:pic>
              </a:graphicData>
            </a:graphic>
          </wp:inline>
        </w:drawing>
      </w:r>
    </w:p>
    <w:p w14:paraId="2FD23795" w14:textId="30E31236" w:rsidR="009659B5" w:rsidRPr="00BC269F" w:rsidRDefault="009659B5" w:rsidP="009659B5">
      <w:pPr>
        <w:pStyle w:val="af0"/>
      </w:pPr>
      <w:bookmarkStart w:id="148" w:name="_Ref488402769"/>
      <w:r w:rsidRPr="00BC269F">
        <w:t>Рисунок </w:t>
      </w:r>
      <w:fldSimple w:instr=" SEQ Рисунок \* ARABIC ">
        <w:r w:rsidR="00C757E3">
          <w:rPr>
            <w:noProof/>
          </w:rPr>
          <w:t>100</w:t>
        </w:r>
      </w:fldSimple>
      <w:bookmarkEnd w:id="148"/>
      <w:r w:rsidRPr="00BC269F">
        <w:t>. Кнопка «</w:t>
      </w:r>
      <w:r>
        <w:t>Добавить строку</w:t>
      </w:r>
      <w:r w:rsidRPr="00BC269F">
        <w:t>»</w:t>
      </w:r>
    </w:p>
    <w:p w14:paraId="2EAB0AA0" w14:textId="01B9ED30"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_Ref488402772 \h </w:instrText>
      </w:r>
      <w:r>
        <w:fldChar w:fldCharType="separate"/>
      </w:r>
      <w:r w:rsidR="00C757E3">
        <w:t>Рисунок </w:t>
      </w:r>
      <w:r w:rsidR="00C757E3">
        <w:rPr>
          <w:noProof/>
        </w:rPr>
        <w:t>101</w:t>
      </w:r>
      <w:r>
        <w:fldChar w:fldCharType="end"/>
      </w:r>
      <w:r>
        <w:t>).</w:t>
      </w:r>
    </w:p>
    <w:p w14:paraId="72C35824" w14:textId="54CD0A20" w:rsidR="009659B5" w:rsidRDefault="000E0F78" w:rsidP="009659B5">
      <w:pPr>
        <w:pStyle w:val="af"/>
      </w:pPr>
      <w:r>
        <w:rPr>
          <w:lang w:val="ru-RU" w:eastAsia="ru-RU"/>
        </w:rPr>
        <w:drawing>
          <wp:inline distT="0" distB="0" distL="0" distR="0" wp14:anchorId="22F93932" wp14:editId="1F1F254A">
            <wp:extent cx="6296025" cy="14573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296025" cy="1457325"/>
                    </a:xfrm>
                    <a:prstGeom prst="rect">
                      <a:avLst/>
                    </a:prstGeom>
                    <a:noFill/>
                    <a:ln>
                      <a:noFill/>
                    </a:ln>
                  </pic:spPr>
                </pic:pic>
              </a:graphicData>
            </a:graphic>
          </wp:inline>
        </w:drawing>
      </w:r>
    </w:p>
    <w:p w14:paraId="4B1949E0" w14:textId="764D6660" w:rsidR="009659B5" w:rsidRDefault="009659B5" w:rsidP="009659B5">
      <w:pPr>
        <w:pStyle w:val="af0"/>
      </w:pPr>
      <w:bookmarkStart w:id="149" w:name="_Ref488402772"/>
      <w:r>
        <w:t>Рисунок </w:t>
      </w:r>
      <w:fldSimple w:instr=" SEQ Рисунок \* ARABIC ">
        <w:r w:rsidR="00C757E3">
          <w:rPr>
            <w:noProof/>
          </w:rPr>
          <w:t>101</w:t>
        </w:r>
      </w:fldSimple>
      <w:bookmarkEnd w:id="149"/>
      <w:r>
        <w:t>. Кнопка «Выбрать»</w:t>
      </w:r>
    </w:p>
    <w:p w14:paraId="2433E653"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7617D0B8" w14:textId="77777777" w:rsidR="009659B5" w:rsidRDefault="009659B5" w:rsidP="009659B5">
      <w:pPr>
        <w:pStyle w:val="a0"/>
      </w:pPr>
      <w:r>
        <w:lastRenderedPageBreak/>
        <w:t>В случае если необходимо распределить закупку на нескольким КБК, то необходимо скорректировать данные в добавленной строке.</w:t>
      </w:r>
    </w:p>
    <w:p w14:paraId="0AAF297E" w14:textId="77777777" w:rsidR="009659B5" w:rsidRDefault="009659B5" w:rsidP="009659B5">
      <w:pPr>
        <w:pStyle w:val="a0"/>
      </w:pPr>
      <w:r>
        <w:t>На конкретной вкладке по конкретному году размещения при сохранении документа предусмотрен контроль на совпадение общей суммы, суммы всех КБК по году размещения и соответствующей сумму по году размещения в соответствующей вкладке документа «Предложение на закупку».</w:t>
      </w:r>
    </w:p>
    <w:p w14:paraId="7CD789FB" w14:textId="260CDAE9" w:rsidR="009659B5" w:rsidRDefault="009659B5" w:rsidP="009659B5">
      <w:pPr>
        <w:pStyle w:val="a0"/>
      </w:pPr>
      <w:r>
        <w:t>В результате во вкладке «Сведения о закупке федерального государственного заказчика» добавится новая строка, в которой необходимо заполнить поля (</w:t>
      </w:r>
      <w:r>
        <w:fldChar w:fldCharType="begin"/>
      </w:r>
      <w:r>
        <w:instrText xml:space="preserve"> REF _Ref488406558 \h </w:instrText>
      </w:r>
      <w:r>
        <w:fldChar w:fldCharType="separate"/>
      </w:r>
      <w:r w:rsidR="00C757E3">
        <w:t xml:space="preserve">Рисунок </w:t>
      </w:r>
      <w:r w:rsidR="00C757E3">
        <w:rPr>
          <w:noProof/>
        </w:rPr>
        <w:t>102</w:t>
      </w:r>
      <w:r>
        <w:fldChar w:fldCharType="end"/>
      </w:r>
      <w:r>
        <w:t>).</w:t>
      </w:r>
    </w:p>
    <w:p w14:paraId="7377EFF9" w14:textId="5636E6D3" w:rsidR="00D51A2C" w:rsidRPr="00D4729C" w:rsidRDefault="000E0F78" w:rsidP="00B72017">
      <w:pPr>
        <w:pStyle w:val="af0"/>
      </w:pPr>
      <w:r>
        <w:rPr>
          <w:noProof/>
          <w:lang w:eastAsia="ru-RU"/>
        </w:rPr>
        <w:drawing>
          <wp:inline distT="0" distB="0" distL="0" distR="0" wp14:anchorId="4E747A81" wp14:editId="6FB69CD3">
            <wp:extent cx="6286500" cy="29241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286500" cy="2924175"/>
                    </a:xfrm>
                    <a:prstGeom prst="rect">
                      <a:avLst/>
                    </a:prstGeom>
                    <a:noFill/>
                    <a:ln>
                      <a:noFill/>
                    </a:ln>
                  </pic:spPr>
                </pic:pic>
              </a:graphicData>
            </a:graphic>
          </wp:inline>
        </w:drawing>
      </w:r>
    </w:p>
    <w:p w14:paraId="5BC7A629" w14:textId="1341FFC0" w:rsidR="009659B5" w:rsidRDefault="009659B5" w:rsidP="009659B5">
      <w:pPr>
        <w:pStyle w:val="af0"/>
      </w:pPr>
      <w:bookmarkStart w:id="150" w:name="_Ref488406558"/>
      <w:r>
        <w:t xml:space="preserve">Рисунок </w:t>
      </w:r>
      <w:fldSimple w:instr=" SEQ Рисунок \* ARABIC ">
        <w:r w:rsidR="00C757E3">
          <w:rPr>
            <w:noProof/>
          </w:rPr>
          <w:t>102</w:t>
        </w:r>
      </w:fldSimple>
      <w:bookmarkEnd w:id="150"/>
      <w:r>
        <w:t>. Новая строка</w:t>
      </w:r>
    </w:p>
    <w:p w14:paraId="153E6982" w14:textId="3CB771A5" w:rsidR="009659B5" w:rsidRDefault="009659B5" w:rsidP="009659B5">
      <w:pPr>
        <w:pStyle w:val="a0"/>
      </w:pPr>
      <w:r>
        <w:t>Поле «Год размещения»</w:t>
      </w:r>
      <w:r w:rsidRPr="0028443B">
        <w:t xml:space="preserve"> </w:t>
      </w:r>
      <w:r w:rsidRPr="00604478">
        <w:t>заполня</w:t>
      </w:r>
      <w:r>
        <w:t>е</w:t>
      </w:r>
      <w:r w:rsidRPr="00604478">
        <w:t xml:space="preserve">тся </w:t>
      </w:r>
      <w:r>
        <w:t>автоматически</w:t>
      </w:r>
      <w:r w:rsidRPr="00604478">
        <w:t>.</w:t>
      </w:r>
    </w:p>
    <w:p w14:paraId="1662684F" w14:textId="77777777" w:rsidR="009659B5" w:rsidRDefault="009659B5" w:rsidP="009659B5">
      <w:pPr>
        <w:pStyle w:val="a0"/>
      </w:pPr>
      <w:r>
        <w:t>Поле «Код по бюджетной классификации», «КОСГУ» и «Дополнительный аналитический признак» заполняются выбором значения из справочника.</w:t>
      </w:r>
    </w:p>
    <w:p w14:paraId="58486E7F" w14:textId="77777777" w:rsidR="009659B5" w:rsidRDefault="009659B5" w:rsidP="009659B5">
      <w:pPr>
        <w:pStyle w:val="a0"/>
      </w:pPr>
      <w:r>
        <w:t>Для добавления доступны КБК, добавленные в проекты показателей бюджетных смет в разделе «Проект бюджетной смет» по данному ПБС (учреждению).</w:t>
      </w:r>
    </w:p>
    <w:p w14:paraId="6DC3E922" w14:textId="77777777" w:rsidR="009659B5" w:rsidRDefault="009659B5" w:rsidP="009659B5">
      <w:pPr>
        <w:pStyle w:val="a0"/>
      </w:pPr>
      <w:r w:rsidRPr="00604478">
        <w:t>Пол</w:t>
      </w:r>
      <w:r>
        <w:t>я</w:t>
      </w:r>
      <w:r w:rsidRPr="00604478">
        <w:t xml:space="preserve"> </w:t>
      </w:r>
      <w:r>
        <w:t>в разрезе по годам</w:t>
      </w:r>
      <w:r w:rsidRPr="00604478">
        <w:t xml:space="preserve"> заполня</w:t>
      </w:r>
      <w:r>
        <w:t>ю</w:t>
      </w:r>
      <w:r w:rsidRPr="00604478">
        <w:t xml:space="preserve">тся </w:t>
      </w:r>
      <w:r>
        <w:t xml:space="preserve">автоматически и доступны для редактирования </w:t>
      </w:r>
      <w:r w:rsidRPr="00604478">
        <w:t>вручную</w:t>
      </w:r>
      <w:r>
        <w:t xml:space="preserve"> с клавиатуры.</w:t>
      </w:r>
    </w:p>
    <w:p w14:paraId="0FD3A5E1" w14:textId="77777777" w:rsidR="009659B5" w:rsidRDefault="009659B5" w:rsidP="009659B5">
      <w:pPr>
        <w:pStyle w:val="a0"/>
      </w:pPr>
      <w:r w:rsidRPr="00763A59">
        <w:rPr>
          <w:b/>
        </w:rPr>
        <w:lastRenderedPageBreak/>
        <w:t>Важно!</w:t>
      </w:r>
      <w:r>
        <w:t xml:space="preserve"> Поля «Код по бюджетной классификации», «КОСГУ», «Дополнительный аналитический признак» и п</w:t>
      </w:r>
      <w:r w:rsidRPr="00604478">
        <w:t>ол</w:t>
      </w:r>
      <w:r>
        <w:t>я</w:t>
      </w:r>
      <w:r w:rsidRPr="00604478">
        <w:t xml:space="preserve"> </w:t>
      </w:r>
      <w:r>
        <w:t>в разрезе по годам</w:t>
      </w:r>
      <w:r w:rsidRPr="00604478">
        <w:t xml:space="preserve"> </w:t>
      </w:r>
      <w:r>
        <w:t>обязательны для заполнения.</w:t>
      </w:r>
    </w:p>
    <w:p w14:paraId="458F6B33" w14:textId="740C965A" w:rsidR="009659B5" w:rsidRDefault="009659B5" w:rsidP="009659B5">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 (</w:t>
      </w:r>
      <w:r>
        <w:fldChar w:fldCharType="begin"/>
      </w:r>
      <w:r>
        <w:instrText xml:space="preserve"> REF _Ref488402804 \h </w:instrText>
      </w:r>
      <w:r>
        <w:fldChar w:fldCharType="separate"/>
      </w:r>
      <w:r w:rsidR="00C757E3" w:rsidRPr="00BC269F">
        <w:t>Рисунок </w:t>
      </w:r>
      <w:r w:rsidR="00C757E3">
        <w:rPr>
          <w:noProof/>
        </w:rPr>
        <w:t>103</w:t>
      </w:r>
      <w:r>
        <w:fldChar w:fldCharType="end"/>
      </w:r>
      <w:r>
        <w:t>).</w:t>
      </w:r>
    </w:p>
    <w:p w14:paraId="2A1061CA" w14:textId="21F0FA13" w:rsidR="009659B5" w:rsidRPr="00BC269F" w:rsidRDefault="000E0F78" w:rsidP="009659B5">
      <w:pPr>
        <w:pStyle w:val="af"/>
        <w:rPr>
          <w:lang w:val="ru-RU"/>
        </w:rPr>
      </w:pPr>
      <w:r>
        <w:rPr>
          <w:lang w:val="ru-RU" w:eastAsia="ru-RU"/>
        </w:rPr>
        <w:drawing>
          <wp:inline distT="0" distB="0" distL="0" distR="0" wp14:anchorId="7ED2EB25" wp14:editId="3F1D2F0B">
            <wp:extent cx="6309360" cy="29260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309360" cy="2926080"/>
                    </a:xfrm>
                    <a:prstGeom prst="rect">
                      <a:avLst/>
                    </a:prstGeom>
                    <a:noFill/>
                    <a:ln>
                      <a:noFill/>
                    </a:ln>
                  </pic:spPr>
                </pic:pic>
              </a:graphicData>
            </a:graphic>
          </wp:inline>
        </w:drawing>
      </w:r>
    </w:p>
    <w:p w14:paraId="51844930" w14:textId="34B67CA6" w:rsidR="009659B5" w:rsidRPr="00BC269F" w:rsidRDefault="009659B5" w:rsidP="009659B5">
      <w:pPr>
        <w:pStyle w:val="af0"/>
      </w:pPr>
      <w:bookmarkStart w:id="151" w:name="_Ref488402804"/>
      <w:r w:rsidRPr="00BC269F">
        <w:t>Рисунок </w:t>
      </w:r>
      <w:fldSimple w:instr=" SEQ Рисунок \* ARABIC ">
        <w:r w:rsidR="00C757E3">
          <w:rPr>
            <w:noProof/>
          </w:rPr>
          <w:t>103</w:t>
        </w:r>
      </w:fldSimple>
      <w:bookmarkEnd w:id="151"/>
      <w:r w:rsidRPr="00BC269F">
        <w:t>. Кнопка «</w:t>
      </w:r>
      <w:r>
        <w:t>Удалить строку</w:t>
      </w:r>
      <w:r w:rsidRPr="00BC269F">
        <w:t>»</w:t>
      </w:r>
    </w:p>
    <w:p w14:paraId="0EC7BB27" w14:textId="77777777" w:rsidR="008C2774" w:rsidRDefault="009659B5" w:rsidP="009659B5">
      <w:pPr>
        <w:pStyle w:val="a0"/>
      </w:pPr>
      <w:r>
        <w:t xml:space="preserve">В области «Описание и обоснование объекта закупки» </w:t>
      </w:r>
      <w:r w:rsidR="008C2774">
        <w:t>необходимо заполнить поля.</w:t>
      </w:r>
    </w:p>
    <w:p w14:paraId="5AF8A93A" w14:textId="6038BEDC" w:rsidR="009659B5" w:rsidRDefault="008C2774" w:rsidP="009659B5">
      <w:pPr>
        <w:pStyle w:val="a0"/>
      </w:pPr>
      <w:r>
        <w:t>П</w:t>
      </w:r>
      <w:r w:rsidRPr="00604478">
        <w:t xml:space="preserve">оле </w:t>
      </w:r>
      <w:r w:rsidR="009659B5" w:rsidRPr="00604478">
        <w:t>«</w:t>
      </w:r>
      <w:r w:rsidR="009659B5">
        <w:t>Подгруппа нормативных затрат</w:t>
      </w:r>
      <w:r>
        <w:t>»</w:t>
      </w:r>
      <w:r w:rsidR="009659B5" w:rsidRPr="00604478">
        <w:t xml:space="preserve"> заполняется </w:t>
      </w:r>
      <w:r w:rsidR="009659B5">
        <w:t>выбором значения из справочника.</w:t>
      </w:r>
    </w:p>
    <w:p w14:paraId="1080FA67" w14:textId="77777777" w:rsidR="009659B5" w:rsidRDefault="009659B5" w:rsidP="009659B5">
      <w:pPr>
        <w:pStyle w:val="a0"/>
      </w:pPr>
      <w:r>
        <w:t>Поля «Наименование государственной программы, ведомственной целевой программы, федеральной целевой программы, иного документа стратегического и программного планирования», «Наименование мероприятия государственной программы Российской Федерации либо непрограммного направления деятельности (функции, полномочия), наименование международного договора Российской Федерации» заполняются автоматически после выбора КБК и не доступны для редактирования.</w:t>
      </w:r>
    </w:p>
    <w:p w14:paraId="3F12FD36" w14:textId="49147E31" w:rsidR="009659B5" w:rsidRDefault="009659B5" w:rsidP="009659B5">
      <w:pPr>
        <w:pStyle w:val="a0"/>
      </w:pPr>
      <w:r>
        <w:t>Пол</w:t>
      </w:r>
      <w:r w:rsidR="008C2774">
        <w:t>я</w:t>
      </w:r>
      <w:r>
        <w:t xml:space="preserve"> «Ожидаемый результат мероприятия государственной программы Российской Федерации»</w:t>
      </w:r>
      <w:r w:rsidR="008C2774">
        <w:t xml:space="preserve"> и «Обоснование соответствия объекта закупки </w:t>
      </w:r>
      <w:r w:rsidR="008C2774">
        <w:lastRenderedPageBreak/>
        <w:t>мероприятию государственной программы Российской Федерации, функциям, полномочиям и (или) международному договору Российской Федерации»</w:t>
      </w:r>
      <w:r>
        <w:t xml:space="preserve"> заполня</w:t>
      </w:r>
      <w:r w:rsidR="008C2774">
        <w:t>ю</w:t>
      </w:r>
      <w:r>
        <w:t>тся вручную с клавиатуры.</w:t>
      </w:r>
    </w:p>
    <w:p w14:paraId="3239F817" w14:textId="35C66322" w:rsidR="008C2774" w:rsidRDefault="008C2774" w:rsidP="009659B5">
      <w:pPr>
        <w:pStyle w:val="a0"/>
      </w:pPr>
      <w:r w:rsidRPr="008C2774">
        <w:rPr>
          <w:b/>
        </w:rPr>
        <w:t>Важно!</w:t>
      </w:r>
      <w:r w:rsidRPr="008C2774">
        <w:t xml:space="preserve"> Поля «Подгруппа нормативных затрат»</w:t>
      </w:r>
      <w:r>
        <w:t xml:space="preserve">, </w:t>
      </w:r>
      <w:r w:rsidRPr="008C2774">
        <w:t>«Ожидаемый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w:t>
      </w:r>
      <w:r>
        <w:t xml:space="preserve"> обязательны для заполнения.</w:t>
      </w:r>
    </w:p>
    <w:p w14:paraId="55FB898D" w14:textId="77777777" w:rsidR="009659B5" w:rsidRPr="00BC269F" w:rsidRDefault="009659B5" w:rsidP="009659B5">
      <w:pPr>
        <w:pStyle w:val="3"/>
      </w:pPr>
      <w:bookmarkStart w:id="152" w:name="_Ref489615140"/>
      <w:r w:rsidRPr="00BC269F">
        <w:t>Заполнение вкладки «</w:t>
      </w:r>
      <w:r w:rsidRPr="00515788">
        <w:t>Сведения о закупке федерального государственного заказчика в части мероприятий по информатизации</w:t>
      </w:r>
      <w:r w:rsidRPr="00BC269F">
        <w:t>»</w:t>
      </w:r>
      <w:bookmarkEnd w:id="152"/>
    </w:p>
    <w:p w14:paraId="2DD8CCE0" w14:textId="77777777" w:rsidR="009659B5" w:rsidRDefault="009659B5" w:rsidP="009659B5">
      <w:pPr>
        <w:pStyle w:val="a0"/>
      </w:pPr>
      <w:r w:rsidRPr="00AB2B66">
        <w:rPr>
          <w:b/>
        </w:rPr>
        <w:t>Важно!</w:t>
      </w:r>
      <w:r>
        <w:t xml:space="preserve"> </w:t>
      </w:r>
      <w:r w:rsidRPr="00AB2B66">
        <w:t>Вкладк</w:t>
      </w:r>
      <w:r>
        <w:t xml:space="preserve">а </w:t>
      </w:r>
      <w:r w:rsidRPr="00AB2B66">
        <w:t>«</w:t>
      </w:r>
      <w:r w:rsidRPr="009C1C4E">
        <w:t>Сведения о закупке федерального государственного заказчика в части мероприятий по информатизации</w:t>
      </w:r>
      <w:r w:rsidRPr="00AB2B66">
        <w:t>»</w:t>
      </w:r>
      <w:r>
        <w:t xml:space="preserve"> доступна для редактирования, если аналогичная вкладка заполнена 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7138815E" w14:textId="61DA6D69"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515788">
        <w:t>Сведения о закупке федерального государственного заказчика в части мероприятий по информатизации</w:t>
      </w:r>
      <w:r>
        <w:t>» (</w:t>
      </w:r>
      <w:r>
        <w:fldChar w:fldCharType="begin"/>
      </w:r>
      <w:r>
        <w:instrText xml:space="preserve"> REF _Ref488406628 \h </w:instrText>
      </w:r>
      <w:r>
        <w:fldChar w:fldCharType="separate"/>
      </w:r>
      <w:r w:rsidR="00C757E3" w:rsidRPr="00BC269F">
        <w:t>Рисунок </w:t>
      </w:r>
      <w:r w:rsidR="00C757E3">
        <w:rPr>
          <w:noProof/>
        </w:rPr>
        <w:t>104</w:t>
      </w:r>
      <w:r>
        <w:fldChar w:fldCharType="end"/>
      </w:r>
      <w:r>
        <w:t>).</w:t>
      </w:r>
    </w:p>
    <w:p w14:paraId="1FC7E4BE" w14:textId="13A443F7" w:rsidR="009659B5" w:rsidRPr="00BC269F" w:rsidRDefault="00D704E6" w:rsidP="009659B5">
      <w:pPr>
        <w:pStyle w:val="af"/>
        <w:rPr>
          <w:lang w:val="ru-RU"/>
        </w:rPr>
      </w:pPr>
      <w:r>
        <w:rPr>
          <w:lang w:val="ru-RU" w:eastAsia="ru-RU"/>
        </w:rPr>
        <w:lastRenderedPageBreak/>
        <w:drawing>
          <wp:inline distT="0" distB="0" distL="0" distR="0" wp14:anchorId="70DAB3B4" wp14:editId="16874186">
            <wp:extent cx="6286500" cy="2924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86500" cy="2924175"/>
                    </a:xfrm>
                    <a:prstGeom prst="rect">
                      <a:avLst/>
                    </a:prstGeom>
                    <a:noFill/>
                    <a:ln>
                      <a:noFill/>
                    </a:ln>
                  </pic:spPr>
                </pic:pic>
              </a:graphicData>
            </a:graphic>
          </wp:inline>
        </w:drawing>
      </w:r>
    </w:p>
    <w:p w14:paraId="529F0E96" w14:textId="0F754E1F" w:rsidR="009659B5" w:rsidRPr="00BC269F" w:rsidRDefault="009659B5" w:rsidP="009659B5">
      <w:pPr>
        <w:pStyle w:val="af0"/>
      </w:pPr>
      <w:bookmarkStart w:id="153" w:name="_Ref488406628"/>
      <w:r w:rsidRPr="00BC269F">
        <w:t>Рисунок </w:t>
      </w:r>
      <w:fldSimple w:instr=" SEQ Рисунок \* ARABIC ">
        <w:r w:rsidR="00C757E3">
          <w:rPr>
            <w:noProof/>
          </w:rPr>
          <w:t>104</w:t>
        </w:r>
      </w:fldSimple>
      <w:bookmarkEnd w:id="153"/>
      <w:r w:rsidRPr="00BC269F">
        <w:t xml:space="preserve">. </w:t>
      </w:r>
      <w:r>
        <w:t>Кнопка «Добавить строку»</w:t>
      </w:r>
    </w:p>
    <w:p w14:paraId="3AFF67DC" w14:textId="75B19DBF"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_Ref488406634 \h </w:instrText>
      </w:r>
      <w:r>
        <w:fldChar w:fldCharType="separate"/>
      </w:r>
      <w:r w:rsidR="00C757E3">
        <w:t>Рисунок </w:t>
      </w:r>
      <w:r w:rsidR="00C757E3">
        <w:rPr>
          <w:noProof/>
        </w:rPr>
        <w:t>105</w:t>
      </w:r>
      <w:r>
        <w:fldChar w:fldCharType="end"/>
      </w:r>
      <w:r>
        <w:t>).</w:t>
      </w:r>
    </w:p>
    <w:p w14:paraId="734034D1" w14:textId="5D8724F4" w:rsidR="009659B5" w:rsidRDefault="009659B5" w:rsidP="009659B5">
      <w:pPr>
        <w:pStyle w:val="af"/>
      </w:pPr>
      <w:r>
        <w:rPr>
          <w:lang w:val="ru-RU" w:eastAsia="ru-RU"/>
        </w:rPr>
        <w:drawing>
          <wp:inline distT="0" distB="0" distL="0" distR="0" wp14:anchorId="610AA42F" wp14:editId="24A18274">
            <wp:extent cx="6299835" cy="2323465"/>
            <wp:effectExtent l="0" t="0" r="5715" b="635"/>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299835" cy="2323465"/>
                    </a:xfrm>
                    <a:prstGeom prst="rect">
                      <a:avLst/>
                    </a:prstGeom>
                  </pic:spPr>
                </pic:pic>
              </a:graphicData>
            </a:graphic>
          </wp:inline>
        </w:drawing>
      </w:r>
    </w:p>
    <w:p w14:paraId="01372439" w14:textId="54A68A40" w:rsidR="009659B5" w:rsidRDefault="009659B5" w:rsidP="009659B5">
      <w:pPr>
        <w:pStyle w:val="af0"/>
      </w:pPr>
      <w:bookmarkStart w:id="154" w:name="_Ref488406634"/>
      <w:r>
        <w:t>Рисунок </w:t>
      </w:r>
      <w:fldSimple w:instr=" SEQ Рисунок \* ARABIC ">
        <w:r w:rsidR="00C757E3">
          <w:rPr>
            <w:noProof/>
          </w:rPr>
          <w:t>105</w:t>
        </w:r>
      </w:fldSimple>
      <w:bookmarkEnd w:id="154"/>
      <w:r>
        <w:t>. Кнопка «Выбрать»</w:t>
      </w:r>
    </w:p>
    <w:p w14:paraId="3B756092"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21068DEB" w14:textId="2BB51C15" w:rsidR="009659B5" w:rsidRDefault="009659B5" w:rsidP="009659B5">
      <w:pPr>
        <w:pStyle w:val="a0"/>
      </w:pPr>
      <w:r>
        <w:t>В результате во вкладке «</w:t>
      </w:r>
      <w:r w:rsidRPr="000256C4">
        <w:t>Сведения о закупке федерального государственного заказчика в части мероприятий по информатизации</w:t>
      </w:r>
      <w:r>
        <w:t>» добавится новая строка, в которой необходимо заполнить поля (</w:t>
      </w:r>
      <w:r>
        <w:fldChar w:fldCharType="begin"/>
      </w:r>
      <w:r>
        <w:instrText xml:space="preserve"> REF _Ref488406640 \h </w:instrText>
      </w:r>
      <w:r>
        <w:fldChar w:fldCharType="separate"/>
      </w:r>
      <w:r w:rsidR="00C757E3">
        <w:t xml:space="preserve">Рисунок </w:t>
      </w:r>
      <w:r w:rsidR="00C757E3">
        <w:rPr>
          <w:noProof/>
        </w:rPr>
        <w:t>106</w:t>
      </w:r>
      <w:r>
        <w:fldChar w:fldCharType="end"/>
      </w:r>
      <w:r>
        <w:t>).</w:t>
      </w:r>
    </w:p>
    <w:p w14:paraId="137F3D40" w14:textId="77777777" w:rsidR="009659B5" w:rsidRDefault="009659B5" w:rsidP="009659B5">
      <w:pPr>
        <w:pStyle w:val="af"/>
      </w:pPr>
      <w:r>
        <w:rPr>
          <w:lang w:val="ru-RU" w:eastAsia="ru-RU"/>
        </w:rPr>
        <w:lastRenderedPageBreak/>
        <w:drawing>
          <wp:inline distT="0" distB="0" distL="0" distR="0" wp14:anchorId="4FB023A9" wp14:editId="3354DF24">
            <wp:extent cx="6299835" cy="4338320"/>
            <wp:effectExtent l="0" t="0" r="5715" b="5080"/>
            <wp:docPr id="2866" name="Рисунок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299835" cy="4338320"/>
                    </a:xfrm>
                    <a:prstGeom prst="rect">
                      <a:avLst/>
                    </a:prstGeom>
                  </pic:spPr>
                </pic:pic>
              </a:graphicData>
            </a:graphic>
          </wp:inline>
        </w:drawing>
      </w:r>
    </w:p>
    <w:p w14:paraId="135D81AA" w14:textId="3A9ECCA7" w:rsidR="009659B5" w:rsidRDefault="009659B5" w:rsidP="009659B5">
      <w:pPr>
        <w:pStyle w:val="af0"/>
      </w:pPr>
      <w:bookmarkStart w:id="155" w:name="_Ref488406640"/>
      <w:r>
        <w:t xml:space="preserve">Рисунок </w:t>
      </w:r>
      <w:fldSimple w:instr=" SEQ Рисунок \* ARABIC ">
        <w:r w:rsidR="00C757E3">
          <w:rPr>
            <w:noProof/>
          </w:rPr>
          <w:t>106</w:t>
        </w:r>
      </w:fldSimple>
      <w:bookmarkEnd w:id="155"/>
      <w:r>
        <w:t>. Новая строка</w:t>
      </w:r>
    </w:p>
    <w:p w14:paraId="05442031" w14:textId="7E858DA2" w:rsidR="009659B5" w:rsidRDefault="009659B5" w:rsidP="009659B5">
      <w:pPr>
        <w:pStyle w:val="a0"/>
      </w:pPr>
      <w:r>
        <w:t>Поля «Год размещения», «Код мероприятия» и «Наименование мероприятия»</w:t>
      </w:r>
      <w:r w:rsidRPr="0028443B">
        <w:t xml:space="preserve"> </w:t>
      </w:r>
      <w:r w:rsidRPr="00604478">
        <w:t>заполня</w:t>
      </w:r>
      <w:r>
        <w:t>ю</w:t>
      </w:r>
      <w:r w:rsidRPr="00604478">
        <w:t xml:space="preserve">тся </w:t>
      </w:r>
      <w:r>
        <w:t>автоматически</w:t>
      </w:r>
      <w:r w:rsidRPr="00604478">
        <w:t>.</w:t>
      </w:r>
    </w:p>
    <w:p w14:paraId="2193AB94" w14:textId="77777777" w:rsidR="009659B5" w:rsidRDefault="009659B5" w:rsidP="009659B5">
      <w:pPr>
        <w:pStyle w:val="a0"/>
      </w:pPr>
      <w:r>
        <w:t>Поле «Код по бюджетной классификации», «КОСГУ» и «Дополнительный аналитический признак» заполняются автоматически и доступны для редактирования выбором значения из справочника.</w:t>
      </w:r>
    </w:p>
    <w:p w14:paraId="392A13F3" w14:textId="77777777" w:rsidR="009659B5" w:rsidRDefault="009659B5" w:rsidP="009659B5">
      <w:pPr>
        <w:pStyle w:val="a0"/>
      </w:pPr>
      <w:r w:rsidRPr="00604478">
        <w:t>Пол</w:t>
      </w:r>
      <w:r>
        <w:t>я</w:t>
      </w:r>
      <w:r w:rsidRPr="00604478">
        <w:t xml:space="preserve"> </w:t>
      </w:r>
      <w:r>
        <w:t>в разрезе по годам</w:t>
      </w:r>
      <w:r w:rsidRPr="00604478">
        <w:t xml:space="preserve"> заполня</w:t>
      </w:r>
      <w:r>
        <w:t>ю</w:t>
      </w:r>
      <w:r w:rsidRPr="00604478">
        <w:t xml:space="preserve">тся </w:t>
      </w:r>
      <w:r>
        <w:t xml:space="preserve">автоматически и доступны для редактирования </w:t>
      </w:r>
      <w:r w:rsidRPr="00604478">
        <w:t>вручную</w:t>
      </w:r>
      <w:r>
        <w:t xml:space="preserve"> с клавиатуры.</w:t>
      </w:r>
    </w:p>
    <w:p w14:paraId="1E4C1A2F" w14:textId="77777777" w:rsidR="009659B5" w:rsidRDefault="009659B5" w:rsidP="009659B5">
      <w:pPr>
        <w:pStyle w:val="a0"/>
      </w:pPr>
      <w:r w:rsidRPr="00763A59">
        <w:rPr>
          <w:b/>
        </w:rPr>
        <w:t>Важно!</w:t>
      </w:r>
      <w:r>
        <w:t xml:space="preserve"> Поля «Код по бюджетной классификации», «КОСГУ», «Дополнительный аналитический признак» и п</w:t>
      </w:r>
      <w:r w:rsidRPr="00604478">
        <w:t>ол</w:t>
      </w:r>
      <w:r>
        <w:t>я</w:t>
      </w:r>
      <w:r w:rsidRPr="00604478">
        <w:t xml:space="preserve"> </w:t>
      </w:r>
      <w:r>
        <w:t>в разрезе по годам</w:t>
      </w:r>
      <w:r w:rsidRPr="00604478">
        <w:t xml:space="preserve"> </w:t>
      </w:r>
      <w:r>
        <w:t>обязательны для заполнения.</w:t>
      </w:r>
    </w:p>
    <w:p w14:paraId="68954CCC" w14:textId="77777777" w:rsidR="009659B5" w:rsidRDefault="009659B5" w:rsidP="009659B5">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42B01224" w14:textId="77777777" w:rsidR="009659B5" w:rsidRDefault="009659B5" w:rsidP="009659B5">
      <w:pPr>
        <w:pStyle w:val="a0"/>
      </w:pPr>
      <w:r>
        <w:t>В области «Описание и обоснование объекта закупки» п</w:t>
      </w:r>
      <w:r w:rsidRPr="00604478">
        <w:t>оле «</w:t>
      </w:r>
      <w:r>
        <w:t>Подгруппа нормативных затрат</w:t>
      </w:r>
      <w:r w:rsidRPr="00604478">
        <w:t xml:space="preserve"> заполняется </w:t>
      </w:r>
      <w:r>
        <w:t>выбором значения из справочника.</w:t>
      </w:r>
    </w:p>
    <w:p w14:paraId="77B4B55C" w14:textId="77777777" w:rsidR="009659B5" w:rsidRDefault="009659B5" w:rsidP="009659B5">
      <w:pPr>
        <w:pStyle w:val="a0"/>
      </w:pPr>
      <w:r>
        <w:lastRenderedPageBreak/>
        <w:t>Поля «Наименование государственной программы, ведомственной целевой программы, федеральной целевой программы, иного документа стратегического и программного планирования», «Наименование мероприятия государственной программы Российской Федерации либо непрограммного направления деятельности (функции, полномочия), наименование международного договора Российской Федерации»</w:t>
      </w:r>
      <w:r w:rsidRPr="00C44748">
        <w:t xml:space="preserve"> </w:t>
      </w:r>
      <w:r>
        <w:t>заполняются автоматически и не доступны для редактирования.</w:t>
      </w:r>
    </w:p>
    <w:p w14:paraId="17209F40" w14:textId="77777777" w:rsidR="00F92F06" w:rsidRPr="00F92F06" w:rsidRDefault="00F92F06" w:rsidP="00F92F06">
      <w:pPr>
        <w:pStyle w:val="a0"/>
      </w:pPr>
      <w:r w:rsidRPr="00F92F06">
        <w:t>Поля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заполняются вручную с клавиатуры.</w:t>
      </w:r>
    </w:p>
    <w:p w14:paraId="6A9E72CB" w14:textId="598A2314" w:rsidR="009659B5" w:rsidRDefault="00F92F06" w:rsidP="00F92F06">
      <w:pPr>
        <w:pStyle w:val="a0"/>
      </w:pPr>
      <w:r w:rsidRPr="00F92F06">
        <w:rPr>
          <w:b/>
        </w:rPr>
        <w:t>Важно!</w:t>
      </w:r>
      <w:r w:rsidRPr="00F92F06">
        <w:t xml:space="preserve"> Поля «Подгруппа нормативных затрат»,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обязательны для заполнения.</w:t>
      </w:r>
    </w:p>
    <w:p w14:paraId="53020BAA" w14:textId="77777777" w:rsidR="009659B5" w:rsidRPr="00BC269F" w:rsidRDefault="009659B5" w:rsidP="009659B5">
      <w:pPr>
        <w:pStyle w:val="3"/>
      </w:pPr>
      <w:r w:rsidRPr="00BC269F">
        <w:t>Заполнение вкладки «</w:t>
      </w:r>
      <w:r w:rsidRPr="00C335C4">
        <w:t>Сведения о закупке федерального государственного заказчика в части публичных обязательств</w:t>
      </w:r>
      <w:r w:rsidRPr="00BC269F">
        <w:t>»</w:t>
      </w:r>
    </w:p>
    <w:p w14:paraId="1086669B" w14:textId="77777777" w:rsidR="009659B5" w:rsidRDefault="009659B5" w:rsidP="009659B5">
      <w:pPr>
        <w:pStyle w:val="a0"/>
      </w:pPr>
      <w:r w:rsidRPr="00AB2B66">
        <w:rPr>
          <w:b/>
        </w:rPr>
        <w:t>Важно!</w:t>
      </w:r>
      <w:r>
        <w:t xml:space="preserve"> </w:t>
      </w:r>
      <w:r w:rsidRPr="00AB2B66">
        <w:t>Вкладк</w:t>
      </w:r>
      <w:r>
        <w:t xml:space="preserve">а </w:t>
      </w:r>
      <w:r w:rsidRPr="00AB2B66">
        <w:t>«</w:t>
      </w:r>
      <w:r w:rsidRPr="00C335C4">
        <w:t>Сведения о закупке федерального государственного заказчика в части публичных обязательств</w:t>
      </w:r>
      <w:r w:rsidRPr="00AB2B66">
        <w:t>»</w:t>
      </w:r>
      <w:r>
        <w:t xml:space="preserve"> доступна для редактирования, если аналогичная вкладка заполнена 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0F1B06BA" w14:textId="1FD3F065"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C335C4">
        <w:t>Сведения о закупке федерального государственного заказчика в части публичных обязательств</w:t>
      </w:r>
      <w:r>
        <w:t>» (</w:t>
      </w:r>
      <w:r>
        <w:fldChar w:fldCharType="begin"/>
      </w:r>
      <w:r>
        <w:instrText xml:space="preserve"> REF _Ref488406676 \h </w:instrText>
      </w:r>
      <w:r>
        <w:fldChar w:fldCharType="separate"/>
      </w:r>
      <w:r w:rsidR="00C757E3" w:rsidRPr="00BC269F">
        <w:t>Рисунок </w:t>
      </w:r>
      <w:r w:rsidR="00C757E3">
        <w:rPr>
          <w:noProof/>
        </w:rPr>
        <w:t>107</w:t>
      </w:r>
      <w:r>
        <w:fldChar w:fldCharType="end"/>
      </w:r>
      <w:r>
        <w:t>).</w:t>
      </w:r>
    </w:p>
    <w:p w14:paraId="1ADDCCD0" w14:textId="03BD5A5C" w:rsidR="009659B5" w:rsidRPr="00BC269F" w:rsidRDefault="00DF506E" w:rsidP="009659B5">
      <w:pPr>
        <w:pStyle w:val="af"/>
        <w:rPr>
          <w:lang w:val="ru-RU"/>
        </w:rPr>
      </w:pPr>
      <w:r>
        <w:rPr>
          <w:lang w:val="ru-RU" w:eastAsia="ru-RU"/>
        </w:rPr>
        <w:lastRenderedPageBreak/>
        <w:drawing>
          <wp:inline distT="0" distB="0" distL="0" distR="0" wp14:anchorId="219CCC52" wp14:editId="2F845BAA">
            <wp:extent cx="6299835" cy="3345815"/>
            <wp:effectExtent l="0" t="0" r="5715" b="698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299835" cy="3345815"/>
                    </a:xfrm>
                    <a:prstGeom prst="rect">
                      <a:avLst/>
                    </a:prstGeom>
                  </pic:spPr>
                </pic:pic>
              </a:graphicData>
            </a:graphic>
          </wp:inline>
        </w:drawing>
      </w:r>
    </w:p>
    <w:p w14:paraId="4A0706BA" w14:textId="1CF880DF" w:rsidR="009659B5" w:rsidRPr="00BC269F" w:rsidRDefault="009659B5" w:rsidP="009659B5">
      <w:pPr>
        <w:pStyle w:val="af0"/>
      </w:pPr>
      <w:bookmarkStart w:id="156" w:name="_Ref488406676"/>
      <w:r w:rsidRPr="00BC269F">
        <w:t>Рисунок </w:t>
      </w:r>
      <w:fldSimple w:instr=" SEQ Рисунок \* ARABIC ">
        <w:r w:rsidR="00C757E3">
          <w:rPr>
            <w:noProof/>
          </w:rPr>
          <w:t>107</w:t>
        </w:r>
      </w:fldSimple>
      <w:bookmarkEnd w:id="156"/>
      <w:r w:rsidRPr="00BC269F">
        <w:t xml:space="preserve">. </w:t>
      </w:r>
      <w:r>
        <w:t>Кнопка «Добавить строку»</w:t>
      </w:r>
    </w:p>
    <w:p w14:paraId="0A99EC22" w14:textId="0AEDBC32"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_Ref488406681 \h </w:instrText>
      </w:r>
      <w:r>
        <w:fldChar w:fldCharType="separate"/>
      </w:r>
      <w:r w:rsidR="00C757E3">
        <w:t>Рисунок </w:t>
      </w:r>
      <w:r w:rsidR="00C757E3">
        <w:rPr>
          <w:noProof/>
        </w:rPr>
        <w:t>108</w:t>
      </w:r>
      <w:r>
        <w:fldChar w:fldCharType="end"/>
      </w:r>
      <w:r>
        <w:t>).</w:t>
      </w:r>
    </w:p>
    <w:p w14:paraId="4E0490AB" w14:textId="3BAFB7EA" w:rsidR="009659B5" w:rsidRDefault="00DF506E" w:rsidP="009659B5">
      <w:pPr>
        <w:pStyle w:val="af"/>
      </w:pPr>
      <w:r>
        <w:rPr>
          <w:lang w:val="ru-RU" w:eastAsia="ru-RU"/>
        </w:rPr>
        <w:drawing>
          <wp:inline distT="0" distB="0" distL="0" distR="0" wp14:anchorId="5F2F6D90" wp14:editId="12576ADE">
            <wp:extent cx="6299835" cy="1747520"/>
            <wp:effectExtent l="0" t="0" r="5715" b="508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299835" cy="1747520"/>
                    </a:xfrm>
                    <a:prstGeom prst="rect">
                      <a:avLst/>
                    </a:prstGeom>
                  </pic:spPr>
                </pic:pic>
              </a:graphicData>
            </a:graphic>
          </wp:inline>
        </w:drawing>
      </w:r>
    </w:p>
    <w:p w14:paraId="202ED26E" w14:textId="4D106FEE" w:rsidR="009659B5" w:rsidRDefault="009659B5" w:rsidP="009659B5">
      <w:pPr>
        <w:pStyle w:val="af0"/>
      </w:pPr>
      <w:bookmarkStart w:id="157" w:name="_Ref488406681"/>
      <w:r>
        <w:t>Рисунок </w:t>
      </w:r>
      <w:fldSimple w:instr=" SEQ Рисунок \* ARABIC ">
        <w:r w:rsidR="00C757E3">
          <w:rPr>
            <w:noProof/>
          </w:rPr>
          <w:t>108</w:t>
        </w:r>
      </w:fldSimple>
      <w:bookmarkEnd w:id="157"/>
      <w:r>
        <w:t>. Кнопка «Выбрать»</w:t>
      </w:r>
    </w:p>
    <w:p w14:paraId="3F4B856D"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4F4A7AAB" w14:textId="2660BD2B" w:rsidR="009659B5" w:rsidRDefault="009659B5" w:rsidP="009659B5">
      <w:pPr>
        <w:pStyle w:val="a0"/>
      </w:pPr>
      <w:r>
        <w:t>В результате во вкладке «</w:t>
      </w:r>
      <w:r w:rsidRPr="00C335C4">
        <w:t>Сведения о закупке федерального государственного заказчика в части публичных обязательств</w:t>
      </w:r>
      <w:r>
        <w:t>» добавится новая строка, в которой необходимо заполнить поля (</w:t>
      </w:r>
      <w:r>
        <w:fldChar w:fldCharType="begin"/>
      </w:r>
      <w:r>
        <w:instrText xml:space="preserve"> REF _Ref488406687 \h </w:instrText>
      </w:r>
      <w:r>
        <w:fldChar w:fldCharType="separate"/>
      </w:r>
      <w:r w:rsidR="00C757E3">
        <w:t xml:space="preserve">Рисунок </w:t>
      </w:r>
      <w:r w:rsidR="00C757E3">
        <w:rPr>
          <w:noProof/>
        </w:rPr>
        <w:t>109</w:t>
      </w:r>
      <w:r>
        <w:fldChar w:fldCharType="end"/>
      </w:r>
      <w:r>
        <w:t>).</w:t>
      </w:r>
    </w:p>
    <w:p w14:paraId="7750C450" w14:textId="5E49E58D" w:rsidR="009659B5" w:rsidRDefault="00DF506E" w:rsidP="009659B5">
      <w:pPr>
        <w:pStyle w:val="af"/>
      </w:pPr>
      <w:r>
        <w:rPr>
          <w:lang w:val="ru-RU" w:eastAsia="ru-RU"/>
        </w:rPr>
        <w:lastRenderedPageBreak/>
        <w:drawing>
          <wp:inline distT="0" distB="0" distL="0" distR="0" wp14:anchorId="381E7643" wp14:editId="7DD48D9E">
            <wp:extent cx="6299835" cy="3345815"/>
            <wp:effectExtent l="0" t="0" r="5715" b="698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299835" cy="3345815"/>
                    </a:xfrm>
                    <a:prstGeom prst="rect">
                      <a:avLst/>
                    </a:prstGeom>
                  </pic:spPr>
                </pic:pic>
              </a:graphicData>
            </a:graphic>
          </wp:inline>
        </w:drawing>
      </w:r>
    </w:p>
    <w:p w14:paraId="70883B3A" w14:textId="5DC0500C" w:rsidR="009659B5" w:rsidRDefault="009659B5" w:rsidP="009659B5">
      <w:pPr>
        <w:pStyle w:val="af0"/>
      </w:pPr>
      <w:bookmarkStart w:id="158" w:name="_Ref488406687"/>
      <w:r>
        <w:t xml:space="preserve">Рисунок </w:t>
      </w:r>
      <w:fldSimple w:instr=" SEQ Рисунок \* ARABIC ">
        <w:r w:rsidR="00C757E3">
          <w:rPr>
            <w:noProof/>
          </w:rPr>
          <w:t>109</w:t>
        </w:r>
      </w:fldSimple>
      <w:bookmarkEnd w:id="158"/>
      <w:r>
        <w:t>. Новая строка</w:t>
      </w:r>
    </w:p>
    <w:p w14:paraId="35551E2D" w14:textId="66414FDB" w:rsidR="009659B5" w:rsidRDefault="009659B5" w:rsidP="009659B5">
      <w:pPr>
        <w:pStyle w:val="a0"/>
      </w:pPr>
      <w:r>
        <w:t>Поле «Год размещения»</w:t>
      </w:r>
      <w:r w:rsidRPr="0028443B">
        <w:t xml:space="preserve"> </w:t>
      </w:r>
      <w:r w:rsidRPr="00604478">
        <w:t>заполня</w:t>
      </w:r>
      <w:r>
        <w:t>е</w:t>
      </w:r>
      <w:r w:rsidRPr="00604478">
        <w:t xml:space="preserve">тся </w:t>
      </w:r>
      <w:r>
        <w:t>автоматически</w:t>
      </w:r>
      <w:r w:rsidRPr="00604478">
        <w:t>.</w:t>
      </w:r>
    </w:p>
    <w:p w14:paraId="1D7372CD" w14:textId="77777777" w:rsidR="009659B5" w:rsidRDefault="009659B5" w:rsidP="009659B5">
      <w:pPr>
        <w:pStyle w:val="a0"/>
      </w:pPr>
      <w:r>
        <w:t>Поле «Код по бюджетной классификации», «КОСГУ» и «Дополнительный аналитический признак» заполняются выбором значения из справочника.</w:t>
      </w:r>
    </w:p>
    <w:p w14:paraId="7107DCC4" w14:textId="77777777" w:rsidR="009659B5" w:rsidRDefault="009659B5" w:rsidP="009659B5">
      <w:pPr>
        <w:pStyle w:val="a0"/>
      </w:pPr>
      <w:r>
        <w:t>Поля «Наименование публичного обязательства Российской Федерации» и «Категория получателей публичного обязательства Российской Федерации»</w:t>
      </w:r>
      <w:r w:rsidRPr="00DB2B12">
        <w:t xml:space="preserve"> </w:t>
      </w:r>
      <w:r w:rsidRPr="00604478">
        <w:t>заполня</w:t>
      </w:r>
      <w:r>
        <w:t>ю</w:t>
      </w:r>
      <w:r w:rsidRPr="00604478">
        <w:t xml:space="preserve">тся </w:t>
      </w:r>
      <w:r>
        <w:t>автоматически.</w:t>
      </w:r>
    </w:p>
    <w:p w14:paraId="55AD312E" w14:textId="77777777" w:rsidR="009659B5" w:rsidRDefault="009659B5" w:rsidP="009659B5">
      <w:pPr>
        <w:pStyle w:val="a0"/>
      </w:pPr>
      <w:r w:rsidRPr="00604478">
        <w:t>Пол</w:t>
      </w:r>
      <w:r>
        <w:t>я</w:t>
      </w:r>
      <w:r w:rsidRPr="00604478">
        <w:t xml:space="preserve"> </w:t>
      </w:r>
      <w:r>
        <w:t>в разрезе по годам</w:t>
      </w:r>
      <w:r w:rsidRPr="00604478">
        <w:t xml:space="preserve"> заполня</w:t>
      </w:r>
      <w:r>
        <w:t>ю</w:t>
      </w:r>
      <w:r w:rsidRPr="00604478">
        <w:t xml:space="preserve">тся </w:t>
      </w:r>
      <w:r>
        <w:t xml:space="preserve">автоматически и доступны для редактирования </w:t>
      </w:r>
      <w:r w:rsidRPr="00604478">
        <w:t>вручную</w:t>
      </w:r>
      <w:r>
        <w:t xml:space="preserve"> с клавиатуры.</w:t>
      </w:r>
    </w:p>
    <w:p w14:paraId="704493CA" w14:textId="77777777" w:rsidR="009659B5" w:rsidRDefault="009659B5" w:rsidP="009659B5">
      <w:pPr>
        <w:pStyle w:val="a0"/>
      </w:pPr>
      <w:r w:rsidRPr="00763A59">
        <w:rPr>
          <w:b/>
        </w:rPr>
        <w:t>Важно!</w:t>
      </w:r>
      <w:r>
        <w:t xml:space="preserve"> Поля «Код по бюджетной классификации», «КОСГУ», «Дополнительный аналитический признак» и п</w:t>
      </w:r>
      <w:r w:rsidRPr="00604478">
        <w:t>ол</w:t>
      </w:r>
      <w:r>
        <w:t>я</w:t>
      </w:r>
      <w:r w:rsidRPr="00604478">
        <w:t xml:space="preserve"> </w:t>
      </w:r>
      <w:r>
        <w:t>в разрезе по годам</w:t>
      </w:r>
      <w:r w:rsidRPr="00604478">
        <w:t xml:space="preserve"> </w:t>
      </w:r>
      <w:r>
        <w:t>обязательны для заполнения.</w:t>
      </w:r>
    </w:p>
    <w:p w14:paraId="11E6A3AC" w14:textId="77777777" w:rsidR="009659B5" w:rsidRDefault="009659B5" w:rsidP="009659B5">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5821B78D" w14:textId="77777777" w:rsidR="009659B5" w:rsidRDefault="009659B5" w:rsidP="009659B5">
      <w:pPr>
        <w:pStyle w:val="a0"/>
      </w:pPr>
      <w:r>
        <w:t>В области «Описание и обоснование объекта закупки» п</w:t>
      </w:r>
      <w:r w:rsidRPr="00604478">
        <w:t>оле «</w:t>
      </w:r>
      <w:r>
        <w:t>Подгруппа нормативных затрат</w:t>
      </w:r>
      <w:r w:rsidRPr="00604478">
        <w:t xml:space="preserve"> заполняется </w:t>
      </w:r>
      <w:r>
        <w:t>выбором значения из справочника.</w:t>
      </w:r>
    </w:p>
    <w:p w14:paraId="208B93A9" w14:textId="77777777" w:rsidR="009659B5" w:rsidRDefault="009659B5" w:rsidP="009659B5">
      <w:pPr>
        <w:pStyle w:val="a0"/>
      </w:pPr>
      <w:r w:rsidRPr="00604478">
        <w:t>Поле «</w:t>
      </w:r>
      <w:r>
        <w:t>Подгруппа нормативных затрат</w:t>
      </w:r>
      <w:r w:rsidRPr="00604478">
        <w:t xml:space="preserve"> заполняется </w:t>
      </w:r>
      <w:r>
        <w:t>выбором значения из справочника.</w:t>
      </w:r>
    </w:p>
    <w:p w14:paraId="25AC8267" w14:textId="77777777" w:rsidR="009659B5" w:rsidRDefault="009659B5" w:rsidP="009659B5">
      <w:pPr>
        <w:pStyle w:val="a0"/>
      </w:pPr>
      <w:r>
        <w:lastRenderedPageBreak/>
        <w:t>Поля «Наименование государственной программы, ведомственной целевой программы, федеральной целевой программы, иного документа стратегического и программного планирования», «Наименование мероприятия государственной программы Российской Федерации либо непрограммного направления деятельности (функции, полномочия), наименование международного договора Российской Федерации» заполняются автоматически и не доступны для редактирования.</w:t>
      </w:r>
    </w:p>
    <w:p w14:paraId="581E17AF" w14:textId="77777777" w:rsidR="00FA61EE" w:rsidRPr="00FA61EE" w:rsidRDefault="00FA61EE" w:rsidP="00FA61EE">
      <w:pPr>
        <w:pStyle w:val="a0"/>
      </w:pPr>
      <w:r w:rsidRPr="00FA61EE">
        <w:t>Поля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заполняются вручную с клавиатуры.</w:t>
      </w:r>
    </w:p>
    <w:p w14:paraId="1312CA02" w14:textId="157F8438" w:rsidR="009659B5" w:rsidRDefault="00FA61EE" w:rsidP="00FA61EE">
      <w:pPr>
        <w:pStyle w:val="a0"/>
      </w:pPr>
      <w:r w:rsidRPr="00FA61EE">
        <w:rPr>
          <w:b/>
        </w:rPr>
        <w:t>Важно!</w:t>
      </w:r>
      <w:r w:rsidRPr="00FA61EE">
        <w:t xml:space="preserve"> Поля «Подгруппа нормативных затрат»,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обязательны для заполнения.</w:t>
      </w:r>
    </w:p>
    <w:p w14:paraId="35143066" w14:textId="77777777" w:rsidR="009659B5" w:rsidRPr="00BC269F" w:rsidRDefault="009659B5" w:rsidP="009659B5">
      <w:pPr>
        <w:pStyle w:val="3"/>
      </w:pPr>
      <w:r w:rsidRPr="00BC269F">
        <w:t>Заполнение вкладки «</w:t>
      </w:r>
      <w:r w:rsidRPr="00802E18">
        <w:t>Сведения о закупке федерального государственного заказчика в части объектов капитального строительства</w:t>
      </w:r>
      <w:r w:rsidRPr="00BC269F">
        <w:t>»</w:t>
      </w:r>
    </w:p>
    <w:p w14:paraId="62919930" w14:textId="77777777" w:rsidR="009659B5" w:rsidRDefault="009659B5" w:rsidP="009659B5">
      <w:pPr>
        <w:pStyle w:val="a0"/>
      </w:pPr>
      <w:r w:rsidRPr="00AB2B66">
        <w:rPr>
          <w:b/>
        </w:rPr>
        <w:t>Важно!</w:t>
      </w:r>
      <w:r>
        <w:t xml:space="preserve"> </w:t>
      </w:r>
      <w:r w:rsidRPr="00AB2B66">
        <w:t>Вкладк</w:t>
      </w:r>
      <w:r>
        <w:t xml:space="preserve">а </w:t>
      </w:r>
      <w:r w:rsidRPr="00AB2B66">
        <w:t>«</w:t>
      </w:r>
      <w:r w:rsidRPr="00802E18">
        <w:rPr>
          <w:bCs/>
        </w:rPr>
        <w:t>Сведения о закупке федерального государственного заказчика в части объектов капитального строительства</w:t>
      </w:r>
      <w:r w:rsidRPr="00AB2B66">
        <w:t>»</w:t>
      </w:r>
      <w:r>
        <w:t xml:space="preserve"> доступна для редактирования, если аналогичная вкладка заполнена 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06AEA201" w14:textId="384CAB93"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w:t>
      </w:r>
      <w:r>
        <w:lastRenderedPageBreak/>
        <w:t>вкладке «</w:t>
      </w:r>
      <w:r w:rsidRPr="00802E18">
        <w:rPr>
          <w:bCs/>
        </w:rPr>
        <w:t>Сведения о закупке федерального государственного заказчика в части объектов капитального строительства</w:t>
      </w:r>
      <w:r>
        <w:t>» (</w:t>
      </w:r>
      <w:r>
        <w:fldChar w:fldCharType="begin"/>
      </w:r>
      <w:r>
        <w:instrText xml:space="preserve"> REF _Ref488406699 \h </w:instrText>
      </w:r>
      <w:r>
        <w:fldChar w:fldCharType="separate"/>
      </w:r>
      <w:r w:rsidR="00C757E3" w:rsidRPr="00BC269F">
        <w:t>Рисунок </w:t>
      </w:r>
      <w:r w:rsidR="00C757E3">
        <w:rPr>
          <w:noProof/>
        </w:rPr>
        <w:t>110</w:t>
      </w:r>
      <w:r>
        <w:fldChar w:fldCharType="end"/>
      </w:r>
      <w:r>
        <w:t>).</w:t>
      </w:r>
    </w:p>
    <w:p w14:paraId="7489B27D" w14:textId="705EFA18" w:rsidR="009659B5" w:rsidRPr="00BC269F" w:rsidRDefault="00D704E6" w:rsidP="009659B5">
      <w:pPr>
        <w:pStyle w:val="af"/>
        <w:rPr>
          <w:lang w:val="ru-RU"/>
        </w:rPr>
      </w:pPr>
      <w:r>
        <w:rPr>
          <w:lang w:val="ru-RU" w:eastAsia="ru-RU"/>
        </w:rPr>
        <w:drawing>
          <wp:inline distT="0" distB="0" distL="0" distR="0" wp14:anchorId="3F82FE95" wp14:editId="216A719A">
            <wp:extent cx="6309360" cy="29260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309360" cy="2926080"/>
                    </a:xfrm>
                    <a:prstGeom prst="rect">
                      <a:avLst/>
                    </a:prstGeom>
                    <a:noFill/>
                    <a:ln>
                      <a:noFill/>
                    </a:ln>
                  </pic:spPr>
                </pic:pic>
              </a:graphicData>
            </a:graphic>
          </wp:inline>
        </w:drawing>
      </w:r>
    </w:p>
    <w:p w14:paraId="6191531A" w14:textId="454D9885" w:rsidR="009659B5" w:rsidRPr="00BC269F" w:rsidRDefault="009659B5" w:rsidP="009659B5">
      <w:pPr>
        <w:pStyle w:val="af0"/>
      </w:pPr>
      <w:bookmarkStart w:id="159" w:name="_Ref488406699"/>
      <w:r w:rsidRPr="00BC269F">
        <w:t>Рисунок </w:t>
      </w:r>
      <w:fldSimple w:instr=" SEQ Рисунок \* ARABIC ">
        <w:r w:rsidR="00C757E3">
          <w:rPr>
            <w:noProof/>
          </w:rPr>
          <w:t>110</w:t>
        </w:r>
      </w:fldSimple>
      <w:bookmarkEnd w:id="159"/>
      <w:r w:rsidRPr="00BC269F">
        <w:t xml:space="preserve">. </w:t>
      </w:r>
      <w:r>
        <w:t>Кнопка «Добавить строку»</w:t>
      </w:r>
    </w:p>
    <w:p w14:paraId="1F2E09A7" w14:textId="6E37770E"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_Ref488406704 \h </w:instrText>
      </w:r>
      <w:r>
        <w:fldChar w:fldCharType="separate"/>
      </w:r>
      <w:r w:rsidR="00C757E3">
        <w:t>Рисунок </w:t>
      </w:r>
      <w:r w:rsidR="00C757E3">
        <w:rPr>
          <w:noProof/>
        </w:rPr>
        <w:t>111</w:t>
      </w:r>
      <w:r>
        <w:fldChar w:fldCharType="end"/>
      </w:r>
      <w:r>
        <w:t>).</w:t>
      </w:r>
    </w:p>
    <w:p w14:paraId="44351326" w14:textId="60DF4813" w:rsidR="009659B5" w:rsidRDefault="00D704E6" w:rsidP="009659B5">
      <w:pPr>
        <w:pStyle w:val="af"/>
      </w:pPr>
      <w:r>
        <w:rPr>
          <w:lang w:val="ru-RU" w:eastAsia="ru-RU"/>
        </w:rPr>
        <w:drawing>
          <wp:inline distT="0" distB="0" distL="0" distR="0" wp14:anchorId="6CE09768" wp14:editId="23F55DF1">
            <wp:extent cx="6296025" cy="22669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296025" cy="2266950"/>
                    </a:xfrm>
                    <a:prstGeom prst="rect">
                      <a:avLst/>
                    </a:prstGeom>
                    <a:noFill/>
                    <a:ln>
                      <a:noFill/>
                    </a:ln>
                  </pic:spPr>
                </pic:pic>
              </a:graphicData>
            </a:graphic>
          </wp:inline>
        </w:drawing>
      </w:r>
    </w:p>
    <w:p w14:paraId="432C7D95" w14:textId="64C8F0CC" w:rsidR="009659B5" w:rsidRDefault="009659B5" w:rsidP="009659B5">
      <w:pPr>
        <w:pStyle w:val="af0"/>
      </w:pPr>
      <w:bookmarkStart w:id="160" w:name="_Ref488406704"/>
      <w:r>
        <w:t>Рисунок </w:t>
      </w:r>
      <w:fldSimple w:instr=" SEQ Рисунок \* ARABIC ">
        <w:r w:rsidR="00C757E3">
          <w:rPr>
            <w:noProof/>
          </w:rPr>
          <w:t>111</w:t>
        </w:r>
      </w:fldSimple>
      <w:bookmarkEnd w:id="160"/>
      <w:r>
        <w:t>. Кнопка «Выбрать»</w:t>
      </w:r>
    </w:p>
    <w:p w14:paraId="1CDAA2BC"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0AA1C577" w14:textId="776E83B4" w:rsidR="009659B5" w:rsidRDefault="009659B5" w:rsidP="009659B5">
      <w:pPr>
        <w:pStyle w:val="a0"/>
      </w:pPr>
      <w:r>
        <w:lastRenderedPageBreak/>
        <w:t>В результате во вкладке «</w:t>
      </w:r>
      <w:r w:rsidRPr="00802E18">
        <w:rPr>
          <w:bCs/>
        </w:rPr>
        <w:t>Сведения о закупке федерального государственного заказчика в части объектов капитального строительства</w:t>
      </w:r>
      <w:r>
        <w:t>» добавится новая строка, в которой необходимо заполнить поля (</w:t>
      </w:r>
      <w:r>
        <w:fldChar w:fldCharType="begin"/>
      </w:r>
      <w:r>
        <w:instrText xml:space="preserve"> REF _Ref488406710 \h </w:instrText>
      </w:r>
      <w:r>
        <w:fldChar w:fldCharType="separate"/>
      </w:r>
      <w:r w:rsidR="00C757E3">
        <w:t xml:space="preserve">Рисунок </w:t>
      </w:r>
      <w:r w:rsidR="00C757E3">
        <w:rPr>
          <w:noProof/>
        </w:rPr>
        <w:t>112</w:t>
      </w:r>
      <w:r>
        <w:fldChar w:fldCharType="end"/>
      </w:r>
      <w:r>
        <w:t>).</w:t>
      </w:r>
    </w:p>
    <w:p w14:paraId="7B211E6C" w14:textId="65BF8F8B" w:rsidR="009659B5" w:rsidRDefault="00D704E6" w:rsidP="009659B5">
      <w:pPr>
        <w:pStyle w:val="af"/>
      </w:pPr>
      <w:r>
        <w:rPr>
          <w:lang w:val="ru-RU" w:eastAsia="ru-RU"/>
        </w:rPr>
        <w:drawing>
          <wp:inline distT="0" distB="0" distL="0" distR="0" wp14:anchorId="73B62524" wp14:editId="6158A712">
            <wp:extent cx="6286500" cy="29241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86500" cy="2924175"/>
                    </a:xfrm>
                    <a:prstGeom prst="rect">
                      <a:avLst/>
                    </a:prstGeom>
                    <a:noFill/>
                    <a:ln>
                      <a:noFill/>
                    </a:ln>
                  </pic:spPr>
                </pic:pic>
              </a:graphicData>
            </a:graphic>
          </wp:inline>
        </w:drawing>
      </w:r>
    </w:p>
    <w:p w14:paraId="40991E47" w14:textId="788E619E" w:rsidR="009659B5" w:rsidRDefault="009659B5" w:rsidP="009659B5">
      <w:pPr>
        <w:pStyle w:val="af0"/>
      </w:pPr>
      <w:bookmarkStart w:id="161" w:name="_Ref488406710"/>
      <w:r>
        <w:t xml:space="preserve">Рисунок </w:t>
      </w:r>
      <w:fldSimple w:instr=" SEQ Рисунок \* ARABIC ">
        <w:r w:rsidR="00C757E3">
          <w:rPr>
            <w:noProof/>
          </w:rPr>
          <w:t>112</w:t>
        </w:r>
      </w:fldSimple>
      <w:bookmarkEnd w:id="161"/>
      <w:r>
        <w:t>. Новая строка</w:t>
      </w:r>
    </w:p>
    <w:p w14:paraId="4D2B6C2C" w14:textId="0A671772" w:rsidR="009659B5" w:rsidRDefault="009659B5" w:rsidP="009659B5">
      <w:pPr>
        <w:pStyle w:val="a0"/>
      </w:pPr>
      <w:r>
        <w:t>Поле «Год размещения»</w:t>
      </w:r>
      <w:r w:rsidRPr="0028443B">
        <w:t xml:space="preserve"> </w:t>
      </w:r>
      <w:r w:rsidRPr="00604478">
        <w:t>заполня</w:t>
      </w:r>
      <w:r>
        <w:t>е</w:t>
      </w:r>
      <w:r w:rsidRPr="00604478">
        <w:t xml:space="preserve">тся </w:t>
      </w:r>
      <w:r>
        <w:t>автоматически</w:t>
      </w:r>
      <w:r w:rsidRPr="00604478">
        <w:t>.</w:t>
      </w:r>
    </w:p>
    <w:p w14:paraId="15E1C0C8" w14:textId="77777777" w:rsidR="009659B5" w:rsidRDefault="009659B5" w:rsidP="009659B5">
      <w:pPr>
        <w:pStyle w:val="a0"/>
      </w:pPr>
      <w:r>
        <w:t>Поле «Код по бюджетной классификации», «КОСГУ» и «Дополнительный аналитический признак» заполняются выбором значения из справочника.</w:t>
      </w:r>
    </w:p>
    <w:p w14:paraId="10AD889C" w14:textId="77777777" w:rsidR="009659B5" w:rsidRDefault="009659B5" w:rsidP="009659B5">
      <w:pPr>
        <w:pStyle w:val="a0"/>
      </w:pPr>
      <w:r>
        <w:t>Поля «Наименование публичного обязательства Российской Федерации» и «Категория получателей публичного обязательства Российской Федерации»</w:t>
      </w:r>
      <w:r w:rsidRPr="00DB2B12">
        <w:t xml:space="preserve"> </w:t>
      </w:r>
      <w:r w:rsidRPr="00604478">
        <w:t>заполня</w:t>
      </w:r>
      <w:r>
        <w:t>ю</w:t>
      </w:r>
      <w:r w:rsidRPr="00604478">
        <w:t xml:space="preserve">тся </w:t>
      </w:r>
      <w:r>
        <w:t>автоматически.</w:t>
      </w:r>
    </w:p>
    <w:p w14:paraId="6C5E74E1" w14:textId="77777777" w:rsidR="009659B5" w:rsidRDefault="009659B5" w:rsidP="009659B5">
      <w:pPr>
        <w:pStyle w:val="a0"/>
      </w:pPr>
      <w:r w:rsidRPr="00604478">
        <w:t>Пол</w:t>
      </w:r>
      <w:r>
        <w:t>я</w:t>
      </w:r>
      <w:r w:rsidRPr="00604478">
        <w:t xml:space="preserve"> </w:t>
      </w:r>
      <w:r>
        <w:t>в разрезе по годам</w:t>
      </w:r>
      <w:r w:rsidRPr="00604478">
        <w:t xml:space="preserve"> заполня</w:t>
      </w:r>
      <w:r>
        <w:t>ю</w:t>
      </w:r>
      <w:r w:rsidRPr="00604478">
        <w:t xml:space="preserve">тся </w:t>
      </w:r>
      <w:r>
        <w:t xml:space="preserve">автоматически и доступны для редактирования </w:t>
      </w:r>
      <w:r w:rsidRPr="00604478">
        <w:t>вручную</w:t>
      </w:r>
      <w:r>
        <w:t xml:space="preserve"> с клавиатуры.</w:t>
      </w:r>
    </w:p>
    <w:p w14:paraId="7EB6BC05" w14:textId="77777777" w:rsidR="009659B5" w:rsidRDefault="009659B5" w:rsidP="009659B5">
      <w:pPr>
        <w:pStyle w:val="a0"/>
      </w:pPr>
      <w:r w:rsidRPr="00763A59">
        <w:rPr>
          <w:b/>
        </w:rPr>
        <w:t>Важно!</w:t>
      </w:r>
      <w:r>
        <w:t xml:space="preserve"> Поля «Код по бюджетной классификации», «КОСГУ», «Дополнительный аналитический признак» и п</w:t>
      </w:r>
      <w:r w:rsidRPr="00604478">
        <w:t>ол</w:t>
      </w:r>
      <w:r>
        <w:t>я</w:t>
      </w:r>
      <w:r w:rsidRPr="00604478">
        <w:t xml:space="preserve"> </w:t>
      </w:r>
      <w:r>
        <w:t>в разрезе по годам</w:t>
      </w:r>
      <w:r w:rsidRPr="00604478">
        <w:t xml:space="preserve"> </w:t>
      </w:r>
      <w:r>
        <w:t>обязательны для заполнения.</w:t>
      </w:r>
    </w:p>
    <w:p w14:paraId="4357F564" w14:textId="77777777" w:rsidR="009659B5" w:rsidRDefault="009659B5" w:rsidP="009659B5">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w:t>
      </w:r>
    </w:p>
    <w:p w14:paraId="206DD49F" w14:textId="77777777" w:rsidR="009659B5" w:rsidRDefault="009659B5" w:rsidP="009659B5">
      <w:pPr>
        <w:pStyle w:val="a0"/>
      </w:pPr>
      <w:r>
        <w:t>В области «Описание и обоснование объекта закупки» п</w:t>
      </w:r>
      <w:r w:rsidRPr="00604478">
        <w:t>оле «</w:t>
      </w:r>
      <w:r>
        <w:t>Подгруппа нормативных затрат</w:t>
      </w:r>
      <w:r w:rsidRPr="00604478">
        <w:t xml:space="preserve"> заполняется </w:t>
      </w:r>
      <w:r>
        <w:t>выбором значения из справочника.</w:t>
      </w:r>
    </w:p>
    <w:p w14:paraId="3082A2B1" w14:textId="77777777" w:rsidR="009659B5" w:rsidRDefault="009659B5" w:rsidP="009659B5">
      <w:pPr>
        <w:pStyle w:val="a0"/>
      </w:pPr>
      <w:r>
        <w:lastRenderedPageBreak/>
        <w:t>Поля «Наименование государственной программы, ведомственной целевой программы, федеральной целевой программы, иного документа стратегического и программного планирования», «Наименование мероприятия государственной программы Российской Федерации либо непрограммного направления деятельности (функции, полномочия), наименование международного договора Российской Федерации» заполняются автоматически и не доступны для редактирования.</w:t>
      </w:r>
    </w:p>
    <w:p w14:paraId="4FA261C2" w14:textId="77777777" w:rsidR="00FA61EE" w:rsidRPr="00FA61EE" w:rsidRDefault="00FA61EE" w:rsidP="00FA61EE">
      <w:pPr>
        <w:pStyle w:val="a0"/>
      </w:pPr>
      <w:r w:rsidRPr="00FA61EE">
        <w:t>Поля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заполняются вручную с клавиатуры.</w:t>
      </w:r>
    </w:p>
    <w:p w14:paraId="1EA82C5B" w14:textId="238D2B6A" w:rsidR="009659B5" w:rsidRDefault="00FA61EE" w:rsidP="00FA61EE">
      <w:pPr>
        <w:pStyle w:val="a0"/>
      </w:pPr>
      <w:r w:rsidRPr="00FA61EE">
        <w:rPr>
          <w:b/>
        </w:rPr>
        <w:t>Важно!</w:t>
      </w:r>
      <w:r w:rsidRPr="00FA61EE">
        <w:t xml:space="preserve"> Поля «Подгруппа нормативных затрат», «Ожидаемый результат мероприятия государственной программы Российской Федерации» и «Обоснование соответствия объекта закупки мероприятию государственной программы Российской Федерации, функциям, полномочиям и (или) международному договору Российской Федерации» обязательны для заполнения.</w:t>
      </w:r>
    </w:p>
    <w:p w14:paraId="34BA608C" w14:textId="51E184E3" w:rsidR="009659B5" w:rsidRDefault="009659B5" w:rsidP="009659B5">
      <w:pPr>
        <w:pStyle w:val="a0"/>
      </w:pPr>
      <w:r>
        <w:t xml:space="preserve">Для сохранения введенных данных </w:t>
      </w:r>
      <w:r w:rsidR="00FA61EE" w:rsidRPr="00FA61EE">
        <w:t xml:space="preserve">и закрытия окна «Код бюджетной классификации предложения на закупку товара, работ, услуги для обеспечения федеральных нужд» </w:t>
      </w:r>
      <w:r w:rsidR="00FA61EE">
        <w:t xml:space="preserve">необходимо </w:t>
      </w:r>
      <w:r>
        <w:t>последовательно нажать на кнопки «Сохранить» и «Закрыть» (</w:t>
      </w:r>
      <w:r>
        <w:fldChar w:fldCharType="begin"/>
      </w:r>
      <w:r>
        <w:instrText xml:space="preserve"> REF _Ref488406718 \h </w:instrText>
      </w:r>
      <w:r>
        <w:fldChar w:fldCharType="separate"/>
      </w:r>
      <w:r w:rsidR="00C757E3" w:rsidRPr="00BC269F">
        <w:t>Рисунок </w:t>
      </w:r>
      <w:r w:rsidR="00C757E3">
        <w:rPr>
          <w:noProof/>
        </w:rPr>
        <w:t>113</w:t>
      </w:r>
      <w:r>
        <w:fldChar w:fldCharType="end"/>
      </w:r>
      <w:r>
        <w:t>).</w:t>
      </w:r>
    </w:p>
    <w:p w14:paraId="6D16AB41" w14:textId="4E8D7442" w:rsidR="009659B5" w:rsidRPr="00BC269F" w:rsidRDefault="00DF506E" w:rsidP="009659B5">
      <w:pPr>
        <w:pStyle w:val="af"/>
        <w:rPr>
          <w:lang w:val="ru-RU"/>
        </w:rPr>
      </w:pPr>
      <w:r>
        <w:rPr>
          <w:lang w:val="ru-RU" w:eastAsia="ru-RU"/>
        </w:rPr>
        <w:lastRenderedPageBreak/>
        <w:drawing>
          <wp:inline distT="0" distB="0" distL="0" distR="0" wp14:anchorId="52BA93DB" wp14:editId="2D09083A">
            <wp:extent cx="6299835" cy="3345815"/>
            <wp:effectExtent l="0" t="0" r="5715" b="698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299835" cy="3345815"/>
                    </a:xfrm>
                    <a:prstGeom prst="rect">
                      <a:avLst/>
                    </a:prstGeom>
                  </pic:spPr>
                </pic:pic>
              </a:graphicData>
            </a:graphic>
          </wp:inline>
        </w:drawing>
      </w:r>
    </w:p>
    <w:p w14:paraId="19B4D8FF" w14:textId="33BA75F8" w:rsidR="009659B5" w:rsidRPr="00BC269F" w:rsidRDefault="009659B5" w:rsidP="009659B5">
      <w:pPr>
        <w:pStyle w:val="af0"/>
      </w:pPr>
      <w:bookmarkStart w:id="162" w:name="_Ref488406718"/>
      <w:r w:rsidRPr="00BC269F">
        <w:t>Рисунок </w:t>
      </w:r>
      <w:fldSimple w:instr=" SEQ Рисунок \* ARABIC ">
        <w:r w:rsidR="00C757E3">
          <w:rPr>
            <w:noProof/>
          </w:rPr>
          <w:t>113</w:t>
        </w:r>
      </w:fldSimple>
      <w:bookmarkEnd w:id="162"/>
      <w:r w:rsidRPr="00BC269F">
        <w:t>. Кнопк</w:t>
      </w:r>
      <w:r>
        <w:t>и</w:t>
      </w:r>
      <w:r w:rsidRPr="00BC269F">
        <w:t xml:space="preserve"> </w:t>
      </w:r>
      <w:r>
        <w:t>«Сохранить» и «Закрыть»</w:t>
      </w:r>
    </w:p>
    <w:p w14:paraId="0C0F6E8B" w14:textId="6F2F0717" w:rsidR="0064235B" w:rsidRDefault="0064235B" w:rsidP="0064235B">
      <w:pPr>
        <w:pStyle w:val="20"/>
      </w:pPr>
      <w:bookmarkStart w:id="163" w:name="_Ref489612140"/>
      <w:bookmarkStart w:id="164" w:name="_Toc490063546"/>
      <w:r w:rsidRPr="0064235B">
        <w:t>Заполнения документа для заказчика зарубежного аппарата</w:t>
      </w:r>
      <w:bookmarkEnd w:id="163"/>
      <w:bookmarkEnd w:id="164"/>
    </w:p>
    <w:p w14:paraId="66FA2272" w14:textId="77777777" w:rsidR="009659B5" w:rsidRDefault="009659B5" w:rsidP="009659B5">
      <w:pPr>
        <w:pStyle w:val="3"/>
      </w:pPr>
      <w:r>
        <w:t xml:space="preserve">Заполнение вкладки </w:t>
      </w:r>
      <w:r w:rsidRPr="00A34889">
        <w:t>«Сведения о закупке зарубежного аппарата федерального государственного заказчика</w:t>
      </w:r>
      <w:r>
        <w:t>»</w:t>
      </w:r>
    </w:p>
    <w:p w14:paraId="250855FE" w14:textId="77777777" w:rsidR="009659B5" w:rsidRDefault="009659B5" w:rsidP="009659B5">
      <w:pPr>
        <w:pStyle w:val="a0"/>
      </w:pPr>
      <w:r w:rsidRPr="00AB2B66">
        <w:rPr>
          <w:b/>
        </w:rPr>
        <w:t>Важно!</w:t>
      </w:r>
      <w:r>
        <w:t xml:space="preserve"> </w:t>
      </w:r>
      <w:r w:rsidRPr="00AB2B66">
        <w:t>Вкладк</w:t>
      </w:r>
      <w:r>
        <w:t xml:space="preserve">а </w:t>
      </w:r>
      <w:r w:rsidRPr="00AB2B66">
        <w:t>«</w:t>
      </w:r>
      <w:r w:rsidRPr="00A34889">
        <w:t>Сведения о закупке зарубежного аппарата федерального государственного заказчика</w:t>
      </w:r>
      <w:r w:rsidRPr="00AB2B66">
        <w:t>»</w:t>
      </w:r>
      <w:r>
        <w:t xml:space="preserve"> доступна для редактирования, если аналогичная вкладка заполнена 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4BD7BE4D" w14:textId="75532782"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A34889">
        <w:t>Сведения о закупке зарубежного аппарата федерального государственного заказчика</w:t>
      </w:r>
      <w:r>
        <w:t>» (</w:t>
      </w:r>
      <w:r>
        <w:fldChar w:fldCharType="begin"/>
      </w:r>
      <w:r>
        <w:instrText xml:space="preserve"> REF _Ref488406571 \h </w:instrText>
      </w:r>
      <w:r>
        <w:fldChar w:fldCharType="separate"/>
      </w:r>
      <w:r w:rsidR="00C757E3" w:rsidRPr="00BC269F">
        <w:t>Рисунок </w:t>
      </w:r>
      <w:r w:rsidR="00C757E3">
        <w:rPr>
          <w:noProof/>
        </w:rPr>
        <w:t>114</w:t>
      </w:r>
      <w:r>
        <w:fldChar w:fldCharType="end"/>
      </w:r>
      <w:r>
        <w:t>).</w:t>
      </w:r>
    </w:p>
    <w:p w14:paraId="2EAC5F53" w14:textId="1957C507" w:rsidR="009659B5" w:rsidRPr="00BC269F" w:rsidRDefault="00F92F06" w:rsidP="009659B5">
      <w:pPr>
        <w:pStyle w:val="af"/>
        <w:rPr>
          <w:lang w:val="ru-RU"/>
        </w:rPr>
      </w:pPr>
      <w:r>
        <w:rPr>
          <w:lang w:val="ru-RU" w:eastAsia="ru-RU"/>
        </w:rPr>
        <w:lastRenderedPageBreak/>
        <w:drawing>
          <wp:inline distT="0" distB="0" distL="0" distR="0" wp14:anchorId="572E621A" wp14:editId="721D46E8">
            <wp:extent cx="6299835" cy="3649980"/>
            <wp:effectExtent l="0" t="0" r="5715" b="762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299835" cy="3649980"/>
                    </a:xfrm>
                    <a:prstGeom prst="rect">
                      <a:avLst/>
                    </a:prstGeom>
                  </pic:spPr>
                </pic:pic>
              </a:graphicData>
            </a:graphic>
          </wp:inline>
        </w:drawing>
      </w:r>
    </w:p>
    <w:p w14:paraId="25D1B458" w14:textId="6188CF91" w:rsidR="009659B5" w:rsidRPr="00BC269F" w:rsidRDefault="009659B5" w:rsidP="009659B5">
      <w:pPr>
        <w:pStyle w:val="af0"/>
      </w:pPr>
      <w:bookmarkStart w:id="165" w:name="_Ref488406571"/>
      <w:r w:rsidRPr="00BC269F">
        <w:t>Рисунок </w:t>
      </w:r>
      <w:fldSimple w:instr=" SEQ Рисунок \* ARABIC ">
        <w:r w:rsidR="00C757E3">
          <w:rPr>
            <w:noProof/>
          </w:rPr>
          <w:t>114</w:t>
        </w:r>
      </w:fldSimple>
      <w:bookmarkEnd w:id="165"/>
      <w:r w:rsidRPr="00BC269F">
        <w:t xml:space="preserve">. </w:t>
      </w:r>
      <w:r>
        <w:t>Кнопка «Добавить строку»</w:t>
      </w:r>
    </w:p>
    <w:p w14:paraId="7900487E" w14:textId="236C5082"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_Ref488406577 \h </w:instrText>
      </w:r>
      <w:r>
        <w:fldChar w:fldCharType="separate"/>
      </w:r>
      <w:r w:rsidR="00C757E3">
        <w:t xml:space="preserve">Рисунок </w:t>
      </w:r>
      <w:r w:rsidR="00C757E3">
        <w:rPr>
          <w:noProof/>
        </w:rPr>
        <w:t>115</w:t>
      </w:r>
      <w:r>
        <w:fldChar w:fldCharType="end"/>
      </w:r>
      <w:r>
        <w:t>).</w:t>
      </w:r>
    </w:p>
    <w:p w14:paraId="1AE9F047" w14:textId="3B0C1FFA" w:rsidR="009659B5" w:rsidRDefault="004C1029" w:rsidP="009659B5">
      <w:pPr>
        <w:pStyle w:val="af"/>
      </w:pPr>
      <w:r>
        <w:rPr>
          <w:lang w:val="ru-RU" w:eastAsia="ru-RU"/>
        </w:rPr>
        <w:drawing>
          <wp:inline distT="0" distB="0" distL="0" distR="0" wp14:anchorId="5B338F63" wp14:editId="7DA8E6B6">
            <wp:extent cx="6299835" cy="1978660"/>
            <wp:effectExtent l="0" t="0" r="5715" b="254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299835" cy="1978660"/>
                    </a:xfrm>
                    <a:prstGeom prst="rect">
                      <a:avLst/>
                    </a:prstGeom>
                  </pic:spPr>
                </pic:pic>
              </a:graphicData>
            </a:graphic>
          </wp:inline>
        </w:drawing>
      </w:r>
    </w:p>
    <w:p w14:paraId="1BB399DA" w14:textId="37C982E5" w:rsidR="009659B5" w:rsidRDefault="009659B5" w:rsidP="009659B5">
      <w:pPr>
        <w:pStyle w:val="af0"/>
      </w:pPr>
      <w:bookmarkStart w:id="166" w:name="_Ref488406577"/>
      <w:r>
        <w:t xml:space="preserve">Рисунок </w:t>
      </w:r>
      <w:fldSimple w:instr=" SEQ Рисунок \* ARABIC ">
        <w:r w:rsidR="00C757E3">
          <w:rPr>
            <w:noProof/>
          </w:rPr>
          <w:t>115</w:t>
        </w:r>
      </w:fldSimple>
      <w:bookmarkEnd w:id="166"/>
      <w:r>
        <w:t>. Кнопка «Выбрать»</w:t>
      </w:r>
    </w:p>
    <w:p w14:paraId="542213AA"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3A5947EF" w14:textId="48AF572B" w:rsidR="009659B5" w:rsidRDefault="009659B5" w:rsidP="009659B5">
      <w:pPr>
        <w:pStyle w:val="a0"/>
      </w:pPr>
      <w:r>
        <w:t>В результате во вкладке «</w:t>
      </w:r>
      <w:r w:rsidRPr="00A34889">
        <w:t>Сведения о закупке зарубежного аппарата федерального государственного заказчика</w:t>
      </w:r>
      <w:r>
        <w:t>» добавится новая строка,</w:t>
      </w:r>
      <w:r w:rsidRPr="0050284A">
        <w:t xml:space="preserve"> </w:t>
      </w:r>
      <w:r>
        <w:t xml:space="preserve">в которой </w:t>
      </w:r>
      <w:r>
        <w:lastRenderedPageBreak/>
        <w:t xml:space="preserve">поля заполняются аналогично описанию в п.п. </w:t>
      </w:r>
      <w:r w:rsidR="00F92F06">
        <w:fldChar w:fldCharType="begin"/>
      </w:r>
      <w:r w:rsidR="00F92F06">
        <w:instrText xml:space="preserve"> REF _Ref489615115 \r \h </w:instrText>
      </w:r>
      <w:r w:rsidR="00F92F06">
        <w:fldChar w:fldCharType="separate"/>
      </w:r>
      <w:r w:rsidR="00C757E3">
        <w:t>4.1.1</w:t>
      </w:r>
      <w:r w:rsidR="00F92F06">
        <w:fldChar w:fldCharType="end"/>
      </w:r>
      <w:r w:rsidRPr="001C2740">
        <w:t xml:space="preserve"> </w:t>
      </w:r>
      <w:r w:rsidRPr="00BC269F">
        <w:t>наст</w:t>
      </w:r>
      <w:r>
        <w:t>оящего руководства пользователя (</w:t>
      </w:r>
      <w:r w:rsidR="005434A8">
        <w:fldChar w:fldCharType="begin"/>
      </w:r>
      <w:r w:rsidR="005434A8">
        <w:instrText xml:space="preserve"> REF _Ref488406585 \h </w:instrText>
      </w:r>
      <w:r w:rsidR="005434A8">
        <w:fldChar w:fldCharType="separate"/>
      </w:r>
      <w:r w:rsidR="00C757E3">
        <w:t xml:space="preserve">Рисунок </w:t>
      </w:r>
      <w:r w:rsidR="00C757E3">
        <w:rPr>
          <w:noProof/>
        </w:rPr>
        <w:t>116</w:t>
      </w:r>
      <w:r w:rsidR="005434A8">
        <w:fldChar w:fldCharType="end"/>
      </w:r>
      <w:r>
        <w:t>).</w:t>
      </w:r>
    </w:p>
    <w:p w14:paraId="0E297A3D" w14:textId="09AFED82" w:rsidR="009659B5" w:rsidRPr="00AD7CBF" w:rsidRDefault="005434A8" w:rsidP="009659B5">
      <w:pPr>
        <w:pStyle w:val="af"/>
        <w:rPr>
          <w:lang w:val="ru-RU"/>
        </w:rPr>
      </w:pPr>
      <w:r>
        <w:rPr>
          <w:lang w:val="ru-RU" w:eastAsia="ru-RU"/>
        </w:rPr>
        <w:drawing>
          <wp:inline distT="0" distB="0" distL="0" distR="0" wp14:anchorId="0CD0D73C" wp14:editId="6FD6BC7B">
            <wp:extent cx="6296025" cy="36671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296025" cy="3667125"/>
                    </a:xfrm>
                    <a:prstGeom prst="rect">
                      <a:avLst/>
                    </a:prstGeom>
                    <a:noFill/>
                    <a:ln>
                      <a:noFill/>
                    </a:ln>
                  </pic:spPr>
                </pic:pic>
              </a:graphicData>
            </a:graphic>
          </wp:inline>
        </w:drawing>
      </w:r>
    </w:p>
    <w:p w14:paraId="6843248A" w14:textId="0BFA7F40" w:rsidR="009659B5" w:rsidRDefault="009659B5" w:rsidP="009659B5">
      <w:pPr>
        <w:pStyle w:val="af0"/>
      </w:pPr>
      <w:bookmarkStart w:id="167" w:name="_Ref488406585"/>
      <w:r>
        <w:t xml:space="preserve">Рисунок </w:t>
      </w:r>
      <w:fldSimple w:instr=" SEQ Рисунок \* ARABIC ">
        <w:r w:rsidR="00C757E3">
          <w:rPr>
            <w:noProof/>
          </w:rPr>
          <w:t>116</w:t>
        </w:r>
      </w:fldSimple>
      <w:bookmarkEnd w:id="167"/>
      <w:r>
        <w:t>. Новая строка</w:t>
      </w:r>
    </w:p>
    <w:p w14:paraId="39DCF1A3" w14:textId="77777777" w:rsidR="009659B5" w:rsidRPr="00BC269F" w:rsidRDefault="009659B5" w:rsidP="009659B5">
      <w:pPr>
        <w:pStyle w:val="3"/>
      </w:pPr>
      <w:r w:rsidRPr="00BC269F">
        <w:t>Заполнение вкладки «</w:t>
      </w:r>
      <w:r w:rsidRPr="00AA321E">
        <w:t>Сведения о закупке зарубежного аппарата федерального государственного заказчика в части мероприятий по информатизации</w:t>
      </w:r>
      <w:r w:rsidRPr="00BC269F">
        <w:t>»</w:t>
      </w:r>
    </w:p>
    <w:p w14:paraId="6C2EC07F" w14:textId="77777777" w:rsidR="009659B5" w:rsidRDefault="009659B5" w:rsidP="009659B5">
      <w:pPr>
        <w:pStyle w:val="a0"/>
      </w:pPr>
      <w:r w:rsidRPr="00AB2B66">
        <w:rPr>
          <w:b/>
        </w:rPr>
        <w:t>Важно!</w:t>
      </w:r>
      <w:r>
        <w:t xml:space="preserve"> </w:t>
      </w:r>
      <w:r w:rsidRPr="00AB2B66">
        <w:t>Вкладк</w:t>
      </w:r>
      <w:r>
        <w:t xml:space="preserve">а </w:t>
      </w:r>
      <w:r w:rsidRPr="00AB2B66">
        <w:t>«</w:t>
      </w:r>
      <w:r w:rsidRPr="00AA321E">
        <w:t>Сведения о закупке зарубежного аппарата федерального государственного заказчика в части мероприятий по информатизации</w:t>
      </w:r>
      <w:r w:rsidRPr="00AB2B66">
        <w:t>»</w:t>
      </w:r>
      <w:r>
        <w:t xml:space="preserve"> доступна для редактирования, если аналогичная вкладка заполнена при формировании предложения на закупку в реестре </w:t>
      </w:r>
      <w:r w:rsidRPr="00BC52AB">
        <w:t>«</w:t>
      </w:r>
      <w:r w:rsidRPr="0059164D">
        <w:t>Предложение на закупку</w:t>
      </w:r>
      <w:r w:rsidRPr="00BC52AB">
        <w:t>»</w:t>
      </w:r>
      <w:r w:rsidRPr="00A3484C">
        <w:t xml:space="preserve"> </w:t>
      </w:r>
      <w:r>
        <w:t>вкладка «Закупки».</w:t>
      </w:r>
    </w:p>
    <w:p w14:paraId="589BB083" w14:textId="577803B8" w:rsidR="009659B5" w:rsidRDefault="009659B5" w:rsidP="009659B5">
      <w:pPr>
        <w:pStyle w:val="a0"/>
      </w:pPr>
      <w:r>
        <w:t xml:space="preserve">Для добавления </w:t>
      </w:r>
      <w:r w:rsidRPr="00E10A36">
        <w:t>информаци</w:t>
      </w:r>
      <w:r>
        <w:t>и</w:t>
      </w:r>
      <w:r w:rsidRPr="00E10A36">
        <w:t xml:space="preserve"> </w:t>
      </w:r>
      <w:r>
        <w:t>о</w:t>
      </w:r>
      <w:r w:rsidRPr="00E10A36">
        <w:t xml:space="preserve"> годе размещения извещения об осуществлении закупки</w:t>
      </w:r>
      <w:r>
        <w:t xml:space="preserve"> необходимо нажать на кнопку «Добавить строку» во вкладке «</w:t>
      </w:r>
      <w:r w:rsidRPr="00AA321E">
        <w:t>Сведения о закупке зарубежного аппарата федерального государственного заказчика в части мероприятий по информатизации</w:t>
      </w:r>
      <w:r>
        <w:t>» (</w:t>
      </w:r>
      <w:r>
        <w:fldChar w:fldCharType="begin"/>
      </w:r>
      <w:r>
        <w:instrText xml:space="preserve"> REF _Ref488406651 \h </w:instrText>
      </w:r>
      <w:r>
        <w:fldChar w:fldCharType="separate"/>
      </w:r>
      <w:r w:rsidR="00C757E3" w:rsidRPr="00BC269F">
        <w:t>Рисунок </w:t>
      </w:r>
      <w:r w:rsidR="00C757E3">
        <w:rPr>
          <w:noProof/>
        </w:rPr>
        <w:t>117</w:t>
      </w:r>
      <w:r>
        <w:fldChar w:fldCharType="end"/>
      </w:r>
      <w:r>
        <w:t>).</w:t>
      </w:r>
    </w:p>
    <w:p w14:paraId="67CF6C7A" w14:textId="65278FF7" w:rsidR="009659B5" w:rsidRPr="00BC269F" w:rsidRDefault="00F92F06" w:rsidP="009659B5">
      <w:pPr>
        <w:pStyle w:val="af"/>
        <w:rPr>
          <w:lang w:val="ru-RU"/>
        </w:rPr>
      </w:pPr>
      <w:r>
        <w:rPr>
          <w:lang w:val="ru-RU" w:eastAsia="ru-RU"/>
        </w:rPr>
        <w:lastRenderedPageBreak/>
        <w:drawing>
          <wp:inline distT="0" distB="0" distL="0" distR="0" wp14:anchorId="39CAE1F4" wp14:editId="75D6817F">
            <wp:extent cx="6299835" cy="3649980"/>
            <wp:effectExtent l="0" t="0" r="5715" b="762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299835" cy="3649980"/>
                    </a:xfrm>
                    <a:prstGeom prst="rect">
                      <a:avLst/>
                    </a:prstGeom>
                  </pic:spPr>
                </pic:pic>
              </a:graphicData>
            </a:graphic>
          </wp:inline>
        </w:drawing>
      </w:r>
    </w:p>
    <w:p w14:paraId="1B816AD3" w14:textId="7E2CF849" w:rsidR="009659B5" w:rsidRPr="00BC269F" w:rsidRDefault="009659B5" w:rsidP="009659B5">
      <w:pPr>
        <w:pStyle w:val="af0"/>
      </w:pPr>
      <w:bookmarkStart w:id="168" w:name="_Ref488406651"/>
      <w:r w:rsidRPr="00BC269F">
        <w:t>Рисунок </w:t>
      </w:r>
      <w:fldSimple w:instr=" SEQ Рисунок \* ARABIC ">
        <w:r w:rsidR="00C757E3">
          <w:rPr>
            <w:noProof/>
          </w:rPr>
          <w:t>117</w:t>
        </w:r>
      </w:fldSimple>
      <w:bookmarkEnd w:id="168"/>
      <w:r w:rsidRPr="00BC269F">
        <w:t xml:space="preserve">. </w:t>
      </w:r>
      <w:r>
        <w:t>Кнопка «Добавить строку»</w:t>
      </w:r>
    </w:p>
    <w:p w14:paraId="4EEBE6B6" w14:textId="4B40A5C8" w:rsidR="009659B5" w:rsidRDefault="009659B5" w:rsidP="009659B5">
      <w:pPr>
        <w:pStyle w:val="a0"/>
      </w:pPr>
      <w:r>
        <w:t>В открывшемся окне «Выбор элемента» необходимо установить «галочку» напротив соответствующей строки и нажать на кнопку «Выбрать» (</w:t>
      </w:r>
      <w:r>
        <w:fldChar w:fldCharType="begin"/>
      </w:r>
      <w:r>
        <w:instrText xml:space="preserve"> REF _Ref488406657 \h </w:instrText>
      </w:r>
      <w:r>
        <w:fldChar w:fldCharType="separate"/>
      </w:r>
      <w:r w:rsidR="00C757E3">
        <w:t>Рисунок </w:t>
      </w:r>
      <w:r w:rsidR="00C757E3">
        <w:rPr>
          <w:noProof/>
        </w:rPr>
        <w:t>118</w:t>
      </w:r>
      <w:r>
        <w:fldChar w:fldCharType="end"/>
      </w:r>
      <w:r>
        <w:t>).</w:t>
      </w:r>
    </w:p>
    <w:p w14:paraId="4AFEA796" w14:textId="77777777" w:rsidR="009659B5" w:rsidRDefault="009659B5" w:rsidP="009659B5">
      <w:pPr>
        <w:pStyle w:val="af"/>
      </w:pPr>
      <w:r>
        <w:rPr>
          <w:lang w:val="ru-RU" w:eastAsia="ru-RU"/>
        </w:rPr>
        <w:drawing>
          <wp:inline distT="0" distB="0" distL="0" distR="0" wp14:anchorId="1A0ED8E6" wp14:editId="46A3A5CD">
            <wp:extent cx="6299835" cy="2042160"/>
            <wp:effectExtent l="0" t="0" r="571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299835" cy="2042160"/>
                    </a:xfrm>
                    <a:prstGeom prst="rect">
                      <a:avLst/>
                    </a:prstGeom>
                  </pic:spPr>
                </pic:pic>
              </a:graphicData>
            </a:graphic>
          </wp:inline>
        </w:drawing>
      </w:r>
    </w:p>
    <w:p w14:paraId="26700CAC" w14:textId="3F025598" w:rsidR="009659B5" w:rsidRDefault="009659B5" w:rsidP="009659B5">
      <w:pPr>
        <w:pStyle w:val="af0"/>
      </w:pPr>
      <w:bookmarkStart w:id="169" w:name="_Ref488406657"/>
      <w:r>
        <w:t>Рисунок </w:t>
      </w:r>
      <w:fldSimple w:instr=" SEQ Рисунок \* ARABIC ">
        <w:r w:rsidR="00C757E3">
          <w:rPr>
            <w:noProof/>
          </w:rPr>
          <w:t>118</w:t>
        </w:r>
      </w:fldSimple>
      <w:bookmarkEnd w:id="169"/>
      <w:r>
        <w:t>. Кнопка «Выбрать»</w:t>
      </w:r>
    </w:p>
    <w:p w14:paraId="33A2DA88" w14:textId="77777777" w:rsidR="009659B5" w:rsidRDefault="009659B5" w:rsidP="009659B5">
      <w:pPr>
        <w:pStyle w:val="a0"/>
      </w:pPr>
      <w:r w:rsidRPr="00A61523">
        <w:rPr>
          <w:b/>
        </w:rPr>
        <w:t>Примечание.</w:t>
      </w:r>
      <w:r>
        <w:t xml:space="preserve"> Для выбора доступны г</w:t>
      </w:r>
      <w:r w:rsidRPr="00A61523">
        <w:t xml:space="preserve">ода размещения и суммы, которые </w:t>
      </w:r>
      <w:r>
        <w:t xml:space="preserve">были добавлены </w:t>
      </w:r>
      <w:r w:rsidRPr="00A61523">
        <w:t xml:space="preserve">в связанном документе «Предложение на закупку» </w:t>
      </w:r>
      <w:r>
        <w:t>в</w:t>
      </w:r>
      <w:r w:rsidRPr="00A61523">
        <w:t xml:space="preserve"> соответствующей вкладке</w:t>
      </w:r>
      <w:r>
        <w:t>.</w:t>
      </w:r>
    </w:p>
    <w:p w14:paraId="09A66827" w14:textId="5D47C4E1" w:rsidR="009659B5" w:rsidRDefault="009659B5" w:rsidP="009659B5">
      <w:pPr>
        <w:pStyle w:val="a0"/>
      </w:pPr>
      <w:r>
        <w:t>В результате во вкладке «</w:t>
      </w:r>
      <w:r w:rsidRPr="00AA321E">
        <w:t xml:space="preserve">Сведения о закупке зарубежного аппарата федерального государственного заказчика в части мероприятий по </w:t>
      </w:r>
      <w:r w:rsidRPr="00AA321E">
        <w:lastRenderedPageBreak/>
        <w:t>информатизации</w:t>
      </w:r>
      <w:r>
        <w:t xml:space="preserve">» добавится новая строка, в которой поля заполняются аналогично описанию в </w:t>
      </w:r>
      <w:r w:rsidRPr="00AD7CBF">
        <w:t xml:space="preserve">п.п. </w:t>
      </w:r>
      <w:r w:rsidR="00F92F06">
        <w:fldChar w:fldCharType="begin"/>
      </w:r>
      <w:r w:rsidR="00F92F06">
        <w:instrText xml:space="preserve"> REF _Ref489615140 \r \h </w:instrText>
      </w:r>
      <w:r w:rsidR="00F92F06">
        <w:fldChar w:fldCharType="separate"/>
      </w:r>
      <w:r w:rsidR="00C757E3">
        <w:t>4.1.2</w:t>
      </w:r>
      <w:r w:rsidR="00F92F06">
        <w:fldChar w:fldCharType="end"/>
      </w:r>
      <w:r w:rsidRPr="001C2740">
        <w:t xml:space="preserve"> </w:t>
      </w:r>
      <w:r w:rsidRPr="00BC269F">
        <w:t>наст</w:t>
      </w:r>
      <w:r>
        <w:t>оящего руководства пользователя.</w:t>
      </w:r>
    </w:p>
    <w:p w14:paraId="4FF6645A" w14:textId="5D45AD94" w:rsidR="009659B5" w:rsidRDefault="009659B5" w:rsidP="009659B5">
      <w:pPr>
        <w:pStyle w:val="a0"/>
      </w:pPr>
      <w:r>
        <w:t xml:space="preserve">Для сохранения </w:t>
      </w:r>
      <w:r w:rsidR="00F92F06">
        <w:t>и закрытия окна «</w:t>
      </w:r>
      <w:r w:rsidR="00F92F06" w:rsidRPr="00F92F06">
        <w:t>Код бюджетной классификации предложения на закупку товара, работ, услуги для обеспечения федеральных нужд</w:t>
      </w:r>
      <w:r w:rsidR="00F92F06">
        <w:t xml:space="preserve">» </w:t>
      </w:r>
      <w:r>
        <w:t>введенных данных последовательно нажать на кнопки «Сохранить» и «Закрыть» (</w:t>
      </w:r>
      <w:r>
        <w:fldChar w:fldCharType="begin"/>
      </w:r>
      <w:r>
        <w:instrText xml:space="preserve"> REF _Ref488406670 \h </w:instrText>
      </w:r>
      <w:r>
        <w:fldChar w:fldCharType="separate"/>
      </w:r>
      <w:r w:rsidR="00C757E3" w:rsidRPr="00BC269F">
        <w:t>Рисунок </w:t>
      </w:r>
      <w:r w:rsidR="00C757E3">
        <w:rPr>
          <w:noProof/>
        </w:rPr>
        <w:t>119</w:t>
      </w:r>
      <w:r>
        <w:fldChar w:fldCharType="end"/>
      </w:r>
      <w:r>
        <w:t>).</w:t>
      </w:r>
    </w:p>
    <w:p w14:paraId="3A74B5C6" w14:textId="0D098C28" w:rsidR="009659B5" w:rsidRPr="00BC269F" w:rsidRDefault="004C1029" w:rsidP="009659B5">
      <w:pPr>
        <w:pStyle w:val="af"/>
        <w:rPr>
          <w:lang w:val="ru-RU"/>
        </w:rPr>
      </w:pPr>
      <w:r>
        <w:rPr>
          <w:lang w:val="ru-RU" w:eastAsia="ru-RU"/>
        </w:rPr>
        <w:drawing>
          <wp:inline distT="0" distB="0" distL="0" distR="0" wp14:anchorId="5A8BDEE4" wp14:editId="635D4AC0">
            <wp:extent cx="6299835" cy="3390265"/>
            <wp:effectExtent l="0" t="0" r="5715" b="63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299835" cy="3390265"/>
                    </a:xfrm>
                    <a:prstGeom prst="rect">
                      <a:avLst/>
                    </a:prstGeom>
                  </pic:spPr>
                </pic:pic>
              </a:graphicData>
            </a:graphic>
          </wp:inline>
        </w:drawing>
      </w:r>
    </w:p>
    <w:p w14:paraId="2A6E480B" w14:textId="69808A0A" w:rsidR="009659B5" w:rsidRPr="00BC269F" w:rsidRDefault="009659B5" w:rsidP="009659B5">
      <w:pPr>
        <w:pStyle w:val="af0"/>
      </w:pPr>
      <w:bookmarkStart w:id="170" w:name="_Ref488406670"/>
      <w:r w:rsidRPr="00BC269F">
        <w:t>Рисунок </w:t>
      </w:r>
      <w:fldSimple w:instr=" SEQ Рисунок \* ARABIC ">
        <w:r w:rsidR="00C757E3">
          <w:rPr>
            <w:noProof/>
          </w:rPr>
          <w:t>119</w:t>
        </w:r>
      </w:fldSimple>
      <w:bookmarkEnd w:id="170"/>
      <w:r w:rsidRPr="00BC269F">
        <w:t>. Кнопк</w:t>
      </w:r>
      <w:r>
        <w:t>и</w:t>
      </w:r>
      <w:r w:rsidRPr="00BC269F">
        <w:t xml:space="preserve"> </w:t>
      </w:r>
      <w:r>
        <w:t>«Сохранить» и «Закрыть»</w:t>
      </w:r>
    </w:p>
    <w:p w14:paraId="7AB1C919" w14:textId="2F6C1267" w:rsidR="00AB5CCE" w:rsidRDefault="00AB5CCE" w:rsidP="00AD7CBF">
      <w:pPr>
        <w:pStyle w:val="20"/>
      </w:pPr>
      <w:bookmarkStart w:id="171" w:name="_Toc490063547"/>
      <w:bookmarkEnd w:id="144"/>
      <w:r>
        <w:t>Внутренн</w:t>
      </w:r>
      <w:r w:rsidR="0057670E">
        <w:t>е</w:t>
      </w:r>
      <w:r>
        <w:t xml:space="preserve">е согласование </w:t>
      </w:r>
      <w:r w:rsidR="00D04017">
        <w:t xml:space="preserve">строк </w:t>
      </w:r>
      <w:r w:rsidRPr="00C6249C">
        <w:t>«КБК на закупку»</w:t>
      </w:r>
      <w:bookmarkEnd w:id="171"/>
    </w:p>
    <w:p w14:paraId="52536184" w14:textId="77777777" w:rsidR="00AB5CCE" w:rsidRPr="00BC269F" w:rsidRDefault="00AB5CCE" w:rsidP="00D949C5">
      <w:pPr>
        <w:pStyle w:val="3"/>
      </w:pPr>
      <w:r w:rsidRPr="00BC269F">
        <w:t>Формирование листа согласования</w:t>
      </w:r>
    </w:p>
    <w:p w14:paraId="63D0D37A" w14:textId="448469AB" w:rsidR="00AB5CCE" w:rsidRPr="00BC269F" w:rsidRDefault="00AB5CCE" w:rsidP="00AB5CCE">
      <w:pPr>
        <w:pStyle w:val="a0"/>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692977">
        <w:rPr>
          <w:lang w:eastAsia="zh-CN"/>
        </w:rPr>
        <w:t>(Ввод данных)</w:t>
      </w:r>
      <w:r>
        <w:rPr>
          <w:lang w:eastAsia="zh-CN"/>
        </w:rPr>
        <w:t>».</w:t>
      </w:r>
    </w:p>
    <w:p w14:paraId="5D4DD6F2" w14:textId="1415BB1A" w:rsidR="00AB5CCE" w:rsidRPr="00BC269F" w:rsidRDefault="00AB5CCE" w:rsidP="00AB5CCE">
      <w:pPr>
        <w:pStyle w:val="a0"/>
      </w:pPr>
      <w:r w:rsidRPr="00BC269F">
        <w:t>Для формирования листа согласования необходимо выделить соответствующую строку</w:t>
      </w:r>
      <w:r w:rsidR="007369F5">
        <w:t xml:space="preserve"> предложения на закупку</w:t>
      </w:r>
      <w:r w:rsidRPr="00BC269F">
        <w:t xml:space="preserve"> одним нажатием левой кнопки мыши, нажать на кнопку «Согласование» и выбрать пункт </w:t>
      </w:r>
      <w:r w:rsidRPr="00BC269F">
        <w:rPr>
          <w:i/>
        </w:rPr>
        <w:t>[</w:t>
      </w:r>
      <w:r>
        <w:rPr>
          <w:i/>
        </w:rPr>
        <w:t>С</w:t>
      </w:r>
      <w:r w:rsidRPr="00BC269F">
        <w:rPr>
          <w:i/>
        </w:rPr>
        <w:t>огласование]</w:t>
      </w:r>
      <w:r w:rsidRPr="00BC269F">
        <w:t xml:space="preserve"> (</w:t>
      </w:r>
      <w:r w:rsidR="00AD7CBF">
        <w:fldChar w:fldCharType="begin"/>
      </w:r>
      <w:r w:rsidR="00AD7CBF">
        <w:instrText xml:space="preserve"> REF _Ref488406729 \h </w:instrText>
      </w:r>
      <w:r w:rsidR="00AD7CBF">
        <w:fldChar w:fldCharType="separate"/>
      </w:r>
      <w:r w:rsidR="00C757E3" w:rsidRPr="00BC269F">
        <w:t>Рисунок </w:t>
      </w:r>
      <w:r w:rsidR="00C757E3">
        <w:rPr>
          <w:noProof/>
        </w:rPr>
        <w:t>120</w:t>
      </w:r>
      <w:r w:rsidR="00AD7CBF">
        <w:fldChar w:fldCharType="end"/>
      </w:r>
      <w:r w:rsidRPr="00BC269F">
        <w:t>).</w:t>
      </w:r>
    </w:p>
    <w:p w14:paraId="0E3BE3C6" w14:textId="20B7A200" w:rsidR="00AB5CCE" w:rsidRPr="00BC269F" w:rsidRDefault="00336E14" w:rsidP="00AB5CCE">
      <w:pPr>
        <w:pStyle w:val="af"/>
        <w:rPr>
          <w:lang w:val="ru-RU"/>
        </w:rPr>
      </w:pPr>
      <w:r>
        <w:rPr>
          <w:lang w:val="ru-RU" w:eastAsia="ru-RU"/>
        </w:rPr>
        <w:lastRenderedPageBreak/>
        <w:drawing>
          <wp:inline distT="0" distB="0" distL="0" distR="0" wp14:anchorId="046B9211" wp14:editId="37EA037F">
            <wp:extent cx="6299835" cy="2600960"/>
            <wp:effectExtent l="0" t="0" r="5715"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ПБС.png"/>
                    <pic:cNvPicPr/>
                  </pic:nvPicPr>
                  <pic:blipFill>
                    <a:blip r:embed="rId124">
                      <a:extLst>
                        <a:ext uri="{28A0092B-C50C-407E-A947-70E740481C1C}">
                          <a14:useLocalDpi xmlns:a14="http://schemas.microsoft.com/office/drawing/2010/main" val="0"/>
                        </a:ext>
                      </a:extLst>
                    </a:blip>
                    <a:stretch>
                      <a:fillRect/>
                    </a:stretch>
                  </pic:blipFill>
                  <pic:spPr>
                    <a:xfrm>
                      <a:off x="0" y="0"/>
                      <a:ext cx="6299835" cy="2600960"/>
                    </a:xfrm>
                    <a:prstGeom prst="rect">
                      <a:avLst/>
                    </a:prstGeom>
                  </pic:spPr>
                </pic:pic>
              </a:graphicData>
            </a:graphic>
          </wp:inline>
        </w:drawing>
      </w:r>
    </w:p>
    <w:p w14:paraId="2A9DDEF3" w14:textId="3FCE8D67" w:rsidR="00AB5CCE" w:rsidRPr="00BC269F" w:rsidRDefault="00AB5CCE" w:rsidP="00AB5CCE">
      <w:pPr>
        <w:pStyle w:val="af0"/>
      </w:pPr>
      <w:bookmarkStart w:id="172" w:name="_Ref488406729"/>
      <w:r w:rsidRPr="00BC269F">
        <w:t>Рисунок </w:t>
      </w:r>
      <w:fldSimple w:instr=" SEQ Рисунок \* ARABIC ">
        <w:r w:rsidR="00C757E3">
          <w:rPr>
            <w:noProof/>
          </w:rPr>
          <w:t>120</w:t>
        </w:r>
      </w:fldSimple>
      <w:bookmarkEnd w:id="172"/>
      <w:r w:rsidRPr="00BC269F">
        <w:t xml:space="preserve">. Пункт </w:t>
      </w:r>
      <w:r w:rsidRPr="00BC269F">
        <w:rPr>
          <w:i/>
        </w:rPr>
        <w:t>[</w:t>
      </w:r>
      <w:r>
        <w:rPr>
          <w:i/>
        </w:rPr>
        <w:t>С</w:t>
      </w:r>
      <w:r w:rsidRPr="00BC269F">
        <w:rPr>
          <w:i/>
        </w:rPr>
        <w:t>огласование]</w:t>
      </w:r>
    </w:p>
    <w:p w14:paraId="34B01AFD" w14:textId="7AACF2F8" w:rsidR="005312FE" w:rsidRDefault="00AB5CCE" w:rsidP="005312FE">
      <w:pPr>
        <w:pStyle w:val="a0"/>
      </w:pPr>
      <w:r w:rsidRPr="00BC269F">
        <w:t>Формирование листа согласования</w:t>
      </w:r>
      <w:r>
        <w:t xml:space="preserve"> осуществляется аналогично описанию в п.п.</w:t>
      </w:r>
      <w:r w:rsidR="001C2740">
        <w:t xml:space="preserve"> </w:t>
      </w:r>
      <w:r w:rsidR="001C2740">
        <w:fldChar w:fldCharType="begin"/>
      </w:r>
      <w:r w:rsidR="001C2740">
        <w:instrText xml:space="preserve"> REF _Ref488402422 \n \h </w:instrText>
      </w:r>
      <w:r w:rsidR="001C2740">
        <w:fldChar w:fldCharType="separate"/>
      </w:r>
      <w:r w:rsidR="00C757E3">
        <w:t>3.1.3.1</w:t>
      </w:r>
      <w:r w:rsidR="001C2740">
        <w:fldChar w:fldCharType="end"/>
      </w:r>
      <w:r w:rsidR="001C2740" w:rsidRPr="001C2740">
        <w:t xml:space="preserve"> </w:t>
      </w:r>
      <w:r w:rsidR="001C2740" w:rsidRPr="00BC269F">
        <w:t>наст</w:t>
      </w:r>
      <w:r w:rsidR="001C2740">
        <w:t>оящего руководства пользователя</w:t>
      </w:r>
      <w:r>
        <w:t>.</w:t>
      </w:r>
    </w:p>
    <w:p w14:paraId="4981BB21" w14:textId="77777777" w:rsidR="00AB5CCE" w:rsidRPr="00BC269F" w:rsidRDefault="00AB5CCE" w:rsidP="00D949C5">
      <w:pPr>
        <w:pStyle w:val="3"/>
      </w:pPr>
      <w:r w:rsidRPr="00BC269F">
        <w:t>Согласование</w:t>
      </w:r>
    </w:p>
    <w:p w14:paraId="10F4B9A2" w14:textId="6F3449C5" w:rsidR="00AB5CCE" w:rsidRPr="00BC269F" w:rsidRDefault="00AB5CCE" w:rsidP="00AB5CCE">
      <w:pPr>
        <w:pStyle w:val="a0"/>
        <w:rPr>
          <w:lang w:eastAsia="zh-CN"/>
        </w:rPr>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703D6">
        <w:rPr>
          <w:lang w:eastAsia="zh-CN"/>
        </w:rPr>
        <w:t>(Согласование)</w:t>
      </w:r>
      <w:r w:rsidRPr="00BC269F">
        <w:rPr>
          <w:lang w:eastAsia="zh-CN"/>
        </w:rPr>
        <w:t>»</w:t>
      </w:r>
      <w:r>
        <w:rPr>
          <w:lang w:eastAsia="zh-CN"/>
        </w:rPr>
        <w:t>.</w:t>
      </w:r>
    </w:p>
    <w:p w14:paraId="17822AC2" w14:textId="28810E02" w:rsidR="00AB5CCE" w:rsidRPr="00BC269F" w:rsidRDefault="00AB5CCE" w:rsidP="00AB5CCE">
      <w:pPr>
        <w:pStyle w:val="a0"/>
      </w:pPr>
      <w:r w:rsidRPr="00BC269F">
        <w:t>Для согласования документа согласующему необходимо выделить соответствующую строку</w:t>
      </w:r>
      <w:r w:rsidR="007369F5">
        <w:t xml:space="preserve"> предложения на закупку</w:t>
      </w:r>
      <w:r w:rsidRPr="00BC269F">
        <w:t xml:space="preserve"> одним нажатием левой кнопки, нажать на кнопку «Согласование» и выбрать пункт </w:t>
      </w:r>
      <w:r w:rsidRPr="00BC269F">
        <w:rPr>
          <w:i/>
        </w:rPr>
        <w:t>[</w:t>
      </w:r>
      <w:r w:rsidR="00F63DEA">
        <w:rPr>
          <w:i/>
        </w:rPr>
        <w:t>С</w:t>
      </w:r>
      <w:r w:rsidRPr="00BC269F">
        <w:rPr>
          <w:i/>
        </w:rPr>
        <w:t>огласование]</w:t>
      </w:r>
      <w:r w:rsidRPr="00BC269F">
        <w:t xml:space="preserve"> (</w:t>
      </w:r>
      <w:r w:rsidR="00AD7CBF">
        <w:fldChar w:fldCharType="begin"/>
      </w:r>
      <w:r w:rsidR="00AD7CBF">
        <w:instrText xml:space="preserve"> REF _Ref488406746 \h </w:instrText>
      </w:r>
      <w:r w:rsidR="00AD7CBF">
        <w:fldChar w:fldCharType="separate"/>
      </w:r>
      <w:r w:rsidR="00C757E3" w:rsidRPr="00BC269F">
        <w:t>Рисунок </w:t>
      </w:r>
      <w:r w:rsidR="00C757E3">
        <w:rPr>
          <w:noProof/>
        </w:rPr>
        <w:t>121</w:t>
      </w:r>
      <w:r w:rsidR="00AD7CBF">
        <w:fldChar w:fldCharType="end"/>
      </w:r>
      <w:r w:rsidRPr="00BC269F">
        <w:t>).</w:t>
      </w:r>
    </w:p>
    <w:p w14:paraId="77AF2313" w14:textId="7A0323E9" w:rsidR="00AB5CCE" w:rsidRPr="00FA61EE" w:rsidRDefault="008754A6" w:rsidP="00AB5CCE">
      <w:pPr>
        <w:pStyle w:val="af"/>
        <w:rPr>
          <w:lang w:val="ru-RU"/>
        </w:rPr>
      </w:pPr>
      <w:r>
        <w:rPr>
          <w:lang w:val="ru-RU" w:eastAsia="ru-RU"/>
        </w:rPr>
        <w:lastRenderedPageBreak/>
        <w:drawing>
          <wp:inline distT="0" distB="0" distL="0" distR="0" wp14:anchorId="4E06E313" wp14:editId="623D8730">
            <wp:extent cx="6299835" cy="2600960"/>
            <wp:effectExtent l="0" t="0" r="5715" b="889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ПБС.png"/>
                    <pic:cNvPicPr/>
                  </pic:nvPicPr>
                  <pic:blipFill>
                    <a:blip r:embed="rId125">
                      <a:extLst>
                        <a:ext uri="{28A0092B-C50C-407E-A947-70E740481C1C}">
                          <a14:useLocalDpi xmlns:a14="http://schemas.microsoft.com/office/drawing/2010/main" val="0"/>
                        </a:ext>
                      </a:extLst>
                    </a:blip>
                    <a:stretch>
                      <a:fillRect/>
                    </a:stretch>
                  </pic:blipFill>
                  <pic:spPr>
                    <a:xfrm>
                      <a:off x="0" y="0"/>
                      <a:ext cx="6299835" cy="2600960"/>
                    </a:xfrm>
                    <a:prstGeom prst="rect">
                      <a:avLst/>
                    </a:prstGeom>
                  </pic:spPr>
                </pic:pic>
              </a:graphicData>
            </a:graphic>
          </wp:inline>
        </w:drawing>
      </w:r>
    </w:p>
    <w:p w14:paraId="14E17E80" w14:textId="6585A2E5" w:rsidR="00AB5CCE" w:rsidRPr="00BC269F" w:rsidRDefault="00AB5CCE" w:rsidP="00AB5CCE">
      <w:pPr>
        <w:pStyle w:val="aff7"/>
      </w:pPr>
      <w:bookmarkStart w:id="173" w:name="_Ref488406746"/>
      <w:r w:rsidRPr="00BC269F">
        <w:t>Рисунок </w:t>
      </w:r>
      <w:r w:rsidRPr="00BC269F">
        <w:fldChar w:fldCharType="begin"/>
      </w:r>
      <w:r w:rsidRPr="00BC269F">
        <w:instrText xml:space="preserve"> SEQ Рисунок \* ARABIC </w:instrText>
      </w:r>
      <w:r w:rsidRPr="00BC269F">
        <w:fldChar w:fldCharType="separate"/>
      </w:r>
      <w:r w:rsidR="00C757E3">
        <w:t>121</w:t>
      </w:r>
      <w:r w:rsidRPr="00BC269F">
        <w:fldChar w:fldCharType="end"/>
      </w:r>
      <w:bookmarkEnd w:id="173"/>
      <w:r w:rsidRPr="00BC269F">
        <w:t xml:space="preserve">. Пункт </w:t>
      </w:r>
      <w:r w:rsidRPr="00BC269F">
        <w:rPr>
          <w:i/>
        </w:rPr>
        <w:t>[</w:t>
      </w:r>
      <w:r w:rsidR="00F63DEA">
        <w:rPr>
          <w:i/>
        </w:rPr>
        <w:t>С</w:t>
      </w:r>
      <w:r w:rsidRPr="00BC269F">
        <w:rPr>
          <w:i/>
        </w:rPr>
        <w:t>огласование]</w:t>
      </w:r>
    </w:p>
    <w:p w14:paraId="39D25D49" w14:textId="7A4F9864" w:rsidR="00F63DEA" w:rsidRDefault="00F63DEA" w:rsidP="00F63DEA">
      <w:pPr>
        <w:pStyle w:val="a0"/>
      </w:pPr>
      <w:r>
        <w:t>Согласование осуществляется аналогично описанию в п.п.</w:t>
      </w:r>
      <w:r w:rsidR="001C2740">
        <w:t xml:space="preserve"> </w:t>
      </w:r>
      <w:r w:rsidR="001C2740">
        <w:fldChar w:fldCharType="begin"/>
      </w:r>
      <w:r w:rsidR="001C2740">
        <w:instrText xml:space="preserve"> REF _Ref488402390 \n \h </w:instrText>
      </w:r>
      <w:r w:rsidR="001C2740">
        <w:fldChar w:fldCharType="separate"/>
      </w:r>
      <w:r w:rsidR="00C757E3">
        <w:t>3.1.3.2</w:t>
      </w:r>
      <w:r w:rsidR="001C2740">
        <w:fldChar w:fldCharType="end"/>
      </w:r>
      <w:r w:rsidR="001C2740" w:rsidRPr="001C2740">
        <w:t xml:space="preserve"> </w:t>
      </w:r>
      <w:r w:rsidR="001C2740" w:rsidRPr="00BC269F">
        <w:t>наст</w:t>
      </w:r>
      <w:r w:rsidR="001C2740">
        <w:t>оящего руководства пользователя</w:t>
      </w:r>
      <w:r>
        <w:t>.</w:t>
      </w:r>
    </w:p>
    <w:p w14:paraId="575122CB" w14:textId="77777777" w:rsidR="00F63DEA" w:rsidRPr="00BC269F" w:rsidRDefault="00F63DEA" w:rsidP="00D949C5">
      <w:pPr>
        <w:pStyle w:val="3"/>
      </w:pPr>
      <w:r>
        <w:t>Подписание</w:t>
      </w:r>
    </w:p>
    <w:p w14:paraId="5EB09757" w14:textId="3A017F98" w:rsidR="00F63DEA" w:rsidRPr="00BC269F" w:rsidRDefault="00F63DEA" w:rsidP="00F63DEA">
      <w:pPr>
        <w:pStyle w:val="a0"/>
      </w:pPr>
      <w:r w:rsidRPr="00BC269F">
        <w:rPr>
          <w:b/>
          <w:bCs/>
        </w:rPr>
        <w:t>Предусловие:</w:t>
      </w:r>
      <w:r w:rsidRPr="00BC269F">
        <w:rPr>
          <w:lang w:eastAsia="zh-CN"/>
        </w:rPr>
        <w:t xml:space="preserve"> осуществлен вход с ролью</w:t>
      </w:r>
      <w:r>
        <w:rPr>
          <w:lang w:eastAsia="zh-CN"/>
        </w:rPr>
        <w:t xml:space="preserve"> </w:t>
      </w:r>
      <w:r w:rsidRPr="00BC269F">
        <w:rPr>
          <w:lang w:eastAsia="zh-CN"/>
        </w:rPr>
        <w:t>«</w:t>
      </w:r>
      <w:r w:rsidR="00055CC7">
        <w:rPr>
          <w:lang w:eastAsia="zh-CN"/>
        </w:rPr>
        <w:t>Формирование и ведение Плана закупок</w:t>
      </w:r>
      <w:r>
        <w:rPr>
          <w:lang w:eastAsia="zh-CN"/>
        </w:rPr>
        <w:t xml:space="preserve"> </w:t>
      </w:r>
      <w:r w:rsidRPr="00BC269F">
        <w:rPr>
          <w:lang w:eastAsia="zh-CN"/>
        </w:rPr>
        <w:t>(</w:t>
      </w:r>
      <w:r>
        <w:rPr>
          <w:lang w:eastAsia="zh-CN"/>
        </w:rPr>
        <w:t>Подписание</w:t>
      </w:r>
      <w:r w:rsidRPr="00BC269F">
        <w:rPr>
          <w:lang w:eastAsia="zh-CN"/>
        </w:rPr>
        <w:t>)»</w:t>
      </w:r>
      <w:r>
        <w:rPr>
          <w:lang w:eastAsia="zh-CN"/>
        </w:rPr>
        <w:t>.</w:t>
      </w:r>
    </w:p>
    <w:p w14:paraId="37AADD64" w14:textId="2643D73B" w:rsidR="00F63DEA" w:rsidRPr="00BC269F" w:rsidRDefault="00F63DEA" w:rsidP="00F63DEA">
      <w:pPr>
        <w:pStyle w:val="a0"/>
      </w:pPr>
      <w:r w:rsidRPr="00BC269F">
        <w:t xml:space="preserve">Для </w:t>
      </w:r>
      <w:r>
        <w:t xml:space="preserve">подписания </w:t>
      </w:r>
      <w:r w:rsidRPr="00BC269F">
        <w:t>согласованного документа утверждающему необходимо выделить соответствующую строку</w:t>
      </w:r>
      <w:r w:rsidR="007369F5">
        <w:t xml:space="preserve"> предложения на закупку</w:t>
      </w:r>
      <w:r w:rsidRPr="00BC269F">
        <w:t xml:space="preserve"> одним нажатием левой кнопки мыши, нажать на кнопку «Согласование» и выбрать пункт </w:t>
      </w:r>
      <w:r w:rsidRPr="00BC269F">
        <w:rPr>
          <w:i/>
        </w:rPr>
        <w:t>[</w:t>
      </w:r>
      <w:r>
        <w:rPr>
          <w:i/>
        </w:rPr>
        <w:t>С</w:t>
      </w:r>
      <w:r w:rsidRPr="00BC269F">
        <w:rPr>
          <w:i/>
        </w:rPr>
        <w:t>огласование]</w:t>
      </w:r>
      <w:r w:rsidRPr="00BC269F">
        <w:t xml:space="preserve"> (</w:t>
      </w:r>
      <w:r w:rsidR="00AD7CBF">
        <w:fldChar w:fldCharType="begin"/>
      </w:r>
      <w:r w:rsidR="00AD7CBF">
        <w:instrText xml:space="preserve"> REF _Ref488406751 \h </w:instrText>
      </w:r>
      <w:r w:rsidR="00AD7CBF">
        <w:fldChar w:fldCharType="separate"/>
      </w:r>
      <w:r w:rsidR="00C757E3" w:rsidRPr="00BC269F">
        <w:t>Рисунок </w:t>
      </w:r>
      <w:r w:rsidR="00C757E3">
        <w:rPr>
          <w:noProof/>
        </w:rPr>
        <w:t>122</w:t>
      </w:r>
      <w:r w:rsidR="00AD7CBF">
        <w:fldChar w:fldCharType="end"/>
      </w:r>
      <w:r w:rsidRPr="00BC269F">
        <w:t>).</w:t>
      </w:r>
    </w:p>
    <w:p w14:paraId="30FC17AD" w14:textId="13A4A6F6" w:rsidR="00F63DEA" w:rsidRPr="00BC269F" w:rsidRDefault="008754A6" w:rsidP="00F63DEA">
      <w:pPr>
        <w:pStyle w:val="af"/>
      </w:pPr>
      <w:r>
        <w:rPr>
          <w:lang w:val="ru-RU" w:eastAsia="ru-RU"/>
        </w:rPr>
        <w:lastRenderedPageBreak/>
        <w:drawing>
          <wp:inline distT="0" distB="0" distL="0" distR="0" wp14:anchorId="71F6BE66" wp14:editId="4E7CE0FF">
            <wp:extent cx="6299835" cy="2600960"/>
            <wp:effectExtent l="0" t="0" r="5715" b="889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ПБС.png"/>
                    <pic:cNvPicPr/>
                  </pic:nvPicPr>
                  <pic:blipFill>
                    <a:blip r:embed="rId125">
                      <a:extLst>
                        <a:ext uri="{28A0092B-C50C-407E-A947-70E740481C1C}">
                          <a14:useLocalDpi xmlns:a14="http://schemas.microsoft.com/office/drawing/2010/main" val="0"/>
                        </a:ext>
                      </a:extLst>
                    </a:blip>
                    <a:stretch>
                      <a:fillRect/>
                    </a:stretch>
                  </pic:blipFill>
                  <pic:spPr>
                    <a:xfrm>
                      <a:off x="0" y="0"/>
                      <a:ext cx="6299835" cy="2600960"/>
                    </a:xfrm>
                    <a:prstGeom prst="rect">
                      <a:avLst/>
                    </a:prstGeom>
                  </pic:spPr>
                </pic:pic>
              </a:graphicData>
            </a:graphic>
          </wp:inline>
        </w:drawing>
      </w:r>
    </w:p>
    <w:p w14:paraId="5225133A" w14:textId="2EA5EB82" w:rsidR="00F63DEA" w:rsidRPr="00BC269F" w:rsidRDefault="00F63DEA" w:rsidP="00F63DEA">
      <w:pPr>
        <w:pStyle w:val="aff7"/>
      </w:pPr>
      <w:bookmarkStart w:id="174" w:name="_Ref488406751"/>
      <w:r w:rsidRPr="00BC269F">
        <w:t>Рисунок </w:t>
      </w:r>
      <w:r w:rsidRPr="00BC269F">
        <w:fldChar w:fldCharType="begin"/>
      </w:r>
      <w:r w:rsidRPr="00BC269F">
        <w:instrText xml:space="preserve"> SEQ Рисунок \* ARABIC </w:instrText>
      </w:r>
      <w:r w:rsidRPr="00BC269F">
        <w:fldChar w:fldCharType="separate"/>
      </w:r>
      <w:r w:rsidR="00C757E3">
        <w:t>122</w:t>
      </w:r>
      <w:r w:rsidRPr="00BC269F">
        <w:fldChar w:fldCharType="end"/>
      </w:r>
      <w:bookmarkEnd w:id="174"/>
      <w:r w:rsidRPr="00BC269F">
        <w:t xml:space="preserve">. Пункт </w:t>
      </w:r>
      <w:r w:rsidRPr="00BC269F">
        <w:rPr>
          <w:i/>
        </w:rPr>
        <w:t>[</w:t>
      </w:r>
      <w:r>
        <w:rPr>
          <w:i/>
        </w:rPr>
        <w:t>С</w:t>
      </w:r>
      <w:r w:rsidRPr="00BC269F">
        <w:rPr>
          <w:i/>
        </w:rPr>
        <w:t>огласование]</w:t>
      </w:r>
    </w:p>
    <w:p w14:paraId="6356F6EB" w14:textId="4F223A76" w:rsidR="00F63DEA" w:rsidRDefault="00F63DEA" w:rsidP="00F63DEA">
      <w:pPr>
        <w:pStyle w:val="a0"/>
      </w:pPr>
      <w:r>
        <w:t>Подписание осуществляется аналогично описанию в п.п.</w:t>
      </w:r>
      <w:r w:rsidR="001C2740">
        <w:t xml:space="preserve"> </w:t>
      </w:r>
      <w:r w:rsidR="001C2740">
        <w:fldChar w:fldCharType="begin"/>
      </w:r>
      <w:r w:rsidR="001C2740">
        <w:instrText xml:space="preserve"> REF _Ref488402694 \n \h </w:instrText>
      </w:r>
      <w:r w:rsidR="001C2740">
        <w:fldChar w:fldCharType="separate"/>
      </w:r>
      <w:r w:rsidR="00C757E3">
        <w:t>3.1.3.3</w:t>
      </w:r>
      <w:r w:rsidR="001C2740">
        <w:fldChar w:fldCharType="end"/>
      </w:r>
      <w:r w:rsidR="001C2740" w:rsidRPr="001C2740">
        <w:t xml:space="preserve"> </w:t>
      </w:r>
      <w:r w:rsidR="001C2740" w:rsidRPr="00BC269F">
        <w:t>наст</w:t>
      </w:r>
      <w:r w:rsidR="001C2740">
        <w:t>оящего руководства пользователя</w:t>
      </w:r>
      <w:r>
        <w:t>.</w:t>
      </w:r>
    </w:p>
    <w:p w14:paraId="765595B2" w14:textId="15746E1C" w:rsidR="00E1176C" w:rsidRPr="00BA458B" w:rsidRDefault="00AD7CBF" w:rsidP="00E1176C">
      <w:pPr>
        <w:pStyle w:val="a0"/>
      </w:pPr>
      <w:r>
        <w:t xml:space="preserve">В результате успешного подписания </w:t>
      </w:r>
      <w:r w:rsidRPr="00AD7CBF">
        <w:t>документ «КБК на закупку»</w:t>
      </w:r>
      <w:r>
        <w:t xml:space="preserve"> </w:t>
      </w:r>
      <w:r w:rsidRPr="00AD7CBF">
        <w:t>станов</w:t>
      </w:r>
      <w:r>
        <w:t>и</w:t>
      </w:r>
      <w:r w:rsidRPr="00AD7CBF">
        <w:t>тся доступ</w:t>
      </w:r>
      <w:r>
        <w:t>ен</w:t>
      </w:r>
      <w:r w:rsidRPr="00AD7CBF">
        <w:t xml:space="preserve"> для выбора в документе ОПСП</w:t>
      </w:r>
      <w:r>
        <w:t xml:space="preserve"> в реестре «</w:t>
      </w:r>
      <w:r w:rsidRPr="00AD7CBF">
        <w:t>Проекты показателей бюджетных смет</w:t>
      </w:r>
      <w:r>
        <w:t>» раздела «Проект бюджетной сметы».</w:t>
      </w:r>
      <w:r w:rsidR="00E1176C" w:rsidRPr="00E1176C">
        <w:t xml:space="preserve"> </w:t>
      </w:r>
    </w:p>
    <w:p w14:paraId="52E5D507" w14:textId="77777777" w:rsidR="00F63DEA" w:rsidRPr="00604478" w:rsidRDefault="00F63DEA" w:rsidP="00AD7CBF">
      <w:pPr>
        <w:pStyle w:val="20"/>
      </w:pPr>
      <w:bookmarkStart w:id="175" w:name="_Toc490063548"/>
      <w:r>
        <w:t>Массовое согласование</w:t>
      </w:r>
      <w:bookmarkEnd w:id="175"/>
    </w:p>
    <w:p w14:paraId="562A52EB" w14:textId="475B346C" w:rsidR="00F63DEA" w:rsidRPr="00604478" w:rsidRDefault="00F63DEA" w:rsidP="00F63DEA">
      <w:pPr>
        <w:pStyle w:val="a0"/>
      </w:pPr>
      <w:r w:rsidRPr="00604478">
        <w:rPr>
          <w:b/>
        </w:rPr>
        <w:t>Предусловие.</w:t>
      </w:r>
      <w:r w:rsidRPr="00604478">
        <w:t xml:space="preserve"> Осуществлен </w:t>
      </w:r>
      <w:r>
        <w:t>вход пользователем с ролью</w:t>
      </w:r>
      <w:r>
        <w:rPr>
          <w:lang w:eastAsia="zh-CN"/>
        </w:rPr>
        <w:t xml:space="preserve"> </w:t>
      </w:r>
      <w:r w:rsidRPr="00BC269F">
        <w:rPr>
          <w:lang w:eastAsia="zh-CN"/>
        </w:rPr>
        <w:t>«</w:t>
      </w:r>
      <w:r w:rsidR="00055CC7">
        <w:rPr>
          <w:lang w:eastAsia="zh-CN"/>
        </w:rPr>
        <w:t>Формирование и ведение Плана закупок</w:t>
      </w:r>
      <w:r>
        <w:rPr>
          <w:lang w:eastAsia="zh-CN"/>
        </w:rPr>
        <w:t xml:space="preserve"> </w:t>
      </w:r>
      <w:r w:rsidRPr="00BC269F">
        <w:rPr>
          <w:lang w:eastAsia="zh-CN"/>
        </w:rPr>
        <w:t>(</w:t>
      </w:r>
      <w:r>
        <w:rPr>
          <w:lang w:eastAsia="zh-CN"/>
        </w:rPr>
        <w:t>Подписание</w:t>
      </w:r>
      <w:r w:rsidRPr="00BC269F">
        <w:rPr>
          <w:lang w:eastAsia="zh-CN"/>
        </w:rPr>
        <w:t>)»</w:t>
      </w:r>
      <w:r w:rsidRPr="00604478">
        <w:t>.</w:t>
      </w:r>
    </w:p>
    <w:p w14:paraId="30BBF85C" w14:textId="6956E193" w:rsidR="00F63DEA" w:rsidRPr="00604478" w:rsidRDefault="00F63DEA" w:rsidP="00F63DEA">
      <w:pPr>
        <w:pStyle w:val="a0"/>
      </w:pPr>
      <w:r w:rsidRPr="00604478">
        <w:t>Для отправки строк на массовое согласование необходимо нажать на кнопку «</w:t>
      </w:r>
      <w:r>
        <w:t>С</w:t>
      </w:r>
      <w:r w:rsidRPr="00604478">
        <w:t xml:space="preserve">огласование» и выбрать пункт </w:t>
      </w:r>
      <w:r w:rsidRPr="00604478">
        <w:rPr>
          <w:i/>
        </w:rPr>
        <w:t>[</w:t>
      </w:r>
      <w:r>
        <w:rPr>
          <w:i/>
        </w:rPr>
        <w:t>Массовое согласование</w:t>
      </w:r>
      <w:r w:rsidR="00015CA9">
        <w:rPr>
          <w:i/>
        </w:rPr>
        <w:t>/</w:t>
      </w:r>
      <w:r w:rsidRPr="00604478">
        <w:rPr>
          <w:i/>
        </w:rPr>
        <w:t>Создани</w:t>
      </w:r>
      <w:r>
        <w:rPr>
          <w:i/>
        </w:rPr>
        <w:t>е</w:t>
      </w:r>
      <w:r w:rsidRPr="00604478">
        <w:rPr>
          <w:i/>
        </w:rPr>
        <w:t xml:space="preserve"> листа согласования] </w:t>
      </w:r>
      <w:r w:rsidRPr="00604478">
        <w:t>(</w:t>
      </w:r>
      <w:r w:rsidR="00AD7CBF">
        <w:fldChar w:fldCharType="begin"/>
      </w:r>
      <w:r w:rsidR="00AD7CBF">
        <w:instrText xml:space="preserve"> REF _Ref488406760 \h </w:instrText>
      </w:r>
      <w:r w:rsidR="00AD7CBF">
        <w:fldChar w:fldCharType="separate"/>
      </w:r>
      <w:r w:rsidR="00C757E3" w:rsidRPr="00604478">
        <w:t>Рисунок </w:t>
      </w:r>
      <w:r w:rsidR="00C757E3">
        <w:rPr>
          <w:noProof/>
        </w:rPr>
        <w:t>123</w:t>
      </w:r>
      <w:r w:rsidR="00AD7CBF">
        <w:fldChar w:fldCharType="end"/>
      </w:r>
      <w:r w:rsidRPr="00604478">
        <w:t>).</w:t>
      </w:r>
    </w:p>
    <w:p w14:paraId="3633A5FB" w14:textId="4518C128" w:rsidR="00F63DEA" w:rsidRPr="00604478" w:rsidRDefault="002400FA" w:rsidP="00F63DEA">
      <w:pPr>
        <w:pStyle w:val="af"/>
        <w:rPr>
          <w:lang w:val="ru-RU"/>
        </w:rPr>
      </w:pPr>
      <w:r>
        <w:rPr>
          <w:lang w:val="ru-RU" w:eastAsia="ru-RU"/>
        </w:rPr>
        <w:lastRenderedPageBreak/>
        <w:drawing>
          <wp:inline distT="0" distB="0" distL="0" distR="0" wp14:anchorId="70CEF49C" wp14:editId="23CA6997">
            <wp:extent cx="6299835" cy="2420620"/>
            <wp:effectExtent l="0" t="0" r="571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ПБС.png"/>
                    <pic:cNvPicPr/>
                  </pic:nvPicPr>
                  <pic:blipFill>
                    <a:blip r:embed="rId126">
                      <a:extLst>
                        <a:ext uri="{28A0092B-C50C-407E-A947-70E740481C1C}">
                          <a14:useLocalDpi xmlns:a14="http://schemas.microsoft.com/office/drawing/2010/main" val="0"/>
                        </a:ext>
                      </a:extLst>
                    </a:blip>
                    <a:stretch>
                      <a:fillRect/>
                    </a:stretch>
                  </pic:blipFill>
                  <pic:spPr>
                    <a:xfrm>
                      <a:off x="0" y="0"/>
                      <a:ext cx="6299835" cy="2420620"/>
                    </a:xfrm>
                    <a:prstGeom prst="rect">
                      <a:avLst/>
                    </a:prstGeom>
                  </pic:spPr>
                </pic:pic>
              </a:graphicData>
            </a:graphic>
          </wp:inline>
        </w:drawing>
      </w:r>
    </w:p>
    <w:p w14:paraId="76736FBD" w14:textId="61B705ED" w:rsidR="00F63DEA" w:rsidRPr="00604478" w:rsidRDefault="00F63DEA" w:rsidP="00F63DEA">
      <w:pPr>
        <w:pStyle w:val="af0"/>
        <w:rPr>
          <w:i/>
        </w:rPr>
      </w:pPr>
      <w:bookmarkStart w:id="176" w:name="_Ref488406760"/>
      <w:r w:rsidRPr="00604478">
        <w:t>Рисунок </w:t>
      </w:r>
      <w:fldSimple w:instr=" SEQ Рисунок \* ARABIC ">
        <w:r w:rsidR="00C757E3">
          <w:rPr>
            <w:noProof/>
          </w:rPr>
          <w:t>123</w:t>
        </w:r>
      </w:fldSimple>
      <w:bookmarkEnd w:id="176"/>
      <w:r w:rsidRPr="00604478">
        <w:t xml:space="preserve">. Пункт </w:t>
      </w:r>
      <w:r w:rsidRPr="00604478">
        <w:rPr>
          <w:i/>
        </w:rPr>
        <w:t>[</w:t>
      </w:r>
      <w:r>
        <w:rPr>
          <w:i/>
        </w:rPr>
        <w:t>Массовое согласование</w:t>
      </w:r>
      <w:r w:rsidR="00015CA9">
        <w:rPr>
          <w:i/>
        </w:rPr>
        <w:t>/</w:t>
      </w:r>
      <w:r w:rsidRPr="00604478">
        <w:rPr>
          <w:i/>
        </w:rPr>
        <w:t>Создани</w:t>
      </w:r>
      <w:r>
        <w:rPr>
          <w:i/>
        </w:rPr>
        <w:t>е</w:t>
      </w:r>
      <w:r w:rsidRPr="00604478">
        <w:rPr>
          <w:i/>
        </w:rPr>
        <w:t xml:space="preserve"> листа согласования]</w:t>
      </w:r>
    </w:p>
    <w:p w14:paraId="54A24A00" w14:textId="77777777" w:rsidR="00C50055" w:rsidRDefault="00F63DEA" w:rsidP="00F63DEA">
      <w:pPr>
        <w:pStyle w:val="a0"/>
      </w:pPr>
      <w:r>
        <w:t>Массовое согласование осуществляется аналогично описанию в п.п.</w:t>
      </w:r>
      <w:r w:rsidR="001C2740">
        <w:t xml:space="preserve"> </w:t>
      </w:r>
      <w:r w:rsidR="001C2740">
        <w:fldChar w:fldCharType="begin"/>
      </w:r>
      <w:r w:rsidR="001C2740">
        <w:instrText xml:space="preserve"> REF _Ref488406841 \n \h </w:instrText>
      </w:r>
      <w:r w:rsidR="001C2740">
        <w:fldChar w:fldCharType="separate"/>
      </w:r>
      <w:r w:rsidR="00C757E3">
        <w:t>3.1.4</w:t>
      </w:r>
      <w:r w:rsidR="001C2740">
        <w:fldChar w:fldCharType="end"/>
      </w:r>
      <w:r w:rsidR="001C2740" w:rsidRPr="001C2740">
        <w:t xml:space="preserve"> </w:t>
      </w:r>
      <w:r w:rsidR="001C2740" w:rsidRPr="00BC269F">
        <w:t>наст</w:t>
      </w:r>
      <w:r w:rsidR="001C2740">
        <w:t>оящего руководства пользователя</w:t>
      </w:r>
      <w:r>
        <w:t>.</w:t>
      </w:r>
      <w:bookmarkEnd w:id="13"/>
      <w:bookmarkEnd w:id="14"/>
    </w:p>
    <w:p w14:paraId="4B74E90E" w14:textId="72E3CC22" w:rsidR="004E1D52" w:rsidRDefault="004E1D52" w:rsidP="00B72017">
      <w:pPr>
        <w:pStyle w:val="20"/>
      </w:pPr>
      <w:bookmarkStart w:id="177" w:name="_Toc490063549"/>
      <w:r>
        <w:t>Печать реестра КБК на закупки</w:t>
      </w:r>
      <w:bookmarkEnd w:id="177"/>
    </w:p>
    <w:p w14:paraId="5F1DA15D" w14:textId="77777777" w:rsidR="004E1D52" w:rsidRPr="0060486F" w:rsidRDefault="004E1D52" w:rsidP="004E1D52">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(Ввод данных)</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Утверждение</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Подписание</w:t>
      </w:r>
      <w:r w:rsidRPr="0059164D">
        <w:rPr>
          <w:lang w:eastAsia="zh-CN"/>
        </w:rPr>
        <w:t>)</w:t>
      </w:r>
      <w:r w:rsidRPr="00BC52AB">
        <w:rPr>
          <w:lang w:eastAsia="zh-CN"/>
        </w:rPr>
        <w:t>»</w:t>
      </w:r>
      <w:r>
        <w:rPr>
          <w:lang w:eastAsia="zh-CN"/>
        </w:rPr>
        <w:t>.</w:t>
      </w:r>
    </w:p>
    <w:p w14:paraId="0EC4607A" w14:textId="38A07B45" w:rsidR="004E1D52" w:rsidRDefault="004E1D52" w:rsidP="004E1D52">
      <w:pPr>
        <w:pStyle w:val="a0"/>
      </w:pPr>
      <w:r>
        <w:t xml:space="preserve">Для формирования печатной формы реестра настроек необходимо нажать на кнопку «Печать» и выбрать пункт </w:t>
      </w:r>
      <w:r w:rsidRPr="00052BA6">
        <w:rPr>
          <w:i/>
        </w:rPr>
        <w:t>[</w:t>
      </w:r>
      <w:r>
        <w:rPr>
          <w:i/>
        </w:rPr>
        <w:t>Печать реестра</w:t>
      </w:r>
      <w:r w:rsidRPr="00052BA6">
        <w:rPr>
          <w:i/>
        </w:rPr>
        <w:t>]</w:t>
      </w:r>
      <w:r>
        <w:t xml:space="preserve"> (</w:t>
      </w:r>
      <w:r>
        <w:fldChar w:fldCharType="begin"/>
      </w:r>
      <w:r>
        <w:instrText xml:space="preserve"> REF _Ref489005471 \h </w:instrText>
      </w:r>
      <w:r>
        <w:fldChar w:fldCharType="separate"/>
      </w:r>
      <w:r w:rsidR="00C757E3">
        <w:t>Рисунок </w:t>
      </w:r>
      <w:r w:rsidR="00C757E3">
        <w:rPr>
          <w:noProof/>
        </w:rPr>
        <w:t>25</w:t>
      </w:r>
      <w:r>
        <w:fldChar w:fldCharType="end"/>
      </w:r>
      <w:r>
        <w:t>).</w:t>
      </w:r>
    </w:p>
    <w:p w14:paraId="1EB5ED2F" w14:textId="0D7880DE" w:rsidR="004E1D52" w:rsidRDefault="004E1D52" w:rsidP="004E1D52">
      <w:pPr>
        <w:pStyle w:val="aff7"/>
        <w:keepNext/>
        <w:keepLines/>
      </w:pPr>
      <w:r>
        <w:lastRenderedPageBreak/>
        <w:drawing>
          <wp:inline distT="0" distB="0" distL="0" distR="0" wp14:anchorId="33651AFC" wp14:editId="615A4F62">
            <wp:extent cx="6294755" cy="2211572"/>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7">
                      <a:extLst>
                        <a:ext uri="{28A0092B-C50C-407E-A947-70E740481C1C}">
                          <a14:useLocalDpi xmlns:a14="http://schemas.microsoft.com/office/drawing/2010/main" val="0"/>
                        </a:ext>
                      </a:extLst>
                    </a:blip>
                    <a:srcRect b="13686"/>
                    <a:stretch/>
                  </pic:blipFill>
                  <pic:spPr bwMode="auto">
                    <a:xfrm>
                      <a:off x="0" y="0"/>
                      <a:ext cx="6294755" cy="2211572"/>
                    </a:xfrm>
                    <a:prstGeom prst="rect">
                      <a:avLst/>
                    </a:prstGeom>
                    <a:noFill/>
                    <a:ln>
                      <a:noFill/>
                    </a:ln>
                    <a:extLst>
                      <a:ext uri="{53640926-AAD7-44D8-BBD7-CCE9431645EC}">
                        <a14:shadowObscured xmlns:a14="http://schemas.microsoft.com/office/drawing/2010/main"/>
                      </a:ext>
                    </a:extLst>
                  </pic:spPr>
                </pic:pic>
              </a:graphicData>
            </a:graphic>
          </wp:inline>
        </w:drawing>
      </w:r>
    </w:p>
    <w:p w14:paraId="4458D4C7" w14:textId="77777777" w:rsidR="004E1D52" w:rsidRDefault="004E1D52" w:rsidP="004E1D52">
      <w:pPr>
        <w:pStyle w:val="aff7"/>
      </w:pPr>
      <w:r>
        <w:t>Рисунок </w:t>
      </w:r>
      <w:r>
        <w:fldChar w:fldCharType="begin"/>
      </w:r>
      <w:r>
        <w:instrText xml:space="preserve"> SEQ Рисунок \* ARABIC </w:instrText>
      </w:r>
      <w:r>
        <w:fldChar w:fldCharType="separate"/>
      </w:r>
      <w:r w:rsidR="00C757E3">
        <w:t>124</w:t>
      </w:r>
      <w:r>
        <w:fldChar w:fldCharType="end"/>
      </w:r>
      <w:r>
        <w:t xml:space="preserve">. Пункт </w:t>
      </w:r>
      <w:r w:rsidRPr="00052BA6">
        <w:rPr>
          <w:i/>
        </w:rPr>
        <w:t>[</w:t>
      </w:r>
      <w:r>
        <w:rPr>
          <w:i/>
        </w:rPr>
        <w:t>Печать реестра</w:t>
      </w:r>
      <w:r w:rsidRPr="00052BA6">
        <w:rPr>
          <w:i/>
        </w:rPr>
        <w:t>]</w:t>
      </w:r>
    </w:p>
    <w:p w14:paraId="1EE7B2AF" w14:textId="77777777" w:rsidR="004E1D52" w:rsidRDefault="004E1D52" w:rsidP="004E1D52">
      <w:pPr>
        <w:pStyle w:val="a0"/>
      </w:pPr>
      <w:r>
        <w:t xml:space="preserve">В </w:t>
      </w:r>
      <w:r w:rsidRPr="00052BA6">
        <w:t>результате</w:t>
      </w:r>
      <w:r>
        <w:t xml:space="preserve"> на рабочую станцию пользователя загрузится печатная форма реестра в виде файла с расширением </w:t>
      </w:r>
      <w:r w:rsidRPr="00994DFD">
        <w:rPr>
          <w:b/>
        </w:rPr>
        <w:t>*.xls</w:t>
      </w:r>
      <w:r>
        <w:t>.</w:t>
      </w:r>
    </w:p>
    <w:p w14:paraId="24903603" w14:textId="77777777" w:rsidR="004E1D52" w:rsidRDefault="004E1D52" w:rsidP="00F63DEA">
      <w:pPr>
        <w:pStyle w:val="a0"/>
      </w:pPr>
    </w:p>
    <w:p w14:paraId="52267E21" w14:textId="2A140153" w:rsidR="00E1176C" w:rsidRDefault="00E1176C" w:rsidP="00E1176C">
      <w:pPr>
        <w:pStyle w:val="1"/>
      </w:pPr>
      <w:bookmarkStart w:id="178" w:name="_Toc490063550"/>
      <w:r>
        <w:lastRenderedPageBreak/>
        <w:t>Заполнение ОПСП</w:t>
      </w:r>
      <w:r w:rsidRPr="00E1176C">
        <w:rPr>
          <w:rFonts w:ascii="Times New Roman" w:hAnsi="Times New Roman"/>
          <w:b w:val="0"/>
          <w:caps w:val="0"/>
          <w:szCs w:val="24"/>
          <w:lang w:eastAsia="ru-RU"/>
        </w:rPr>
        <w:t xml:space="preserve"> </w:t>
      </w:r>
      <w:r w:rsidRPr="00E1176C">
        <w:t>в реестре «Проекты показателей бюджетных смет»</w:t>
      </w:r>
      <w:bookmarkEnd w:id="178"/>
    </w:p>
    <w:p w14:paraId="1C797215" w14:textId="15C8A448" w:rsidR="00E1176C" w:rsidRDefault="00E1176C" w:rsidP="00F63DEA">
      <w:pPr>
        <w:pStyle w:val="a0"/>
      </w:pPr>
      <w:r>
        <w:t xml:space="preserve">Заполнение ОПСП </w:t>
      </w:r>
      <w:r w:rsidRPr="00DA5312">
        <w:t>осуществляется пользователем с ролью «Формирование и ведение БС ПБС (Ввод данных)»</w:t>
      </w:r>
      <w:r w:rsidRPr="00E1176C">
        <w:rPr>
          <w:spacing w:val="0"/>
          <w:lang w:eastAsia="ru-RU"/>
        </w:rPr>
        <w:t xml:space="preserve"> </w:t>
      </w:r>
      <w:r w:rsidRPr="00E1176C">
        <w:t xml:space="preserve">в </w:t>
      </w:r>
      <w:r w:rsidR="00F30E8D">
        <w:t>подразделе</w:t>
      </w:r>
      <w:r w:rsidR="00F30E8D" w:rsidRPr="00E1176C">
        <w:t xml:space="preserve"> </w:t>
      </w:r>
      <w:r w:rsidRPr="00E1176C">
        <w:t>«Проекты показателей бюджетных смет»</w:t>
      </w:r>
      <w:r w:rsidRPr="00DA5312">
        <w:t>.</w:t>
      </w:r>
    </w:p>
    <w:p w14:paraId="2A37EB55" w14:textId="05A416A4" w:rsidR="00F30E8D" w:rsidRPr="00F30E8D" w:rsidRDefault="00F30E8D" w:rsidP="00F30E8D">
      <w:pPr>
        <w:pStyle w:val="a0"/>
      </w:pPr>
      <w:r w:rsidRPr="00F30E8D">
        <w:t>Для перехода в подраздел «Проекты показателей бюджетных смет» необходимо в главном окне Системы выбрать вкладку «Меню» (1), в открывшейся колонке выбрать раздел «</w:t>
      </w:r>
      <w:r w:rsidRPr="00F30E8D">
        <w:rPr>
          <w:bCs/>
        </w:rPr>
        <w:t>Проект бюджетной сметы</w:t>
      </w:r>
      <w:r w:rsidRPr="00F30E8D">
        <w:t>» (2) и открыть подраздел «Проекты показателей бюджетных смет» (3) одним нажатием левой кнопки мыши (</w:t>
      </w:r>
      <w:r w:rsidRPr="00F30E8D">
        <w:fldChar w:fldCharType="begin"/>
      </w:r>
      <w:r w:rsidRPr="00F30E8D">
        <w:instrText xml:space="preserve"> REF _Ref489281975 \h </w:instrText>
      </w:r>
      <w:r w:rsidRPr="00F30E8D">
        <w:fldChar w:fldCharType="separate"/>
      </w:r>
      <w:r w:rsidR="00C757E3" w:rsidRPr="00BC52AB">
        <w:t>Рисунок </w:t>
      </w:r>
      <w:r w:rsidR="00C757E3">
        <w:rPr>
          <w:noProof/>
        </w:rPr>
        <w:t>130</w:t>
      </w:r>
      <w:r w:rsidRPr="00F30E8D">
        <w:fldChar w:fldCharType="end"/>
      </w:r>
      <w:r w:rsidRPr="00F30E8D">
        <w:t>).</w:t>
      </w:r>
    </w:p>
    <w:p w14:paraId="3E4BE070" w14:textId="09CB3727" w:rsidR="00F30E8D" w:rsidRPr="00F30E8D" w:rsidRDefault="00F30E8D" w:rsidP="00B72017">
      <w:pPr>
        <w:pStyle w:val="af"/>
      </w:pPr>
      <w:r>
        <w:rPr>
          <w:lang w:val="ru-RU" w:eastAsia="ru-RU"/>
        </w:rPr>
        <w:drawing>
          <wp:inline distT="0" distB="0" distL="0" distR="0" wp14:anchorId="540F7F00" wp14:editId="7B3AAEA2">
            <wp:extent cx="6299835" cy="4123690"/>
            <wp:effectExtent l="0" t="0" r="5715" b="0"/>
            <wp:docPr id="2895" name="Рисунок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299835" cy="4123690"/>
                    </a:xfrm>
                    <a:prstGeom prst="rect">
                      <a:avLst/>
                    </a:prstGeom>
                  </pic:spPr>
                </pic:pic>
              </a:graphicData>
            </a:graphic>
          </wp:inline>
        </w:drawing>
      </w:r>
    </w:p>
    <w:p w14:paraId="7FEE0A3E" w14:textId="13C80044" w:rsidR="00F30E8D" w:rsidRPr="00F30E8D" w:rsidRDefault="00F30E8D" w:rsidP="00B72017">
      <w:pPr>
        <w:pStyle w:val="af0"/>
      </w:pPr>
      <w:r w:rsidRPr="00F30E8D">
        <w:t>Рисунок </w:t>
      </w:r>
      <w:r w:rsidR="00C80230">
        <w:fldChar w:fldCharType="begin"/>
      </w:r>
      <w:r w:rsidR="00C80230">
        <w:instrText xml:space="preserve"> SEQ Рисунок \* ARABIC </w:instrText>
      </w:r>
      <w:r w:rsidR="00C80230">
        <w:fldChar w:fldCharType="separate"/>
      </w:r>
      <w:r w:rsidR="00C757E3">
        <w:rPr>
          <w:noProof/>
        </w:rPr>
        <w:t>125</w:t>
      </w:r>
      <w:r w:rsidR="00C80230">
        <w:rPr>
          <w:noProof/>
        </w:rPr>
        <w:fldChar w:fldCharType="end"/>
      </w:r>
      <w:r w:rsidRPr="00F30E8D">
        <w:t>. Переход в подраздел «Проекты показателей бюджетных смет»</w:t>
      </w:r>
    </w:p>
    <w:p w14:paraId="6A0BD964" w14:textId="030554DE" w:rsidR="00F30E8D" w:rsidRPr="00F30E8D" w:rsidRDefault="00F30E8D" w:rsidP="00F30E8D">
      <w:pPr>
        <w:pStyle w:val="a0"/>
      </w:pPr>
      <w:r w:rsidRPr="00F30E8D">
        <w:t>В результате откроется подраздел «Проекты показателей бюджетных смет</w:t>
      </w:r>
      <w:r>
        <w:t>»</w:t>
      </w:r>
      <w:r w:rsidRPr="00F30E8D">
        <w:t xml:space="preserve"> (</w:t>
      </w:r>
      <w:r w:rsidRPr="00F30E8D">
        <w:fldChar w:fldCharType="begin"/>
      </w:r>
      <w:r w:rsidRPr="00F30E8D">
        <w:instrText xml:space="preserve"> REF _Ref489281987 \h </w:instrText>
      </w:r>
      <w:r w:rsidRPr="00F30E8D">
        <w:fldChar w:fldCharType="separate"/>
      </w:r>
      <w:r w:rsidR="00C757E3" w:rsidRPr="00BC52AB">
        <w:t>Рисунок </w:t>
      </w:r>
      <w:r w:rsidR="00C757E3">
        <w:rPr>
          <w:noProof/>
        </w:rPr>
        <w:t>131</w:t>
      </w:r>
      <w:r w:rsidRPr="00F30E8D">
        <w:fldChar w:fldCharType="end"/>
      </w:r>
      <w:r w:rsidRPr="00F30E8D">
        <w:t>).</w:t>
      </w:r>
    </w:p>
    <w:p w14:paraId="639FCEAE" w14:textId="473C08E9" w:rsidR="00F30E8D" w:rsidRPr="00F30E8D" w:rsidRDefault="00F30E8D" w:rsidP="00B72017">
      <w:pPr>
        <w:pStyle w:val="af"/>
      </w:pPr>
      <w:r>
        <w:rPr>
          <w:lang w:val="ru-RU" w:eastAsia="ru-RU"/>
        </w:rPr>
        <w:lastRenderedPageBreak/>
        <w:drawing>
          <wp:inline distT="0" distB="0" distL="0" distR="0" wp14:anchorId="652EA1B1" wp14:editId="35DBDECC">
            <wp:extent cx="6299835" cy="4123690"/>
            <wp:effectExtent l="0" t="0" r="5715" b="0"/>
            <wp:docPr id="2896" name="Рисунок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299835" cy="4123690"/>
                    </a:xfrm>
                    <a:prstGeom prst="rect">
                      <a:avLst/>
                    </a:prstGeom>
                  </pic:spPr>
                </pic:pic>
              </a:graphicData>
            </a:graphic>
          </wp:inline>
        </w:drawing>
      </w:r>
    </w:p>
    <w:p w14:paraId="04C8E4FF" w14:textId="6EFD5AE2" w:rsidR="00F30E8D" w:rsidRPr="00F30E8D" w:rsidRDefault="00F30E8D" w:rsidP="00B72017">
      <w:pPr>
        <w:pStyle w:val="af0"/>
      </w:pPr>
      <w:r w:rsidRPr="00F30E8D">
        <w:t>Рисунок </w:t>
      </w:r>
      <w:r w:rsidR="00C80230">
        <w:fldChar w:fldCharType="begin"/>
      </w:r>
      <w:r w:rsidR="00C80230">
        <w:instrText xml:space="preserve"> SEQ Рисунок \* ARABIC </w:instrText>
      </w:r>
      <w:r w:rsidR="00C80230">
        <w:fldChar w:fldCharType="separate"/>
      </w:r>
      <w:r w:rsidR="00C757E3">
        <w:rPr>
          <w:noProof/>
        </w:rPr>
        <w:t>126</w:t>
      </w:r>
      <w:r w:rsidR="00C80230">
        <w:rPr>
          <w:noProof/>
        </w:rPr>
        <w:fldChar w:fldCharType="end"/>
      </w:r>
      <w:r w:rsidRPr="00F30E8D">
        <w:t>. Подраздел «Проекты показателей бюджетных смет»</w:t>
      </w:r>
    </w:p>
    <w:p w14:paraId="2A05C0D0" w14:textId="7E958077" w:rsidR="00F30E8D" w:rsidRPr="00F30E8D" w:rsidRDefault="00F30E8D" w:rsidP="00F30E8D">
      <w:pPr>
        <w:pStyle w:val="a0"/>
      </w:pPr>
      <w:r w:rsidRPr="00F30E8D">
        <w:t xml:space="preserve">Для работы с </w:t>
      </w:r>
      <w:r>
        <w:t>подразделом</w:t>
      </w:r>
      <w:r w:rsidRPr="00F30E8D">
        <w:t xml:space="preserve"> «Проекты показателей бюджетных смет» в Системе реализована панель инструментов, состоящая из следующих функциональных кнопок (</w:t>
      </w:r>
      <w:r w:rsidRPr="00F30E8D">
        <w:fldChar w:fldCharType="begin"/>
      </w:r>
      <w:r w:rsidRPr="00F30E8D">
        <w:instrText xml:space="preserve"> REF _Ref489281994 \h </w:instrText>
      </w:r>
      <w:r w:rsidRPr="00F30E8D">
        <w:fldChar w:fldCharType="separate"/>
      </w:r>
      <w:r w:rsidR="00C757E3" w:rsidRPr="00BC52AB">
        <w:t>Рисунок </w:t>
      </w:r>
      <w:r w:rsidR="00C757E3">
        <w:rPr>
          <w:noProof/>
        </w:rPr>
        <w:t>132</w:t>
      </w:r>
      <w:r w:rsidRPr="00F30E8D">
        <w:fldChar w:fldCharType="end"/>
      </w:r>
      <w:r w:rsidRPr="00F30E8D">
        <w:t>):</w:t>
      </w:r>
    </w:p>
    <w:p w14:paraId="39C2AB8D" w14:textId="77777777" w:rsidR="00F30E8D" w:rsidRPr="00F30E8D" w:rsidRDefault="00F30E8D" w:rsidP="00F30E8D">
      <w:pPr>
        <w:pStyle w:val="a0"/>
        <w:numPr>
          <w:ilvl w:val="0"/>
          <w:numId w:val="2"/>
        </w:numPr>
      </w:pPr>
      <w:r w:rsidRPr="00F30E8D">
        <w:t>«Обновить» (1) – обновление страницы;</w:t>
      </w:r>
    </w:p>
    <w:p w14:paraId="7C3C1EB4" w14:textId="77777777" w:rsidR="00F30E8D" w:rsidRPr="00F30E8D" w:rsidRDefault="00F30E8D" w:rsidP="00F30E8D">
      <w:pPr>
        <w:pStyle w:val="a0"/>
        <w:numPr>
          <w:ilvl w:val="0"/>
          <w:numId w:val="2"/>
        </w:numPr>
      </w:pPr>
      <w:r w:rsidRPr="00F30E8D">
        <w:t>«Реестр» (2):</w:t>
      </w:r>
    </w:p>
    <w:p w14:paraId="4E1E47AA" w14:textId="18BD1781" w:rsidR="00F30E8D" w:rsidRPr="00F30E8D" w:rsidRDefault="009A2576" w:rsidP="00B72017">
      <w:pPr>
        <w:pStyle w:val="--"/>
      </w:pPr>
      <w:r w:rsidRPr="00F30E8D" w:rsidDel="009A2576">
        <w:rPr>
          <w:i/>
        </w:rPr>
        <w:t xml:space="preserve"> </w:t>
      </w:r>
      <w:r w:rsidR="00F30E8D" w:rsidRPr="00F30E8D">
        <w:rPr>
          <w:i/>
        </w:rPr>
        <w:t xml:space="preserve">[Добавить КБК/из </w:t>
      </w:r>
      <w:r w:rsidR="00F30E8D">
        <w:rPr>
          <w:i/>
        </w:rPr>
        <w:t>РРО</w:t>
      </w:r>
      <w:r w:rsidR="00F30E8D" w:rsidRPr="00F30E8D">
        <w:rPr>
          <w:i/>
        </w:rPr>
        <w:t>]</w:t>
      </w:r>
      <w:r w:rsidR="00F30E8D" w:rsidRPr="00F30E8D">
        <w:t xml:space="preserve"> – добавление КБК из </w:t>
      </w:r>
      <w:r w:rsidR="00F30E8D">
        <w:t>РРО</w:t>
      </w:r>
      <w:r w:rsidR="00F30E8D" w:rsidRPr="00F30E8D">
        <w:t>;</w:t>
      </w:r>
    </w:p>
    <w:p w14:paraId="3EE83133" w14:textId="0EDE3B18" w:rsidR="00F30E8D" w:rsidRPr="00F30E8D" w:rsidRDefault="00F30E8D" w:rsidP="00B72017">
      <w:pPr>
        <w:pStyle w:val="--"/>
      </w:pPr>
      <w:r w:rsidRPr="00F30E8D">
        <w:rPr>
          <w:i/>
        </w:rPr>
        <w:t>[</w:t>
      </w:r>
      <w:r>
        <w:rPr>
          <w:i/>
        </w:rPr>
        <w:t>Вариант проекта бюджетной сметы/Добавить</w:t>
      </w:r>
      <w:r w:rsidRPr="00F30E8D">
        <w:rPr>
          <w:i/>
        </w:rPr>
        <w:t>]</w:t>
      </w:r>
      <w:r w:rsidRPr="00F30E8D">
        <w:t xml:space="preserve"> – </w:t>
      </w:r>
      <w:r>
        <w:t>добавление варианта проекта бюджетной сметы</w:t>
      </w:r>
      <w:r w:rsidRPr="00F30E8D">
        <w:t>;</w:t>
      </w:r>
    </w:p>
    <w:p w14:paraId="3FCD63E6" w14:textId="203DA895" w:rsidR="00F30E8D" w:rsidRPr="00F30E8D" w:rsidRDefault="00F30E8D" w:rsidP="00B72017">
      <w:pPr>
        <w:pStyle w:val="--"/>
      </w:pPr>
      <w:r w:rsidRPr="00F30E8D">
        <w:rPr>
          <w:i/>
        </w:rPr>
        <w:t>[Вариант проекта бюджетной сметы/</w:t>
      </w:r>
      <w:r>
        <w:rPr>
          <w:i/>
        </w:rPr>
        <w:t>Редактировать</w:t>
      </w:r>
      <w:r w:rsidRPr="00F30E8D">
        <w:rPr>
          <w:i/>
        </w:rPr>
        <w:t>]</w:t>
      </w:r>
      <w:r w:rsidRPr="00F30E8D">
        <w:t xml:space="preserve"> – </w:t>
      </w:r>
      <w:r>
        <w:t xml:space="preserve">редактирование </w:t>
      </w:r>
      <w:r w:rsidRPr="00F30E8D">
        <w:t>варианта проекта бюджетной сметы;</w:t>
      </w:r>
    </w:p>
    <w:p w14:paraId="1D2B8320" w14:textId="71418AA9" w:rsidR="00F30E8D" w:rsidRPr="00F30E8D" w:rsidRDefault="00F30E8D" w:rsidP="00B72017">
      <w:pPr>
        <w:pStyle w:val="--"/>
      </w:pPr>
      <w:r w:rsidRPr="00F30E8D">
        <w:rPr>
          <w:i/>
        </w:rPr>
        <w:t>[</w:t>
      </w:r>
      <w:r>
        <w:rPr>
          <w:i/>
        </w:rPr>
        <w:t>Форма</w:t>
      </w:r>
      <w:r w:rsidRPr="00F30E8D">
        <w:rPr>
          <w:i/>
        </w:rPr>
        <w:t>/</w:t>
      </w:r>
      <w:r>
        <w:rPr>
          <w:i/>
        </w:rPr>
        <w:t>Открыть</w:t>
      </w:r>
      <w:r w:rsidRPr="00F30E8D">
        <w:rPr>
          <w:i/>
        </w:rPr>
        <w:t>]</w:t>
      </w:r>
      <w:r w:rsidRPr="00F30E8D">
        <w:t xml:space="preserve"> – </w:t>
      </w:r>
      <w:r>
        <w:t>открытие формы</w:t>
      </w:r>
      <w:r w:rsidRPr="00F30E8D">
        <w:t>;</w:t>
      </w:r>
    </w:p>
    <w:p w14:paraId="6C72FEC3" w14:textId="0F2DBED3" w:rsidR="00F30E8D" w:rsidRPr="00F30E8D" w:rsidRDefault="00F30E8D" w:rsidP="00F30E8D">
      <w:pPr>
        <w:pStyle w:val="--"/>
        <w:rPr>
          <w:i/>
        </w:rPr>
      </w:pPr>
      <w:r w:rsidRPr="00F30E8D">
        <w:rPr>
          <w:i/>
        </w:rPr>
        <w:t>[Форма/</w:t>
      </w:r>
      <w:r>
        <w:rPr>
          <w:i/>
        </w:rPr>
        <w:t>редактировать</w:t>
      </w:r>
      <w:r w:rsidRPr="00F30E8D">
        <w:rPr>
          <w:i/>
        </w:rPr>
        <w:t xml:space="preserve">] – </w:t>
      </w:r>
      <w:r>
        <w:rPr>
          <w:i/>
        </w:rPr>
        <w:t>редактирование</w:t>
      </w:r>
      <w:r w:rsidRPr="00F30E8D">
        <w:rPr>
          <w:i/>
        </w:rPr>
        <w:t xml:space="preserve"> формы;</w:t>
      </w:r>
    </w:p>
    <w:p w14:paraId="66EEFC76" w14:textId="1AB8C55C" w:rsidR="00F30E8D" w:rsidRPr="00F30E8D" w:rsidRDefault="00F30E8D" w:rsidP="00F30E8D">
      <w:pPr>
        <w:pStyle w:val="--"/>
        <w:rPr>
          <w:i/>
        </w:rPr>
      </w:pPr>
      <w:r w:rsidRPr="00F30E8D">
        <w:rPr>
          <w:i/>
        </w:rPr>
        <w:t>[Форма/</w:t>
      </w:r>
      <w:r>
        <w:rPr>
          <w:i/>
        </w:rPr>
        <w:t>Заполнить из БС</w:t>
      </w:r>
      <w:r w:rsidRPr="00F30E8D">
        <w:rPr>
          <w:i/>
        </w:rPr>
        <w:t xml:space="preserve">] – </w:t>
      </w:r>
      <w:r>
        <w:rPr>
          <w:i/>
        </w:rPr>
        <w:t>заполнение</w:t>
      </w:r>
      <w:r w:rsidRPr="00F30E8D">
        <w:rPr>
          <w:i/>
        </w:rPr>
        <w:t xml:space="preserve"> формы</w:t>
      </w:r>
      <w:r>
        <w:rPr>
          <w:i/>
        </w:rPr>
        <w:t xml:space="preserve"> из БС</w:t>
      </w:r>
      <w:r w:rsidRPr="00F30E8D">
        <w:rPr>
          <w:i/>
        </w:rPr>
        <w:t>;</w:t>
      </w:r>
    </w:p>
    <w:p w14:paraId="720304AF" w14:textId="3447C259" w:rsidR="00F30E8D" w:rsidRDefault="00F30E8D" w:rsidP="00F30E8D">
      <w:pPr>
        <w:pStyle w:val="--"/>
        <w:rPr>
          <w:i/>
        </w:rPr>
      </w:pPr>
      <w:r w:rsidRPr="00F30E8D">
        <w:rPr>
          <w:i/>
        </w:rPr>
        <w:t xml:space="preserve">[Форма/Заполнить из </w:t>
      </w:r>
      <w:r>
        <w:rPr>
          <w:i/>
        </w:rPr>
        <w:t>Предложения на закупку</w:t>
      </w:r>
      <w:r w:rsidRPr="00F30E8D">
        <w:rPr>
          <w:i/>
        </w:rPr>
        <w:t>] – заполнение формы из Предложения на закупку;</w:t>
      </w:r>
    </w:p>
    <w:p w14:paraId="419030CE" w14:textId="77777777" w:rsidR="00F30E8D" w:rsidRPr="00F30E8D" w:rsidRDefault="00F30E8D" w:rsidP="00F30E8D">
      <w:pPr>
        <w:pStyle w:val="--"/>
        <w:rPr>
          <w:i/>
        </w:rPr>
      </w:pPr>
      <w:r w:rsidRPr="00F30E8D">
        <w:rPr>
          <w:i/>
        </w:rPr>
        <w:lastRenderedPageBreak/>
        <w:t>[Версии\Просмотр] – просмотр версии документа;</w:t>
      </w:r>
    </w:p>
    <w:p w14:paraId="3FE7D048" w14:textId="339CB66D" w:rsidR="000707F4" w:rsidRPr="00F30E8D" w:rsidRDefault="000707F4" w:rsidP="00F30E8D">
      <w:pPr>
        <w:pStyle w:val="--"/>
        <w:rPr>
          <w:i/>
        </w:rPr>
      </w:pPr>
      <w:r w:rsidRPr="00F30E8D">
        <w:rPr>
          <w:i/>
        </w:rPr>
        <w:t>[</w:t>
      </w:r>
      <w:r w:rsidR="00DB25CD" w:rsidRPr="00F30E8D">
        <w:rPr>
          <w:i/>
        </w:rPr>
        <w:t>Версии\</w:t>
      </w:r>
      <w:r w:rsidRPr="00F30E8D">
        <w:rPr>
          <w:i/>
        </w:rPr>
        <w:t>Создать] – просмотр версии документа;</w:t>
      </w:r>
    </w:p>
    <w:p w14:paraId="21A9D10F" w14:textId="22501FC3" w:rsidR="000707F4" w:rsidRPr="00F30E8D" w:rsidRDefault="000707F4" w:rsidP="00F30E8D">
      <w:pPr>
        <w:pStyle w:val="--"/>
        <w:rPr>
          <w:i/>
        </w:rPr>
      </w:pPr>
      <w:r w:rsidRPr="00F30E8D">
        <w:rPr>
          <w:i/>
        </w:rPr>
        <w:t>[</w:t>
      </w:r>
      <w:r w:rsidR="00F30E8D">
        <w:rPr>
          <w:i/>
        </w:rPr>
        <w:t>Удалить</w:t>
      </w:r>
      <w:r w:rsidRPr="00F30E8D">
        <w:rPr>
          <w:i/>
        </w:rPr>
        <w:t xml:space="preserve">] – </w:t>
      </w:r>
      <w:r w:rsidR="00F30E8D">
        <w:rPr>
          <w:i/>
        </w:rPr>
        <w:t>удаление документа</w:t>
      </w:r>
      <w:r w:rsidRPr="00F30E8D">
        <w:rPr>
          <w:i/>
        </w:rPr>
        <w:t>;</w:t>
      </w:r>
    </w:p>
    <w:p w14:paraId="3F61AA7C" w14:textId="76DF2EB7" w:rsidR="00F30E8D" w:rsidRPr="00F30E8D" w:rsidRDefault="00F30E8D" w:rsidP="00F30E8D">
      <w:pPr>
        <w:pStyle w:val="a0"/>
        <w:numPr>
          <w:ilvl w:val="0"/>
          <w:numId w:val="2"/>
        </w:numPr>
      </w:pPr>
      <w:r w:rsidRPr="00F30E8D">
        <w:t>«Печать» (3)</w:t>
      </w:r>
      <w:r>
        <w:t>:</w:t>
      </w:r>
    </w:p>
    <w:p w14:paraId="20D62EA4" w14:textId="36E6AE61" w:rsidR="00660DC9" w:rsidRDefault="00F30E8D" w:rsidP="00B72017">
      <w:pPr>
        <w:pStyle w:val="--"/>
      </w:pPr>
      <w:r w:rsidRPr="00F30E8D">
        <w:rPr>
          <w:i/>
        </w:rPr>
        <w:t>[</w:t>
      </w:r>
      <w:r w:rsidR="00660DC9" w:rsidRPr="00F30E8D">
        <w:rPr>
          <w:i/>
        </w:rPr>
        <w:t>Печать реестра</w:t>
      </w:r>
      <w:r w:rsidRPr="00F30E8D">
        <w:rPr>
          <w:i/>
        </w:rPr>
        <w:t>]</w:t>
      </w:r>
      <w:r w:rsidR="00660DC9" w:rsidRPr="00F30E8D">
        <w:t xml:space="preserve"> – </w:t>
      </w:r>
      <w:r w:rsidR="00F66737" w:rsidRPr="00F30E8D">
        <w:t xml:space="preserve">формирование печатной формы реестра на </w:t>
      </w:r>
      <w:r w:rsidRPr="00F30E8D">
        <w:t xml:space="preserve">рабочую </w:t>
      </w:r>
      <w:r w:rsidR="00F66737" w:rsidRPr="00F30E8D">
        <w:t xml:space="preserve">станцию пользователя с расширением </w:t>
      </w:r>
      <w:r w:rsidR="00F66737" w:rsidRPr="00F30E8D">
        <w:rPr>
          <w:b/>
        </w:rPr>
        <w:t>*.xls</w:t>
      </w:r>
      <w:r>
        <w:t>;</w:t>
      </w:r>
    </w:p>
    <w:p w14:paraId="0BE6C880" w14:textId="77777777" w:rsidR="0041070A" w:rsidRPr="0041070A" w:rsidRDefault="0041070A" w:rsidP="0041070A">
      <w:pPr>
        <w:pStyle w:val="a0"/>
        <w:numPr>
          <w:ilvl w:val="0"/>
          <w:numId w:val="2"/>
        </w:numPr>
      </w:pPr>
      <w:r w:rsidRPr="0041070A">
        <w:t>«Согласование» (4):</w:t>
      </w:r>
    </w:p>
    <w:p w14:paraId="2FA6845C" w14:textId="04E527E4" w:rsidR="0041070A" w:rsidRPr="00DA69EF" w:rsidRDefault="0041070A" w:rsidP="00B72017">
      <w:pPr>
        <w:pStyle w:val="-"/>
      </w:pPr>
      <w:r w:rsidRPr="00D4729C">
        <w:rPr>
          <w:i/>
        </w:rPr>
        <w:t>[Согласование]</w:t>
      </w:r>
      <w:r w:rsidRPr="00DA69EF">
        <w:t xml:space="preserve"> – отправка документа на внутреннее согласование;</w:t>
      </w:r>
    </w:p>
    <w:p w14:paraId="613B317F" w14:textId="7CA51223" w:rsidR="00F30E8D" w:rsidRPr="00B72017" w:rsidRDefault="0041070A" w:rsidP="00B72017">
      <w:pPr>
        <w:pStyle w:val="-"/>
      </w:pPr>
      <w:r w:rsidRPr="0056491E">
        <w:rPr>
          <w:i/>
        </w:rPr>
        <w:t xml:space="preserve">[Массовое </w:t>
      </w:r>
      <w:r w:rsidRPr="00BF669A">
        <w:rPr>
          <w:i/>
        </w:rPr>
        <w:t>согласование/Создание листа согласования]</w:t>
      </w:r>
      <w:r w:rsidRPr="00BF669A">
        <w:t xml:space="preserve"> – массовое создание листа согласования.</w:t>
      </w:r>
    </w:p>
    <w:p w14:paraId="53C80A04" w14:textId="445D8FB3" w:rsidR="00F30E8D" w:rsidRPr="00F30E8D" w:rsidRDefault="00D84134" w:rsidP="00B72017">
      <w:pPr>
        <w:pStyle w:val="af"/>
      </w:pPr>
      <w:r>
        <w:rPr>
          <w:lang w:val="ru-RU" w:eastAsia="ru-RU"/>
        </w:rPr>
        <w:drawing>
          <wp:inline distT="0" distB="0" distL="0" distR="0" wp14:anchorId="545E8F62" wp14:editId="1C6E0FC3">
            <wp:extent cx="6299835" cy="4123690"/>
            <wp:effectExtent l="0" t="0" r="5715" b="0"/>
            <wp:docPr id="2897" name="Рисунок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299835" cy="4123690"/>
                    </a:xfrm>
                    <a:prstGeom prst="rect">
                      <a:avLst/>
                    </a:prstGeom>
                  </pic:spPr>
                </pic:pic>
              </a:graphicData>
            </a:graphic>
          </wp:inline>
        </w:drawing>
      </w:r>
    </w:p>
    <w:p w14:paraId="3C351D63" w14:textId="77777777" w:rsidR="00F30E8D" w:rsidRPr="00F30E8D" w:rsidRDefault="00F30E8D" w:rsidP="00B72017">
      <w:pPr>
        <w:pStyle w:val="af0"/>
      </w:pPr>
      <w:r w:rsidRPr="00F30E8D">
        <w:t>Рисунок </w:t>
      </w:r>
      <w:r w:rsidR="00C80230">
        <w:fldChar w:fldCharType="begin"/>
      </w:r>
      <w:r w:rsidR="00C80230">
        <w:instrText xml:space="preserve"> SEQ Рисунок \* ARABIC </w:instrText>
      </w:r>
      <w:r w:rsidR="00C80230">
        <w:fldChar w:fldCharType="separate"/>
      </w:r>
      <w:r w:rsidR="00C757E3">
        <w:rPr>
          <w:noProof/>
        </w:rPr>
        <w:t>127</w:t>
      </w:r>
      <w:r w:rsidR="00C80230">
        <w:rPr>
          <w:noProof/>
        </w:rPr>
        <w:fldChar w:fldCharType="end"/>
      </w:r>
      <w:r w:rsidRPr="00F30E8D">
        <w:t>. Функциональные кнопки подраздела «Закупки», вкладка «Закупки»</w:t>
      </w:r>
    </w:p>
    <w:p w14:paraId="3A3EE814" w14:textId="1FB43E5A" w:rsidR="00845BCE" w:rsidRDefault="00845BCE" w:rsidP="00B72017">
      <w:pPr>
        <w:pStyle w:val="20"/>
      </w:pPr>
      <w:bookmarkStart w:id="179" w:name="_Toc489636288"/>
      <w:bookmarkStart w:id="180" w:name="_Toc489636325"/>
      <w:bookmarkStart w:id="181" w:name="_Toc489974790"/>
      <w:bookmarkStart w:id="182" w:name="_Toc489974827"/>
      <w:bookmarkStart w:id="183" w:name="_Toc489975231"/>
      <w:bookmarkStart w:id="184" w:name="_Toc489977208"/>
      <w:bookmarkStart w:id="185" w:name="_Toc490063551"/>
      <w:bookmarkEnd w:id="179"/>
      <w:bookmarkEnd w:id="180"/>
      <w:bookmarkEnd w:id="181"/>
      <w:bookmarkEnd w:id="182"/>
      <w:bookmarkEnd w:id="183"/>
      <w:bookmarkEnd w:id="184"/>
      <w:r>
        <w:t>Заполнение ОПСП из документа «Предложения на закупку»</w:t>
      </w:r>
      <w:bookmarkEnd w:id="185"/>
    </w:p>
    <w:p w14:paraId="4D9F7F85" w14:textId="442D9E56" w:rsidR="00845BCE" w:rsidRDefault="00616009">
      <w:pPr>
        <w:pStyle w:val="a0"/>
      </w:pPr>
      <w:r w:rsidRPr="00B72017">
        <w:rPr>
          <w:b/>
        </w:rPr>
        <w:t>Предусловие:</w:t>
      </w:r>
      <w:r>
        <w:t xml:space="preserve"> осуществлен вход с ролью «</w:t>
      </w:r>
      <w:r w:rsidRPr="00DA5312">
        <w:t>Формирование и ведение БС ПБС (Ввод данных)»</w:t>
      </w:r>
      <w:r>
        <w:t>.</w:t>
      </w:r>
    </w:p>
    <w:p w14:paraId="53E6468E" w14:textId="683138C8" w:rsidR="00616009" w:rsidRDefault="00616009">
      <w:pPr>
        <w:pStyle w:val="a0"/>
        <w:rPr>
          <w:i/>
        </w:rPr>
      </w:pPr>
      <w:r>
        <w:lastRenderedPageBreak/>
        <w:t xml:space="preserve">Для </w:t>
      </w:r>
      <w:r w:rsidR="00D84134">
        <w:t>з</w:t>
      </w:r>
      <w:r>
        <w:t xml:space="preserve">аполнения ОПСП из документа «Предложения на закупку» необходимо выделить строку </w:t>
      </w:r>
      <w:r w:rsidR="00C934AF">
        <w:t>варианта в статусе не выше «Черновик» и нажать кнопку «Реестр»</w:t>
      </w:r>
      <w:r w:rsidR="00D84134">
        <w:t xml:space="preserve"> </w:t>
      </w:r>
      <w:r w:rsidR="00C934AF">
        <w:t xml:space="preserve">и выбрать пункт </w:t>
      </w:r>
      <w:r w:rsidR="00C934AF" w:rsidRPr="00B72017">
        <w:rPr>
          <w:i/>
        </w:rPr>
        <w:t>[</w:t>
      </w:r>
      <w:r w:rsidR="00D84134" w:rsidRPr="00D84134">
        <w:rPr>
          <w:i/>
        </w:rPr>
        <w:t>Форма</w:t>
      </w:r>
      <w:r w:rsidR="00D84134">
        <w:rPr>
          <w:i/>
        </w:rPr>
        <w:t>/</w:t>
      </w:r>
      <w:r w:rsidR="00C934AF" w:rsidRPr="00B72017">
        <w:rPr>
          <w:i/>
        </w:rPr>
        <w:t>Заполнить из Предложений на закупку].</w:t>
      </w:r>
    </w:p>
    <w:p w14:paraId="330CE4D3" w14:textId="5BA4515F" w:rsidR="00D84134" w:rsidRPr="00EB571C" w:rsidRDefault="00DB1E01">
      <w:pPr>
        <w:pStyle w:val="af"/>
        <w:rPr>
          <w:lang w:val="ru-RU"/>
        </w:rPr>
      </w:pPr>
      <w:r>
        <w:rPr>
          <w:lang w:val="ru-RU" w:eastAsia="ru-RU"/>
        </w:rPr>
        <w:drawing>
          <wp:inline distT="0" distB="0" distL="0" distR="0" wp14:anchorId="16B25AF5" wp14:editId="0E736A31">
            <wp:extent cx="6299835" cy="3332480"/>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БС.png"/>
                    <pic:cNvPicPr/>
                  </pic:nvPicPr>
                  <pic:blipFill>
                    <a:blip r:embed="rId131">
                      <a:extLst>
                        <a:ext uri="{28A0092B-C50C-407E-A947-70E740481C1C}">
                          <a14:useLocalDpi xmlns:a14="http://schemas.microsoft.com/office/drawing/2010/main" val="0"/>
                        </a:ext>
                      </a:extLst>
                    </a:blip>
                    <a:stretch>
                      <a:fillRect/>
                    </a:stretch>
                  </pic:blipFill>
                  <pic:spPr>
                    <a:xfrm>
                      <a:off x="0" y="0"/>
                      <a:ext cx="6299835" cy="3332480"/>
                    </a:xfrm>
                    <a:prstGeom prst="rect">
                      <a:avLst/>
                    </a:prstGeom>
                  </pic:spPr>
                </pic:pic>
              </a:graphicData>
            </a:graphic>
          </wp:inline>
        </w:drawing>
      </w:r>
    </w:p>
    <w:p w14:paraId="10FE7C08" w14:textId="1104D7C3" w:rsidR="00C934AF" w:rsidRPr="00C934AF" w:rsidRDefault="00D84134" w:rsidP="00B72017">
      <w:pPr>
        <w:pStyle w:val="af0"/>
      </w:pPr>
      <w:r>
        <w:t xml:space="preserve">Рисунок </w:t>
      </w:r>
      <w:r w:rsidR="00C80230">
        <w:fldChar w:fldCharType="begin"/>
      </w:r>
      <w:r w:rsidR="00C80230">
        <w:instrText xml:space="preserve"> SEQ Рисунок \* ARABIC </w:instrText>
      </w:r>
      <w:r w:rsidR="00C80230">
        <w:fldChar w:fldCharType="separate"/>
      </w:r>
      <w:r w:rsidR="00C757E3">
        <w:rPr>
          <w:noProof/>
        </w:rPr>
        <w:t>128</w:t>
      </w:r>
      <w:r w:rsidR="00C80230">
        <w:rPr>
          <w:noProof/>
        </w:rPr>
        <w:fldChar w:fldCharType="end"/>
      </w:r>
      <w:r>
        <w:t>. П</w:t>
      </w:r>
      <w:r w:rsidRPr="00D84134">
        <w:t xml:space="preserve">ункт </w:t>
      </w:r>
      <w:r w:rsidRPr="00D84134">
        <w:rPr>
          <w:i/>
        </w:rPr>
        <w:t>[Форма/Заполнить из Предложений на закупку]</w:t>
      </w:r>
    </w:p>
    <w:p w14:paraId="271F4B45" w14:textId="67FD06E6" w:rsidR="00D84134" w:rsidRDefault="00D84134" w:rsidP="00D84134">
      <w:pPr>
        <w:pStyle w:val="a0"/>
      </w:pPr>
      <w:r>
        <w:t xml:space="preserve">В открывшемся окне </w:t>
      </w:r>
      <w:r w:rsidRPr="00BC52AB">
        <w:t>«</w:t>
      </w:r>
      <w:r>
        <w:t>Окно добавления предложений на закупку» необходимо установить «галочку» напротив соответствующей строки и нажать на кнопку «Выбрать» (</w:t>
      </w:r>
      <w:r>
        <w:fldChar w:fldCharType="begin"/>
      </w:r>
      <w:r>
        <w:instrText xml:space="preserve"> REF _Ref489033452 \h </w:instrText>
      </w:r>
      <w:r>
        <w:fldChar w:fldCharType="separate"/>
      </w:r>
      <w:r w:rsidR="00C757E3" w:rsidRPr="00BC52AB">
        <w:t>Рисунок </w:t>
      </w:r>
      <w:r w:rsidR="00C757E3">
        <w:rPr>
          <w:noProof/>
        </w:rPr>
        <w:t>134</w:t>
      </w:r>
      <w:r>
        <w:fldChar w:fldCharType="end"/>
      </w:r>
      <w:r>
        <w:t>).</w:t>
      </w:r>
    </w:p>
    <w:p w14:paraId="7697541B" w14:textId="5D3862CD" w:rsidR="00D84134" w:rsidRPr="00B72017" w:rsidRDefault="00E14037" w:rsidP="00D84134">
      <w:pPr>
        <w:pStyle w:val="af"/>
        <w:rPr>
          <w:lang w:val="ru-RU"/>
        </w:rPr>
      </w:pPr>
      <w:r>
        <w:rPr>
          <w:lang w:val="ru-RU" w:eastAsia="ru-RU"/>
        </w:rPr>
        <w:drawing>
          <wp:inline distT="0" distB="0" distL="0" distR="0" wp14:anchorId="329EC65B" wp14:editId="0AAA24FA">
            <wp:extent cx="6296025" cy="14287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2">
                      <a:extLst>
                        <a:ext uri="{28A0092B-C50C-407E-A947-70E740481C1C}">
                          <a14:useLocalDpi xmlns:a14="http://schemas.microsoft.com/office/drawing/2010/main" val="0"/>
                        </a:ext>
                      </a:extLst>
                    </a:blip>
                    <a:srcRect b="1961"/>
                    <a:stretch/>
                  </pic:blipFill>
                  <pic:spPr bwMode="auto">
                    <a:xfrm>
                      <a:off x="0" y="0"/>
                      <a:ext cx="6296025" cy="1428750"/>
                    </a:xfrm>
                    <a:prstGeom prst="rect">
                      <a:avLst/>
                    </a:prstGeom>
                    <a:noFill/>
                    <a:ln>
                      <a:noFill/>
                    </a:ln>
                    <a:extLst>
                      <a:ext uri="{53640926-AAD7-44D8-BBD7-CCE9431645EC}">
                        <a14:shadowObscured xmlns:a14="http://schemas.microsoft.com/office/drawing/2010/main"/>
                      </a:ext>
                    </a:extLst>
                  </pic:spPr>
                </pic:pic>
              </a:graphicData>
            </a:graphic>
          </wp:inline>
        </w:drawing>
      </w:r>
    </w:p>
    <w:p w14:paraId="268278EF" w14:textId="70FE9E7C" w:rsidR="00D84134" w:rsidRDefault="00D84134" w:rsidP="00D84134">
      <w:pPr>
        <w:pStyle w:val="af0"/>
      </w:pPr>
      <w:r w:rsidRPr="00BC52AB">
        <w:t>Рисунок </w:t>
      </w:r>
      <w:r w:rsidR="00C80230">
        <w:fldChar w:fldCharType="begin"/>
      </w:r>
      <w:r w:rsidR="00C80230">
        <w:instrText xml:space="preserve"> SEQ Рисунок \* ARABIC </w:instrText>
      </w:r>
      <w:r w:rsidR="00C80230">
        <w:fldChar w:fldCharType="separate"/>
      </w:r>
      <w:r w:rsidR="00C757E3">
        <w:rPr>
          <w:noProof/>
        </w:rPr>
        <w:t>129</w:t>
      </w:r>
      <w:r w:rsidR="00C80230">
        <w:rPr>
          <w:noProof/>
        </w:rPr>
        <w:fldChar w:fldCharType="end"/>
      </w:r>
      <w:r w:rsidRPr="00BC52AB">
        <w:t xml:space="preserve">. </w:t>
      </w:r>
      <w:r>
        <w:t>Выбор добавления предложений на закупку</w:t>
      </w:r>
    </w:p>
    <w:p w14:paraId="28CD1CB8" w14:textId="77777777" w:rsidR="000707F4" w:rsidRPr="0053238F" w:rsidRDefault="000707F4">
      <w:pPr>
        <w:pStyle w:val="1"/>
      </w:pPr>
      <w:bookmarkStart w:id="186" w:name="_Toc489636290"/>
      <w:bookmarkStart w:id="187" w:name="_Toc489636327"/>
      <w:bookmarkStart w:id="188" w:name="_Toc489974792"/>
      <w:bookmarkStart w:id="189" w:name="_Toc489974829"/>
      <w:bookmarkStart w:id="190" w:name="_Toc489975233"/>
      <w:bookmarkStart w:id="191" w:name="_Toc489977210"/>
      <w:bookmarkStart w:id="192" w:name="_Toc490044408"/>
      <w:bookmarkStart w:id="193" w:name="_Toc489000093"/>
      <w:bookmarkStart w:id="194" w:name="_Toc490063552"/>
      <w:bookmarkEnd w:id="186"/>
      <w:bookmarkEnd w:id="187"/>
      <w:bookmarkEnd w:id="188"/>
      <w:bookmarkEnd w:id="189"/>
      <w:bookmarkEnd w:id="190"/>
      <w:bookmarkEnd w:id="191"/>
      <w:bookmarkEnd w:id="192"/>
      <w:r w:rsidRPr="0053238F">
        <w:lastRenderedPageBreak/>
        <w:t>Формирование строк в реестре закупок</w:t>
      </w:r>
      <w:bookmarkEnd w:id="193"/>
      <w:bookmarkEnd w:id="194"/>
    </w:p>
    <w:p w14:paraId="24F7793D" w14:textId="09825F0E" w:rsidR="00B46874" w:rsidRPr="00BC52AB" w:rsidRDefault="00B46874" w:rsidP="00B46874">
      <w:pPr>
        <w:pStyle w:val="a0"/>
      </w:pPr>
      <w:r w:rsidRPr="00BC52AB">
        <w:rPr>
          <w:b/>
          <w:bCs/>
        </w:rPr>
        <w:t>Предусловие:</w:t>
      </w:r>
      <w:r>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w:t>
      </w:r>
    </w:p>
    <w:p w14:paraId="44F2E763" w14:textId="77777777" w:rsidR="00B46874" w:rsidRDefault="00B46874" w:rsidP="00B46874">
      <w:pPr>
        <w:pStyle w:val="a0"/>
      </w:pPr>
      <w:r>
        <w:t>Ф</w:t>
      </w:r>
      <w:r w:rsidRPr="00B47D86">
        <w:t xml:space="preserve">ормирование </w:t>
      </w:r>
      <w:r>
        <w:t xml:space="preserve">строк закупок осуществляется в реестре </w:t>
      </w:r>
      <w:r w:rsidRPr="0059164D">
        <w:t>«</w:t>
      </w:r>
      <w:r>
        <w:t>Закупки</w:t>
      </w:r>
      <w:r w:rsidRPr="0059164D">
        <w:t>»</w:t>
      </w:r>
      <w:r>
        <w:t>.</w:t>
      </w:r>
    </w:p>
    <w:p w14:paraId="35A38CB8" w14:textId="383930C8" w:rsidR="00B46874" w:rsidRPr="00BC52AB" w:rsidRDefault="00B46874" w:rsidP="00B46874">
      <w:pPr>
        <w:pStyle w:val="a0"/>
      </w:pPr>
      <w:r w:rsidRPr="00BC52AB">
        <w:t>Для перехода в подраздел «</w:t>
      </w:r>
      <w:r>
        <w:t>Закупки</w:t>
      </w:r>
      <w:r w:rsidRPr="00BC52AB">
        <w:t>» необходимо в главном окне Системы выбрать вкладку «Меню» (1), в открывшейся колонке выбрать раздел «</w:t>
      </w:r>
      <w:r>
        <w:rPr>
          <w:bCs/>
        </w:rPr>
        <w:t>Управление закупками</w:t>
      </w:r>
      <w:r w:rsidRPr="00BC52AB">
        <w:t>» (2) и открыть подраздел «</w:t>
      </w:r>
      <w:r>
        <w:t>Закупки</w:t>
      </w:r>
      <w:r w:rsidRPr="00BC52AB">
        <w:t>» (3) одним нажатием левой кнопки мыши (</w:t>
      </w:r>
      <w:r w:rsidR="007F79DF">
        <w:fldChar w:fldCharType="begin"/>
      </w:r>
      <w:r w:rsidR="007F79DF">
        <w:instrText xml:space="preserve"> REF _Ref489281975 \h </w:instrText>
      </w:r>
      <w:r w:rsidR="007F79DF">
        <w:fldChar w:fldCharType="separate"/>
      </w:r>
      <w:r w:rsidR="00C757E3" w:rsidRPr="00BC52AB">
        <w:t>Рисунок </w:t>
      </w:r>
      <w:r w:rsidR="00C757E3">
        <w:rPr>
          <w:noProof/>
        </w:rPr>
        <w:t>130</w:t>
      </w:r>
      <w:r w:rsidR="007F79DF">
        <w:fldChar w:fldCharType="end"/>
      </w:r>
      <w:r w:rsidRPr="00BC52AB">
        <w:t>).</w:t>
      </w:r>
    </w:p>
    <w:p w14:paraId="5E5A3AD2" w14:textId="77777777" w:rsidR="00B46874" w:rsidRPr="00BC52AB" w:rsidRDefault="00B46874" w:rsidP="00B46874">
      <w:pPr>
        <w:pStyle w:val="af"/>
      </w:pPr>
      <w:r>
        <w:rPr>
          <w:lang w:val="ru-RU" w:eastAsia="ru-RU"/>
        </w:rPr>
        <w:drawing>
          <wp:inline distT="0" distB="0" distL="0" distR="0" wp14:anchorId="637688B5" wp14:editId="55678675">
            <wp:extent cx="6152515" cy="377571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6152515" cy="3775710"/>
                    </a:xfrm>
                    <a:prstGeom prst="rect">
                      <a:avLst/>
                    </a:prstGeom>
                  </pic:spPr>
                </pic:pic>
              </a:graphicData>
            </a:graphic>
          </wp:inline>
        </w:drawing>
      </w:r>
    </w:p>
    <w:p w14:paraId="468F6B2C" w14:textId="00C6A41C" w:rsidR="00B46874" w:rsidRPr="00BC52AB" w:rsidRDefault="00B46874" w:rsidP="00B46874">
      <w:pPr>
        <w:pStyle w:val="af0"/>
      </w:pPr>
      <w:bookmarkStart w:id="195" w:name="_Ref489281975"/>
      <w:r w:rsidRPr="00BC52AB">
        <w:t>Рисунок </w:t>
      </w:r>
      <w:fldSimple w:instr=" SEQ Рисунок \* ARABIC ">
        <w:r w:rsidR="00C757E3">
          <w:rPr>
            <w:noProof/>
          </w:rPr>
          <w:t>130</w:t>
        </w:r>
      </w:fldSimple>
      <w:bookmarkEnd w:id="195"/>
      <w:r w:rsidRPr="00BC52AB">
        <w:t>. Переход в подраздел «</w:t>
      </w:r>
      <w:r>
        <w:t>Закупки</w:t>
      </w:r>
      <w:r w:rsidRPr="00BC52AB">
        <w:t>»</w:t>
      </w:r>
    </w:p>
    <w:p w14:paraId="070F4B82" w14:textId="0E944689" w:rsidR="00B46874" w:rsidRPr="00BC52AB" w:rsidRDefault="00B46874" w:rsidP="00B46874">
      <w:pPr>
        <w:pStyle w:val="a0"/>
      </w:pPr>
      <w:r w:rsidRPr="00BC52AB">
        <w:t>В результате откроется подраздел «</w:t>
      </w:r>
      <w:r>
        <w:t>Закупки</w:t>
      </w:r>
      <w:r w:rsidRPr="00BC52AB">
        <w:t>», в котором</w:t>
      </w:r>
      <w:r>
        <w:t xml:space="preserve"> необходимо перейти во вкладку «Закупки» </w:t>
      </w:r>
      <w:r w:rsidRPr="00BC52AB">
        <w:t>(</w:t>
      </w:r>
      <w:r w:rsidR="007F79DF">
        <w:fldChar w:fldCharType="begin"/>
      </w:r>
      <w:r w:rsidR="007F79DF">
        <w:instrText xml:space="preserve"> REF _Ref489281987 \h </w:instrText>
      </w:r>
      <w:r w:rsidR="007F79DF">
        <w:fldChar w:fldCharType="separate"/>
      </w:r>
      <w:r w:rsidR="00C757E3" w:rsidRPr="00BC52AB">
        <w:t>Рисунок </w:t>
      </w:r>
      <w:r w:rsidR="00C757E3">
        <w:rPr>
          <w:noProof/>
        </w:rPr>
        <w:t>131</w:t>
      </w:r>
      <w:r w:rsidR="007F79DF">
        <w:fldChar w:fldCharType="end"/>
      </w:r>
      <w:r w:rsidRPr="00BC52AB">
        <w:t>).</w:t>
      </w:r>
    </w:p>
    <w:p w14:paraId="70D06981" w14:textId="799237FC" w:rsidR="00B46874" w:rsidRPr="00BC52AB" w:rsidRDefault="004C1029" w:rsidP="00B46874">
      <w:pPr>
        <w:pStyle w:val="af"/>
      </w:pPr>
      <w:r>
        <w:rPr>
          <w:lang w:val="ru-RU" w:eastAsia="ru-RU"/>
        </w:rPr>
        <w:lastRenderedPageBreak/>
        <w:drawing>
          <wp:inline distT="0" distB="0" distL="0" distR="0" wp14:anchorId="797AC74A" wp14:editId="4D7ECB7B">
            <wp:extent cx="6299835" cy="2620010"/>
            <wp:effectExtent l="0" t="0" r="5715" b="889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299835" cy="2620010"/>
                    </a:xfrm>
                    <a:prstGeom prst="rect">
                      <a:avLst/>
                    </a:prstGeom>
                  </pic:spPr>
                </pic:pic>
              </a:graphicData>
            </a:graphic>
          </wp:inline>
        </w:drawing>
      </w:r>
    </w:p>
    <w:p w14:paraId="066C6B4F" w14:textId="0BE0A695" w:rsidR="00B46874" w:rsidRPr="00BC52AB" w:rsidRDefault="00B46874" w:rsidP="00B46874">
      <w:pPr>
        <w:pStyle w:val="af0"/>
      </w:pPr>
      <w:bookmarkStart w:id="196" w:name="_Ref489281987"/>
      <w:r w:rsidRPr="00BC52AB">
        <w:t>Рисунок </w:t>
      </w:r>
      <w:fldSimple w:instr=" SEQ Рисунок \* ARABIC ">
        <w:r w:rsidR="00C757E3">
          <w:rPr>
            <w:noProof/>
          </w:rPr>
          <w:t>131</w:t>
        </w:r>
      </w:fldSimple>
      <w:bookmarkEnd w:id="196"/>
      <w:r w:rsidRPr="00BC52AB">
        <w:t>. Подраздел «</w:t>
      </w:r>
      <w:r>
        <w:t>Закупки</w:t>
      </w:r>
      <w:r w:rsidRPr="00BC52AB">
        <w:t>»</w:t>
      </w:r>
      <w:r>
        <w:t>,</w:t>
      </w:r>
      <w:r w:rsidRPr="00A3484C">
        <w:t xml:space="preserve"> </w:t>
      </w:r>
      <w:r>
        <w:t>вкладка «Закупки»</w:t>
      </w:r>
    </w:p>
    <w:p w14:paraId="085D697A" w14:textId="3544A589" w:rsidR="00B46874" w:rsidRPr="00BC52AB" w:rsidRDefault="00B46874" w:rsidP="00B46874">
      <w:pPr>
        <w:pStyle w:val="a0"/>
      </w:pPr>
      <w:r w:rsidRPr="00BC52AB">
        <w:t xml:space="preserve">Для работы с </w:t>
      </w:r>
      <w:r>
        <w:t xml:space="preserve">вкладкой «Закупки» </w:t>
      </w:r>
      <w:r w:rsidRPr="00BC52AB">
        <w:t>в Системе реализована панель инструментов, состоящая из следующих функциональных кнопок (</w:t>
      </w:r>
      <w:r w:rsidR="007F79DF">
        <w:fldChar w:fldCharType="begin"/>
      </w:r>
      <w:r w:rsidR="007F79DF">
        <w:instrText xml:space="preserve"> REF _Ref489281994 \h </w:instrText>
      </w:r>
      <w:r w:rsidR="007F79DF">
        <w:fldChar w:fldCharType="separate"/>
      </w:r>
      <w:r w:rsidR="00C757E3" w:rsidRPr="00BC52AB">
        <w:t>Рисунок </w:t>
      </w:r>
      <w:r w:rsidR="00C757E3">
        <w:rPr>
          <w:noProof/>
        </w:rPr>
        <w:t>132</w:t>
      </w:r>
      <w:r w:rsidR="007F79DF">
        <w:fldChar w:fldCharType="end"/>
      </w:r>
      <w:r w:rsidRPr="00BC52AB">
        <w:t>):</w:t>
      </w:r>
    </w:p>
    <w:p w14:paraId="02A43482" w14:textId="77777777" w:rsidR="00B46874" w:rsidRPr="00BC52AB" w:rsidRDefault="00B46874" w:rsidP="00B840DC">
      <w:pPr>
        <w:pStyle w:val="-"/>
      </w:pPr>
      <w:r w:rsidRPr="00BC52AB">
        <w:t>«Обновить» (1) – обновление страницы;</w:t>
      </w:r>
    </w:p>
    <w:p w14:paraId="707F01C4" w14:textId="77777777" w:rsidR="00B46874" w:rsidRPr="00BC52AB" w:rsidRDefault="00B46874" w:rsidP="00B840DC">
      <w:pPr>
        <w:pStyle w:val="-"/>
      </w:pPr>
      <w:r w:rsidRPr="00BC52AB">
        <w:t>«Реестр» (2):</w:t>
      </w:r>
    </w:p>
    <w:p w14:paraId="5373B24B" w14:textId="77777777" w:rsidR="00B46874" w:rsidRDefault="00B46874" w:rsidP="00DD72B5">
      <w:pPr>
        <w:pStyle w:val="--"/>
      </w:pPr>
      <w:r w:rsidRPr="001F7DF3">
        <w:rPr>
          <w:i/>
        </w:rPr>
        <w:t>[Добавить закупки]</w:t>
      </w:r>
      <w:r>
        <w:t xml:space="preserve"> – добавление закупки;</w:t>
      </w:r>
    </w:p>
    <w:p w14:paraId="188BBBFE" w14:textId="245B67B6" w:rsidR="00B46874" w:rsidRDefault="00B46874" w:rsidP="00B72017">
      <w:pPr>
        <w:pStyle w:val="--"/>
      </w:pPr>
      <w:r w:rsidRPr="001F7DF3">
        <w:rPr>
          <w:i/>
        </w:rPr>
        <w:t>[Удалить закупки]</w:t>
      </w:r>
      <w:r>
        <w:t xml:space="preserve"> – удаление закупки</w:t>
      </w:r>
      <w:r w:rsidR="00660DC9">
        <w:t>;</w:t>
      </w:r>
    </w:p>
    <w:p w14:paraId="6F9D1E5F" w14:textId="4F761F4A" w:rsidR="00660DC9" w:rsidRDefault="00660DC9" w:rsidP="00B72017">
      <w:pPr>
        <w:pStyle w:val="-"/>
      </w:pPr>
      <w:r>
        <w:t>«Печать» (3)</w:t>
      </w:r>
    </w:p>
    <w:p w14:paraId="019B3E84" w14:textId="70E770D1" w:rsidR="00660DC9" w:rsidRPr="00660DC9" w:rsidRDefault="00660DC9">
      <w:pPr>
        <w:pStyle w:val="--"/>
      </w:pPr>
      <w:r w:rsidRPr="00B72017">
        <w:rPr>
          <w:i/>
        </w:rPr>
        <w:t>[</w:t>
      </w:r>
      <w:r w:rsidRPr="00C56703">
        <w:rPr>
          <w:i/>
        </w:rPr>
        <w:t>Печать реестра</w:t>
      </w:r>
      <w:r w:rsidRPr="00B72017">
        <w:rPr>
          <w:i/>
        </w:rPr>
        <w:t>]</w:t>
      </w:r>
      <w:r>
        <w:t xml:space="preserve"> – </w:t>
      </w:r>
      <w:r w:rsidR="00F66737" w:rsidRPr="00F66737">
        <w:t xml:space="preserve">формирование печатной формы реестра на </w:t>
      </w:r>
      <w:r w:rsidR="00DB25CD">
        <w:t xml:space="preserve">рабочую </w:t>
      </w:r>
      <w:r w:rsidR="00F66737" w:rsidRPr="00F66737">
        <w:t xml:space="preserve">станцию пользователя с расширением </w:t>
      </w:r>
      <w:r w:rsidR="00F66737" w:rsidRPr="00F66737">
        <w:rPr>
          <w:b/>
        </w:rPr>
        <w:t>*.xls</w:t>
      </w:r>
      <w:r w:rsidR="00F66737">
        <w:rPr>
          <w:b/>
        </w:rPr>
        <w:t>.</w:t>
      </w:r>
    </w:p>
    <w:p w14:paraId="43B7C375" w14:textId="4C69E769" w:rsidR="00B46874" w:rsidRPr="00BC52AB" w:rsidRDefault="00F66737" w:rsidP="00B46874">
      <w:pPr>
        <w:pStyle w:val="af"/>
      </w:pPr>
      <w:r>
        <w:rPr>
          <w:lang w:val="ru-RU" w:eastAsia="ru-RU"/>
        </w:rPr>
        <w:lastRenderedPageBreak/>
        <w:drawing>
          <wp:inline distT="0" distB="0" distL="0" distR="0" wp14:anchorId="08068476" wp14:editId="6163CADA">
            <wp:extent cx="6299835" cy="3501390"/>
            <wp:effectExtent l="0" t="0" r="5715" b="381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299835" cy="3501390"/>
                    </a:xfrm>
                    <a:prstGeom prst="rect">
                      <a:avLst/>
                    </a:prstGeom>
                  </pic:spPr>
                </pic:pic>
              </a:graphicData>
            </a:graphic>
          </wp:inline>
        </w:drawing>
      </w:r>
    </w:p>
    <w:p w14:paraId="7BD24494" w14:textId="07AB8D7A" w:rsidR="00B46874" w:rsidRPr="00BC52AB" w:rsidRDefault="00B46874" w:rsidP="00B46874">
      <w:pPr>
        <w:pStyle w:val="aff7"/>
      </w:pPr>
      <w:bookmarkStart w:id="197" w:name="_Ref489281994"/>
      <w:r w:rsidRPr="00BC52AB">
        <w:t>Рисунок </w:t>
      </w:r>
      <w:r w:rsidRPr="00BC52AB">
        <w:fldChar w:fldCharType="begin"/>
      </w:r>
      <w:r w:rsidRPr="00BC52AB">
        <w:instrText xml:space="preserve"> SEQ Рисунок \* ARABIC </w:instrText>
      </w:r>
      <w:r w:rsidRPr="00BC52AB">
        <w:fldChar w:fldCharType="separate"/>
      </w:r>
      <w:r w:rsidR="00C757E3">
        <w:t>132</w:t>
      </w:r>
      <w:r w:rsidRPr="00BC52AB">
        <w:fldChar w:fldCharType="end"/>
      </w:r>
      <w:bookmarkEnd w:id="197"/>
      <w:r w:rsidRPr="00BC52AB">
        <w:t>. Функциональные кнопки подраздела «</w:t>
      </w:r>
      <w:r>
        <w:t>Закупки</w:t>
      </w:r>
      <w:r w:rsidRPr="00BC52AB">
        <w:t>»</w:t>
      </w:r>
      <w:r>
        <w:t>,</w:t>
      </w:r>
      <w:r w:rsidRPr="00A3484C">
        <w:t xml:space="preserve"> </w:t>
      </w:r>
      <w:r>
        <w:t>вкладка «Закупки</w:t>
      </w:r>
      <w:r w:rsidRPr="00BC52AB">
        <w:t>»</w:t>
      </w:r>
    </w:p>
    <w:p w14:paraId="4C9DE33E" w14:textId="77777777" w:rsidR="00B46874" w:rsidRDefault="00B46874" w:rsidP="00B46874">
      <w:pPr>
        <w:pStyle w:val="20"/>
        <w:ind w:left="84"/>
        <w:rPr>
          <w:lang w:eastAsia="ru-RU"/>
        </w:rPr>
      </w:pPr>
      <w:bookmarkStart w:id="198" w:name="_Toc489033532"/>
      <w:bookmarkStart w:id="199" w:name="_Toc490063553"/>
      <w:r>
        <w:rPr>
          <w:lang w:eastAsia="ru-RU"/>
        </w:rPr>
        <w:t>Добавление закупки</w:t>
      </w:r>
      <w:bookmarkEnd w:id="198"/>
      <w:bookmarkEnd w:id="199"/>
    </w:p>
    <w:p w14:paraId="5D91FB72" w14:textId="68C7FC02" w:rsidR="00BD264A" w:rsidRDefault="00BD264A">
      <w:pPr>
        <w:pStyle w:val="a0"/>
      </w:pPr>
      <w:r w:rsidRPr="00BC52AB">
        <w:rPr>
          <w:b/>
          <w:bCs/>
        </w:rPr>
        <w:t>Предусловие:</w:t>
      </w:r>
      <w:r>
        <w:rPr>
          <w:lang w:eastAsia="zh-CN"/>
        </w:rPr>
        <w:t xml:space="preserve"> осуществлен вход с ролью «Формирование и ведение Плана закупок </w:t>
      </w:r>
      <w:r w:rsidRPr="0059164D">
        <w:rPr>
          <w:lang w:eastAsia="zh-CN"/>
        </w:rPr>
        <w:t>(Ввод данных)</w:t>
      </w:r>
      <w:r w:rsidRPr="00BC52AB">
        <w:rPr>
          <w:lang w:eastAsia="zh-CN"/>
        </w:rPr>
        <w:t>»</w:t>
      </w:r>
      <w:r>
        <w:rPr>
          <w:lang w:eastAsia="zh-CN"/>
        </w:rPr>
        <w:t>.</w:t>
      </w:r>
    </w:p>
    <w:p w14:paraId="60239691" w14:textId="6C5FBFF6" w:rsidR="00B46874" w:rsidRPr="00BC52AB" w:rsidRDefault="00B46874" w:rsidP="00B46874">
      <w:pPr>
        <w:pStyle w:val="a0"/>
      </w:pPr>
      <w:r w:rsidRPr="00BC52AB">
        <w:t xml:space="preserve">Для того чтобы </w:t>
      </w:r>
      <w:r>
        <w:t>добавить</w:t>
      </w:r>
      <w:r w:rsidR="009E19AA">
        <w:t xml:space="preserve"> строку в реестр</w:t>
      </w:r>
      <w:r w:rsidRPr="00BC52AB">
        <w:t xml:space="preserve">, необходимо нажать на кнопку «Реестр» и выбрать пункт </w:t>
      </w:r>
      <w:r w:rsidRPr="00BC52AB">
        <w:rPr>
          <w:i/>
        </w:rPr>
        <w:t>[</w:t>
      </w:r>
      <w:r>
        <w:rPr>
          <w:i/>
        </w:rPr>
        <w:t>Добавить закупки</w:t>
      </w:r>
      <w:r w:rsidRPr="00BC52AB">
        <w:rPr>
          <w:i/>
        </w:rPr>
        <w:t>]</w:t>
      </w:r>
      <w:r w:rsidRPr="00BC52AB">
        <w:t xml:space="preserve"> </w:t>
      </w:r>
      <w:r w:rsidR="00D949C5">
        <w:t>(</w:t>
      </w:r>
      <w:r w:rsidR="00D949C5">
        <w:fldChar w:fldCharType="begin"/>
      </w:r>
      <w:r w:rsidR="00D949C5">
        <w:instrText xml:space="preserve"> REF _Ref489274385 \h </w:instrText>
      </w:r>
      <w:r w:rsidR="00D949C5">
        <w:fldChar w:fldCharType="separate"/>
      </w:r>
      <w:r w:rsidR="00C757E3" w:rsidRPr="00BC52AB">
        <w:t>Рисунок </w:t>
      </w:r>
      <w:r w:rsidR="00C757E3">
        <w:rPr>
          <w:noProof/>
        </w:rPr>
        <w:t>133</w:t>
      </w:r>
      <w:r w:rsidR="00D949C5">
        <w:fldChar w:fldCharType="end"/>
      </w:r>
      <w:r w:rsidRPr="00BC52AB">
        <w:t>).</w:t>
      </w:r>
    </w:p>
    <w:p w14:paraId="505418BC" w14:textId="215A2CEE" w:rsidR="00B46874" w:rsidRPr="003D0573" w:rsidRDefault="00F66737" w:rsidP="00B46874">
      <w:pPr>
        <w:pStyle w:val="af"/>
        <w:jc w:val="left"/>
        <w:rPr>
          <w:lang w:val="ru-RU"/>
        </w:rPr>
      </w:pPr>
      <w:r>
        <w:rPr>
          <w:lang w:val="ru-RU" w:eastAsia="ru-RU"/>
        </w:rPr>
        <w:lastRenderedPageBreak/>
        <w:drawing>
          <wp:inline distT="0" distB="0" distL="0" distR="0" wp14:anchorId="1B7A6C26" wp14:editId="4A13BA4D">
            <wp:extent cx="6299835" cy="3501390"/>
            <wp:effectExtent l="0" t="0" r="5715" b="381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299835" cy="3501390"/>
                    </a:xfrm>
                    <a:prstGeom prst="rect">
                      <a:avLst/>
                    </a:prstGeom>
                  </pic:spPr>
                </pic:pic>
              </a:graphicData>
            </a:graphic>
          </wp:inline>
        </w:drawing>
      </w:r>
    </w:p>
    <w:p w14:paraId="4545B8E4" w14:textId="2BAE0DD2" w:rsidR="00B46874" w:rsidRDefault="00B46874" w:rsidP="00B46874">
      <w:pPr>
        <w:pStyle w:val="af0"/>
        <w:rPr>
          <w:i/>
        </w:rPr>
      </w:pPr>
      <w:bookmarkStart w:id="200" w:name="_Ref489274385"/>
      <w:r w:rsidRPr="00BC52AB">
        <w:t>Рисунок </w:t>
      </w:r>
      <w:fldSimple w:instr=" SEQ Рисунок \* ARABIC ">
        <w:r w:rsidR="00C757E3">
          <w:rPr>
            <w:noProof/>
          </w:rPr>
          <w:t>133</w:t>
        </w:r>
      </w:fldSimple>
      <w:bookmarkEnd w:id="200"/>
      <w:r w:rsidRPr="00BC52AB">
        <w:t xml:space="preserve">. Пункт </w:t>
      </w:r>
      <w:r w:rsidRPr="00BC52AB">
        <w:rPr>
          <w:i/>
        </w:rPr>
        <w:t>[</w:t>
      </w:r>
      <w:r>
        <w:rPr>
          <w:i/>
        </w:rPr>
        <w:t>Добавить закупки</w:t>
      </w:r>
      <w:r w:rsidRPr="00BC52AB">
        <w:rPr>
          <w:i/>
        </w:rPr>
        <w:t>]</w:t>
      </w:r>
    </w:p>
    <w:p w14:paraId="1ED2DF71" w14:textId="07C79A25" w:rsidR="00B46874" w:rsidRDefault="00B46874" w:rsidP="00B46874">
      <w:pPr>
        <w:pStyle w:val="a0"/>
      </w:pPr>
      <w:r>
        <w:t xml:space="preserve">В открывшемся окне </w:t>
      </w:r>
      <w:r w:rsidRPr="00BC52AB">
        <w:t>«</w:t>
      </w:r>
      <w:r>
        <w:t>Добавить закупки» необходимо установить «галочку» напротив соответствующей строки и нажать на кнопку «Выбрать» (</w:t>
      </w:r>
      <w:r>
        <w:fldChar w:fldCharType="begin"/>
      </w:r>
      <w:r>
        <w:instrText xml:space="preserve"> REF _Ref489033452 \h </w:instrText>
      </w:r>
      <w:r>
        <w:fldChar w:fldCharType="separate"/>
      </w:r>
      <w:r w:rsidR="00C757E3" w:rsidRPr="00BC52AB">
        <w:t>Рисунок </w:t>
      </w:r>
      <w:r w:rsidR="00C757E3">
        <w:rPr>
          <w:noProof/>
        </w:rPr>
        <w:t>134</w:t>
      </w:r>
      <w:r>
        <w:fldChar w:fldCharType="end"/>
      </w:r>
      <w:r>
        <w:t>).</w:t>
      </w:r>
    </w:p>
    <w:p w14:paraId="1AD2B903" w14:textId="77777777" w:rsidR="00B46874" w:rsidRDefault="00B46874" w:rsidP="00B46874">
      <w:pPr>
        <w:pStyle w:val="af"/>
      </w:pPr>
      <w:r w:rsidRPr="0026567F">
        <w:rPr>
          <w:lang w:val="ru-RU" w:eastAsia="ru-RU"/>
        </w:rPr>
        <w:drawing>
          <wp:inline distT="0" distB="0" distL="0" distR="0" wp14:anchorId="3296949D" wp14:editId="55D023D3">
            <wp:extent cx="5180953" cy="2847619"/>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5180953" cy="2847619"/>
                    </a:xfrm>
                    <a:prstGeom prst="rect">
                      <a:avLst/>
                    </a:prstGeom>
                  </pic:spPr>
                </pic:pic>
              </a:graphicData>
            </a:graphic>
          </wp:inline>
        </w:drawing>
      </w:r>
    </w:p>
    <w:p w14:paraId="21105C18" w14:textId="04D8D443" w:rsidR="00B46874" w:rsidRPr="00BC52AB" w:rsidRDefault="00B46874" w:rsidP="00B46874">
      <w:pPr>
        <w:pStyle w:val="af0"/>
        <w:rPr>
          <w:i/>
        </w:rPr>
      </w:pPr>
      <w:bookmarkStart w:id="201" w:name="_Ref489033452"/>
      <w:r w:rsidRPr="00BC52AB">
        <w:t>Рисунок </w:t>
      </w:r>
      <w:fldSimple w:instr=" SEQ Рисунок \* ARABIC ">
        <w:r w:rsidR="00C757E3">
          <w:rPr>
            <w:noProof/>
          </w:rPr>
          <w:t>134</w:t>
        </w:r>
      </w:fldSimple>
      <w:bookmarkEnd w:id="201"/>
      <w:r w:rsidRPr="00BC52AB">
        <w:t xml:space="preserve">. </w:t>
      </w:r>
      <w:r>
        <w:t>Выбор закупки</w:t>
      </w:r>
    </w:p>
    <w:p w14:paraId="74C5D08D" w14:textId="0D53C258" w:rsidR="00660DC9" w:rsidRDefault="00B46874" w:rsidP="00660DC9">
      <w:pPr>
        <w:pStyle w:val="a0"/>
      </w:pPr>
      <w:r w:rsidRPr="00DE39D6">
        <w:rPr>
          <w:b/>
        </w:rPr>
        <w:t>Важно!</w:t>
      </w:r>
      <w:r>
        <w:t xml:space="preserve"> В окне «Добавить закупки» отображаются строки реестра «Проекты показателей бюджетных смет» в статусе «Подписано» и заполненные из Предложений на закупку.</w:t>
      </w:r>
      <w:r w:rsidR="00660DC9">
        <w:t xml:space="preserve"> Также в окне не отображаются закупки, по которым </w:t>
      </w:r>
      <w:r w:rsidR="00660DC9">
        <w:lastRenderedPageBreak/>
        <w:t>во вкладках «Предложениях на закупку» и «КБК на закупку» были выбраны годы размещения до первого планового периода.</w:t>
      </w:r>
      <w:r w:rsidR="009C5B51">
        <w:t xml:space="preserve"> Для БЦ 2018-2020 первый плановый год 2018, следовательно только закупки с годом размещения 2018 </w:t>
      </w:r>
      <w:r w:rsidR="00DB25CD">
        <w:t>отображаются</w:t>
      </w:r>
      <w:r w:rsidR="009C5B51">
        <w:t xml:space="preserve"> в </w:t>
      </w:r>
      <w:r w:rsidR="00DB25CD">
        <w:t>р</w:t>
      </w:r>
      <w:r w:rsidR="009C5B51">
        <w:t>еестр</w:t>
      </w:r>
      <w:r w:rsidR="00DB25CD">
        <w:t>е</w:t>
      </w:r>
      <w:r w:rsidR="009C5B51">
        <w:t xml:space="preserve"> </w:t>
      </w:r>
      <w:r w:rsidR="00DB25CD">
        <w:t>з</w:t>
      </w:r>
      <w:r w:rsidR="009C5B51">
        <w:t>акупок.</w:t>
      </w:r>
    </w:p>
    <w:p w14:paraId="43D95216" w14:textId="3F888DE7" w:rsidR="009E19AA" w:rsidRPr="005346B5" w:rsidRDefault="009E19AA" w:rsidP="00B46874">
      <w:pPr>
        <w:pStyle w:val="a0"/>
      </w:pPr>
      <w:r w:rsidRPr="00D949C5">
        <w:rPr>
          <w:b/>
        </w:rPr>
        <w:t xml:space="preserve">Примечание. </w:t>
      </w:r>
      <w:r w:rsidRPr="00D949C5">
        <w:t xml:space="preserve">Отображение строк КБК </w:t>
      </w:r>
      <w:r w:rsidR="005346B5" w:rsidRPr="00D949C5">
        <w:t xml:space="preserve">в окне «Добавить закупку» зависит от типа </w:t>
      </w:r>
      <w:r w:rsidR="00650AD1">
        <w:t xml:space="preserve">учреждения </w:t>
      </w:r>
      <w:r w:rsidR="005346B5" w:rsidRPr="00D949C5">
        <w:t xml:space="preserve">пользователя. </w:t>
      </w:r>
      <w:r w:rsidR="005346B5">
        <w:t xml:space="preserve">Если </w:t>
      </w:r>
      <w:r w:rsidR="00650AD1">
        <w:t>учреждение пользователя является казенным, то отображается</w:t>
      </w:r>
      <w:r w:rsidR="00650AD1">
        <w:rPr>
          <w:rFonts w:ascii="Arial" w:hAnsi="Arial" w:cs="Arial"/>
          <w:color w:val="333333"/>
          <w:sz w:val="21"/>
          <w:szCs w:val="21"/>
          <w:shd w:val="clear" w:color="auto" w:fill="FFFFFF"/>
        </w:rPr>
        <w:t xml:space="preserve"> </w:t>
      </w:r>
      <w:r w:rsidR="00650AD1" w:rsidRPr="00D949C5">
        <w:t xml:space="preserve">перечень КБК на закупку которые включены в подписанный ОПСП реестра </w:t>
      </w:r>
      <w:r w:rsidR="00650AD1">
        <w:t>«</w:t>
      </w:r>
      <w:r w:rsidR="00650AD1" w:rsidRPr="00D949C5">
        <w:t>Проекты показателей бюджетных смет</w:t>
      </w:r>
      <w:r w:rsidR="00650AD1">
        <w:t>». Если учреждение пользователя является бюджетным или автономным, то отображается перечень подписанных строк реестра «КБК на закупку»</w:t>
      </w:r>
      <w:r w:rsidR="00D949C5">
        <w:t>.</w:t>
      </w:r>
    </w:p>
    <w:p w14:paraId="096263F6" w14:textId="568AEC34" w:rsidR="00B46874" w:rsidRDefault="00B46874" w:rsidP="00B46874">
      <w:pPr>
        <w:pStyle w:val="a0"/>
      </w:pPr>
      <w:r>
        <w:t>В результате во вкладке «Закупки» отобразится новая строка предложения на закупку (</w:t>
      </w:r>
      <w:r>
        <w:fldChar w:fldCharType="begin"/>
      </w:r>
      <w:r>
        <w:instrText xml:space="preserve"> REF _Ref489033453 \h </w:instrText>
      </w:r>
      <w:r>
        <w:fldChar w:fldCharType="separate"/>
      </w:r>
      <w:r w:rsidR="00C757E3" w:rsidRPr="00BC52AB">
        <w:t>Рисунок </w:t>
      </w:r>
      <w:r w:rsidR="00C757E3">
        <w:rPr>
          <w:noProof/>
        </w:rPr>
        <w:t>135</w:t>
      </w:r>
      <w:r>
        <w:fldChar w:fldCharType="end"/>
      </w:r>
      <w:r>
        <w:t>).</w:t>
      </w:r>
    </w:p>
    <w:p w14:paraId="1EA17EDB" w14:textId="77777777" w:rsidR="00B46874" w:rsidRDefault="00B46874" w:rsidP="00B46874">
      <w:pPr>
        <w:pStyle w:val="af"/>
        <w:rPr>
          <w:lang w:val="ru-RU"/>
        </w:rPr>
      </w:pPr>
      <w:r w:rsidRPr="0026567F">
        <w:rPr>
          <w:lang w:val="ru-RU" w:eastAsia="ru-RU"/>
        </w:rPr>
        <w:drawing>
          <wp:inline distT="0" distB="0" distL="0" distR="0" wp14:anchorId="2CFB38DC" wp14:editId="3CC11648">
            <wp:extent cx="6152515" cy="250317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6152515" cy="2503170"/>
                    </a:xfrm>
                    <a:prstGeom prst="rect">
                      <a:avLst/>
                    </a:prstGeom>
                  </pic:spPr>
                </pic:pic>
              </a:graphicData>
            </a:graphic>
          </wp:inline>
        </w:drawing>
      </w:r>
    </w:p>
    <w:p w14:paraId="348C4AA9" w14:textId="1DB684EA" w:rsidR="00B46874" w:rsidRPr="00BC52AB" w:rsidRDefault="00B46874" w:rsidP="00B46874">
      <w:pPr>
        <w:pStyle w:val="af0"/>
        <w:rPr>
          <w:i/>
        </w:rPr>
      </w:pPr>
      <w:bookmarkStart w:id="202" w:name="_Ref489033453"/>
      <w:r w:rsidRPr="00BC52AB">
        <w:t>Рисунок </w:t>
      </w:r>
      <w:fldSimple w:instr=" SEQ Рисунок \* ARABIC ">
        <w:r w:rsidR="00C757E3">
          <w:rPr>
            <w:noProof/>
          </w:rPr>
          <w:t>135</w:t>
        </w:r>
      </w:fldSimple>
      <w:bookmarkEnd w:id="202"/>
      <w:r w:rsidRPr="00BC52AB">
        <w:t xml:space="preserve">. </w:t>
      </w:r>
      <w:r>
        <w:t>Новая строка</w:t>
      </w:r>
    </w:p>
    <w:p w14:paraId="05190A98" w14:textId="77777777" w:rsidR="00B46874" w:rsidRDefault="00B46874" w:rsidP="00B46874">
      <w:pPr>
        <w:pStyle w:val="20"/>
        <w:ind w:left="84"/>
        <w:rPr>
          <w:lang w:eastAsia="ru-RU"/>
        </w:rPr>
      </w:pPr>
      <w:bookmarkStart w:id="203" w:name="_Toc489033436"/>
      <w:bookmarkStart w:id="204" w:name="_Toc489033437"/>
      <w:bookmarkStart w:id="205" w:name="_Toc489033438"/>
      <w:bookmarkStart w:id="206" w:name="_Toc489033533"/>
      <w:bookmarkStart w:id="207" w:name="_Toc490063554"/>
      <w:bookmarkEnd w:id="203"/>
      <w:bookmarkEnd w:id="204"/>
      <w:bookmarkEnd w:id="205"/>
      <w:r>
        <w:rPr>
          <w:lang w:eastAsia="ru-RU"/>
        </w:rPr>
        <w:t>Удаление закупки</w:t>
      </w:r>
      <w:bookmarkEnd w:id="206"/>
      <w:bookmarkEnd w:id="207"/>
    </w:p>
    <w:p w14:paraId="5B1BC898" w14:textId="05756995" w:rsidR="00BD264A" w:rsidRDefault="00BD264A">
      <w:pPr>
        <w:pStyle w:val="a0"/>
      </w:pPr>
      <w:r w:rsidRPr="00BC52AB">
        <w:rPr>
          <w:b/>
          <w:bCs/>
        </w:rPr>
        <w:t>Предусловие:</w:t>
      </w:r>
      <w:r>
        <w:rPr>
          <w:lang w:eastAsia="zh-CN"/>
        </w:rPr>
        <w:t xml:space="preserve"> осуществлен вход с ролью «Формирование и ведение Плана закупок </w:t>
      </w:r>
      <w:r w:rsidRPr="0059164D">
        <w:rPr>
          <w:lang w:eastAsia="zh-CN"/>
        </w:rPr>
        <w:t>(Ввод данных)</w:t>
      </w:r>
      <w:r w:rsidRPr="00BC52AB">
        <w:rPr>
          <w:lang w:eastAsia="zh-CN"/>
        </w:rPr>
        <w:t>»</w:t>
      </w:r>
      <w:r>
        <w:rPr>
          <w:lang w:eastAsia="zh-CN"/>
        </w:rPr>
        <w:t>.</w:t>
      </w:r>
    </w:p>
    <w:p w14:paraId="2CB80A7D" w14:textId="21A106BD" w:rsidR="00B46874" w:rsidRDefault="00B46874" w:rsidP="00B46874">
      <w:pPr>
        <w:pStyle w:val="a0"/>
      </w:pPr>
      <w:r>
        <w:t>Для удаления строки необходимо выделить соответствующую строку одним нажатием левой кнопки мыши нажать</w:t>
      </w:r>
      <w:r w:rsidRPr="0028443B">
        <w:t xml:space="preserve"> </w:t>
      </w:r>
      <w:r>
        <w:t xml:space="preserve">на кнопку «Реестр» и выбрать пункт </w:t>
      </w:r>
      <w:r w:rsidRPr="00675F78">
        <w:rPr>
          <w:i/>
        </w:rPr>
        <w:t>[Удалить закупку]</w:t>
      </w:r>
      <w:r>
        <w:rPr>
          <w:i/>
        </w:rPr>
        <w:t xml:space="preserve"> </w:t>
      </w:r>
      <w:r w:rsidRPr="00DE39D6">
        <w:t>(</w:t>
      </w:r>
      <w:r>
        <w:fldChar w:fldCharType="begin"/>
      </w:r>
      <w:r>
        <w:instrText xml:space="preserve"> REF _Ref489033454 \h </w:instrText>
      </w:r>
      <w:r>
        <w:fldChar w:fldCharType="separate"/>
      </w:r>
      <w:r w:rsidR="00C757E3" w:rsidRPr="00BC52AB">
        <w:t>Рисунок </w:t>
      </w:r>
      <w:r w:rsidR="00C757E3">
        <w:rPr>
          <w:noProof/>
        </w:rPr>
        <w:t>136</w:t>
      </w:r>
      <w:r>
        <w:fldChar w:fldCharType="end"/>
      </w:r>
      <w:r w:rsidRPr="00DE39D6">
        <w:t>).</w:t>
      </w:r>
    </w:p>
    <w:p w14:paraId="2B7729C3" w14:textId="77777777" w:rsidR="00B46874" w:rsidRDefault="00B46874" w:rsidP="00B46874">
      <w:pPr>
        <w:pStyle w:val="af"/>
        <w:rPr>
          <w:lang w:val="ru-RU"/>
        </w:rPr>
      </w:pPr>
      <w:r w:rsidRPr="0026567F">
        <w:rPr>
          <w:lang w:val="ru-RU" w:eastAsia="ru-RU"/>
        </w:rPr>
        <w:lastRenderedPageBreak/>
        <w:drawing>
          <wp:inline distT="0" distB="0" distL="0" distR="0" wp14:anchorId="56809123" wp14:editId="1D4CC269">
            <wp:extent cx="6152515" cy="2503170"/>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6152515" cy="2503170"/>
                    </a:xfrm>
                    <a:prstGeom prst="rect">
                      <a:avLst/>
                    </a:prstGeom>
                  </pic:spPr>
                </pic:pic>
              </a:graphicData>
            </a:graphic>
          </wp:inline>
        </w:drawing>
      </w:r>
    </w:p>
    <w:p w14:paraId="1589FB34" w14:textId="56734973" w:rsidR="00B46874" w:rsidRPr="00BC52AB" w:rsidRDefault="00B46874" w:rsidP="00B46874">
      <w:pPr>
        <w:pStyle w:val="af0"/>
        <w:rPr>
          <w:i/>
        </w:rPr>
      </w:pPr>
      <w:bookmarkStart w:id="208" w:name="_Ref489033454"/>
      <w:r w:rsidRPr="00BC52AB">
        <w:t>Рисунок </w:t>
      </w:r>
      <w:fldSimple w:instr=" SEQ Рисунок \* ARABIC ">
        <w:r w:rsidR="00C757E3">
          <w:rPr>
            <w:noProof/>
          </w:rPr>
          <w:t>136</w:t>
        </w:r>
      </w:fldSimple>
      <w:bookmarkEnd w:id="208"/>
      <w:r w:rsidRPr="00BC52AB">
        <w:t xml:space="preserve">. </w:t>
      </w:r>
      <w:r>
        <w:t>Удаление закупки</w:t>
      </w:r>
    </w:p>
    <w:p w14:paraId="6976B9CD" w14:textId="62769B9A" w:rsidR="00B46874" w:rsidRDefault="00B46874" w:rsidP="00B46874">
      <w:pPr>
        <w:pStyle w:val="a0"/>
      </w:pPr>
      <w:r w:rsidRPr="00BC269F">
        <w:t>Далее в открывшемся окне «</w:t>
      </w:r>
      <w:r>
        <w:t>Предупреждение</w:t>
      </w:r>
      <w:r w:rsidRPr="00BC269F">
        <w:t xml:space="preserve">» необходимо подтвердить удаление </w:t>
      </w:r>
      <w:r>
        <w:t xml:space="preserve">строки нажатием на кнопку </w:t>
      </w:r>
      <w:r w:rsidRPr="00BC269F">
        <w:t>«Да»</w:t>
      </w:r>
      <w:r>
        <w:t xml:space="preserve"> (</w:t>
      </w:r>
      <w:r>
        <w:fldChar w:fldCharType="begin"/>
      </w:r>
      <w:r>
        <w:instrText xml:space="preserve"> REF _Ref489033457 \h </w:instrText>
      </w:r>
      <w:r>
        <w:fldChar w:fldCharType="separate"/>
      </w:r>
      <w:r w:rsidR="00C757E3" w:rsidRPr="00BC269F">
        <w:t>Рисунок </w:t>
      </w:r>
      <w:r w:rsidR="00C757E3">
        <w:rPr>
          <w:noProof/>
        </w:rPr>
        <w:t>137</w:t>
      </w:r>
      <w:r>
        <w:fldChar w:fldCharType="end"/>
      </w:r>
      <w:r>
        <w:t>).</w:t>
      </w:r>
    </w:p>
    <w:p w14:paraId="0AC2EB5B" w14:textId="77777777" w:rsidR="00B46874" w:rsidRDefault="00B46874" w:rsidP="00B46874">
      <w:pPr>
        <w:pStyle w:val="af"/>
      </w:pPr>
      <w:r w:rsidRPr="0026567F">
        <w:rPr>
          <w:lang w:val="ru-RU" w:eastAsia="ru-RU"/>
        </w:rPr>
        <w:drawing>
          <wp:inline distT="0" distB="0" distL="0" distR="0" wp14:anchorId="24CAEFB1" wp14:editId="185A1FF6">
            <wp:extent cx="2342857" cy="1066667"/>
            <wp:effectExtent l="0" t="0" r="63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2342857" cy="1066667"/>
                    </a:xfrm>
                    <a:prstGeom prst="rect">
                      <a:avLst/>
                    </a:prstGeom>
                  </pic:spPr>
                </pic:pic>
              </a:graphicData>
            </a:graphic>
          </wp:inline>
        </w:drawing>
      </w:r>
    </w:p>
    <w:p w14:paraId="72CBBB87" w14:textId="51DAB258" w:rsidR="00B46874" w:rsidRPr="00BC269F" w:rsidRDefault="00B46874" w:rsidP="00B46874">
      <w:pPr>
        <w:pStyle w:val="af0"/>
      </w:pPr>
      <w:bookmarkStart w:id="209" w:name="_Ref489033457"/>
      <w:r w:rsidRPr="00BC269F">
        <w:t>Рисунок </w:t>
      </w:r>
      <w:fldSimple w:instr=" SEQ Рисунок \* ARABIC ">
        <w:r w:rsidR="00C757E3">
          <w:rPr>
            <w:noProof/>
          </w:rPr>
          <w:t>137</w:t>
        </w:r>
      </w:fldSimple>
      <w:bookmarkEnd w:id="209"/>
      <w:r w:rsidRPr="00BC269F">
        <w:t>. Кнопка «Да»</w:t>
      </w:r>
    </w:p>
    <w:p w14:paraId="0CE61019" w14:textId="77777777" w:rsidR="00B46874" w:rsidRDefault="00B46874" w:rsidP="00B46874">
      <w:pPr>
        <w:pStyle w:val="a0"/>
      </w:pPr>
      <w:r w:rsidRPr="00B868A6">
        <w:t xml:space="preserve">В результате строка будет </w:t>
      </w:r>
      <w:r w:rsidRPr="0026567F">
        <w:t>удалена.</w:t>
      </w:r>
    </w:p>
    <w:p w14:paraId="710451D7" w14:textId="6D72E7DC" w:rsidR="00B46874" w:rsidRDefault="00B46874" w:rsidP="00B46874">
      <w:pPr>
        <w:pStyle w:val="20"/>
        <w:ind w:left="84"/>
        <w:rPr>
          <w:lang w:eastAsia="ru-RU"/>
        </w:rPr>
      </w:pPr>
      <w:bookmarkStart w:id="210" w:name="_Toc489033440"/>
      <w:bookmarkStart w:id="211" w:name="_Toc489033441"/>
      <w:bookmarkStart w:id="212" w:name="_Toc489033442"/>
      <w:bookmarkStart w:id="213" w:name="_Toc489033534"/>
      <w:bookmarkStart w:id="214" w:name="_Toc490063555"/>
      <w:bookmarkEnd w:id="210"/>
      <w:bookmarkEnd w:id="211"/>
      <w:bookmarkEnd w:id="212"/>
      <w:r>
        <w:rPr>
          <w:lang w:eastAsia="ru-RU"/>
        </w:rPr>
        <w:t>Печать реестра</w:t>
      </w:r>
      <w:bookmarkEnd w:id="213"/>
      <w:bookmarkEnd w:id="214"/>
    </w:p>
    <w:p w14:paraId="39497955" w14:textId="40DC6D96" w:rsidR="003109A0" w:rsidRDefault="003109A0">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(Ввод данных)</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Утверждение</w:t>
      </w:r>
      <w:r w:rsidRPr="0059164D">
        <w:rPr>
          <w:lang w:eastAsia="zh-CN"/>
        </w:rPr>
        <w:t>)</w:t>
      </w:r>
      <w:r w:rsidRPr="00BC52AB">
        <w:rPr>
          <w:lang w:eastAsia="zh-CN"/>
        </w:rPr>
        <w:t>»</w:t>
      </w:r>
      <w:r>
        <w:rPr>
          <w:lang w:eastAsia="zh-CN"/>
        </w:rPr>
        <w:t xml:space="preserve">, </w:t>
      </w:r>
      <w:r w:rsidRPr="00BC52AB">
        <w:rPr>
          <w:lang w:eastAsia="zh-CN"/>
        </w:rPr>
        <w:t>«</w:t>
      </w:r>
      <w:r>
        <w:rPr>
          <w:lang w:eastAsia="zh-CN"/>
        </w:rPr>
        <w:t xml:space="preserve">Формирование и ведение Плана закупок </w:t>
      </w:r>
      <w:r w:rsidRPr="0059164D">
        <w:rPr>
          <w:lang w:eastAsia="zh-CN"/>
        </w:rPr>
        <w:t>(</w:t>
      </w:r>
      <w:r>
        <w:rPr>
          <w:lang w:eastAsia="zh-CN"/>
        </w:rPr>
        <w:t>Подписание</w:t>
      </w:r>
      <w:r w:rsidRPr="0059164D">
        <w:rPr>
          <w:lang w:eastAsia="zh-CN"/>
        </w:rPr>
        <w:t>)</w:t>
      </w:r>
      <w:r w:rsidRPr="00BC52AB">
        <w:rPr>
          <w:lang w:eastAsia="zh-CN"/>
        </w:rPr>
        <w:t>»</w:t>
      </w:r>
      <w:r>
        <w:rPr>
          <w:lang w:eastAsia="zh-CN"/>
        </w:rPr>
        <w:t>.</w:t>
      </w:r>
    </w:p>
    <w:p w14:paraId="4DC49F3D" w14:textId="5B61437D" w:rsidR="00B46874" w:rsidRDefault="00B46874" w:rsidP="00B46874">
      <w:pPr>
        <w:pStyle w:val="a0"/>
      </w:pPr>
      <w:r>
        <w:t xml:space="preserve">Для формирования печатной формы реестра настроек необходимо нажать на кнопку «Печать» и выбрать пункт </w:t>
      </w:r>
      <w:r w:rsidRPr="00052BA6">
        <w:rPr>
          <w:i/>
        </w:rPr>
        <w:t>[</w:t>
      </w:r>
      <w:r>
        <w:rPr>
          <w:i/>
        </w:rPr>
        <w:t>Печать реестра</w:t>
      </w:r>
      <w:r w:rsidRPr="00052BA6">
        <w:rPr>
          <w:i/>
        </w:rPr>
        <w:t>]</w:t>
      </w:r>
      <w:r>
        <w:t xml:space="preserve"> (</w:t>
      </w:r>
      <w:r>
        <w:fldChar w:fldCharType="begin"/>
      </w:r>
      <w:r>
        <w:instrText xml:space="preserve"> REF _Ref489033462 \h </w:instrText>
      </w:r>
      <w:r>
        <w:fldChar w:fldCharType="separate"/>
      </w:r>
      <w:r w:rsidR="00C757E3">
        <w:t>Рисунок </w:t>
      </w:r>
      <w:r w:rsidR="00C757E3">
        <w:rPr>
          <w:noProof/>
        </w:rPr>
        <w:t>138</w:t>
      </w:r>
      <w:r>
        <w:fldChar w:fldCharType="end"/>
      </w:r>
      <w:r>
        <w:t>).</w:t>
      </w:r>
    </w:p>
    <w:p w14:paraId="0B1DC400" w14:textId="77777777" w:rsidR="00B46874" w:rsidRDefault="00B46874" w:rsidP="00B46874">
      <w:pPr>
        <w:pStyle w:val="aff7"/>
        <w:keepNext/>
        <w:keepLines/>
      </w:pPr>
      <w:r w:rsidRPr="0026567F">
        <w:lastRenderedPageBreak/>
        <w:drawing>
          <wp:inline distT="0" distB="0" distL="0" distR="0" wp14:anchorId="5488DEDB" wp14:editId="21DA6422">
            <wp:extent cx="6152515" cy="3193415"/>
            <wp:effectExtent l="0" t="0" r="635"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152515" cy="3193415"/>
                    </a:xfrm>
                    <a:prstGeom prst="rect">
                      <a:avLst/>
                    </a:prstGeom>
                  </pic:spPr>
                </pic:pic>
              </a:graphicData>
            </a:graphic>
          </wp:inline>
        </w:drawing>
      </w:r>
      <w:r>
        <w:t xml:space="preserve"> </w:t>
      </w:r>
    </w:p>
    <w:p w14:paraId="0FF4E981" w14:textId="30EF6002" w:rsidR="00B46874" w:rsidRDefault="00B46874" w:rsidP="00B46874">
      <w:pPr>
        <w:pStyle w:val="aff7"/>
      </w:pPr>
      <w:bookmarkStart w:id="215" w:name="_Ref489033462"/>
      <w:r>
        <w:t>Рисунок </w:t>
      </w:r>
      <w:r>
        <w:fldChar w:fldCharType="begin"/>
      </w:r>
      <w:r>
        <w:instrText xml:space="preserve"> SEQ Рисунок \* ARABIC </w:instrText>
      </w:r>
      <w:r>
        <w:fldChar w:fldCharType="separate"/>
      </w:r>
      <w:r w:rsidR="00C757E3">
        <w:t>138</w:t>
      </w:r>
      <w:r>
        <w:fldChar w:fldCharType="end"/>
      </w:r>
      <w:bookmarkEnd w:id="215"/>
      <w:r>
        <w:t xml:space="preserve">. Пункт </w:t>
      </w:r>
      <w:r w:rsidRPr="00052BA6">
        <w:rPr>
          <w:i/>
        </w:rPr>
        <w:t>[</w:t>
      </w:r>
      <w:r>
        <w:rPr>
          <w:i/>
        </w:rPr>
        <w:t>Печать реестра</w:t>
      </w:r>
      <w:r w:rsidRPr="00052BA6">
        <w:rPr>
          <w:i/>
        </w:rPr>
        <w:t>]</w:t>
      </w:r>
    </w:p>
    <w:p w14:paraId="41AEA180" w14:textId="77777777" w:rsidR="00B46874" w:rsidRDefault="00B46874" w:rsidP="00B46874">
      <w:pPr>
        <w:pStyle w:val="a0"/>
      </w:pPr>
      <w:r>
        <w:t xml:space="preserve">В </w:t>
      </w:r>
      <w:r w:rsidRPr="00052BA6">
        <w:t>результате</w:t>
      </w:r>
      <w:r>
        <w:t xml:space="preserve"> на рабочую станцию пользователя загрузится печатная форма реестра в виде файла с расширением </w:t>
      </w:r>
      <w:r w:rsidRPr="00994DFD">
        <w:rPr>
          <w:b/>
        </w:rPr>
        <w:t>*.xls</w:t>
      </w:r>
      <w:r>
        <w:t>.</w:t>
      </w:r>
    </w:p>
    <w:p w14:paraId="13D3009F" w14:textId="77777777" w:rsidR="000707F4" w:rsidRPr="0053238F" w:rsidRDefault="000707F4" w:rsidP="000707F4">
      <w:pPr>
        <w:pStyle w:val="1"/>
      </w:pPr>
      <w:bookmarkStart w:id="216" w:name="_Toc489000096"/>
      <w:bookmarkStart w:id="217" w:name="_Toc490063556"/>
      <w:r w:rsidRPr="0053238F">
        <w:lastRenderedPageBreak/>
        <w:t>Формирование и согласование документа «План закупок»</w:t>
      </w:r>
      <w:bookmarkEnd w:id="216"/>
      <w:bookmarkEnd w:id="217"/>
    </w:p>
    <w:p w14:paraId="20CB8DFC" w14:textId="77777777" w:rsidR="000707F4" w:rsidRDefault="000707F4" w:rsidP="000707F4">
      <w:pPr>
        <w:pStyle w:val="20"/>
        <w:ind w:left="84"/>
        <w:rPr>
          <w:lang w:eastAsia="ru-RU"/>
        </w:rPr>
      </w:pPr>
      <w:bookmarkStart w:id="218" w:name="_Toc489000097"/>
      <w:bookmarkStart w:id="219" w:name="_Toc490063557"/>
      <w:r>
        <w:rPr>
          <w:lang w:eastAsia="ru-RU"/>
        </w:rPr>
        <w:t>Формирование документа «План закупок»</w:t>
      </w:r>
      <w:bookmarkEnd w:id="218"/>
      <w:bookmarkEnd w:id="219"/>
    </w:p>
    <w:p w14:paraId="3C12B531" w14:textId="27D5C08F" w:rsidR="000707F4" w:rsidRPr="00BC52AB" w:rsidRDefault="000707F4" w:rsidP="000707F4">
      <w:pPr>
        <w:pStyle w:val="a0"/>
      </w:pPr>
      <w:r w:rsidRPr="00BC52AB">
        <w:rPr>
          <w:b/>
          <w:bCs/>
        </w:rPr>
        <w:t>Предусловие:</w:t>
      </w:r>
      <w:r w:rsidRPr="00BC52AB">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w:t>
      </w:r>
    </w:p>
    <w:p w14:paraId="34BDFEEE" w14:textId="77777777" w:rsidR="000707F4" w:rsidRDefault="000707F4" w:rsidP="000707F4">
      <w:pPr>
        <w:pStyle w:val="a0"/>
      </w:pPr>
      <w:r w:rsidRPr="0059164D">
        <w:t xml:space="preserve">Формирование и </w:t>
      </w:r>
      <w:r>
        <w:t>согласование</w:t>
      </w:r>
      <w:r w:rsidRPr="0059164D">
        <w:t xml:space="preserve"> документа «</w:t>
      </w:r>
      <w:r>
        <w:rPr>
          <w:lang w:eastAsia="ru-RU"/>
        </w:rPr>
        <w:t>План закупок</w:t>
      </w:r>
      <w:r w:rsidRPr="0059164D">
        <w:t>»</w:t>
      </w:r>
      <w:r>
        <w:t xml:space="preserve"> осуществляется в реестре </w:t>
      </w:r>
      <w:r w:rsidRPr="0059164D">
        <w:t>«</w:t>
      </w:r>
      <w:r>
        <w:t>Планы закупок</w:t>
      </w:r>
      <w:r w:rsidRPr="0059164D">
        <w:t>»</w:t>
      </w:r>
      <w:r>
        <w:t>.</w:t>
      </w:r>
    </w:p>
    <w:p w14:paraId="77E9BA0A" w14:textId="5DD19AB3" w:rsidR="000707F4" w:rsidRPr="00BC52AB" w:rsidRDefault="000707F4" w:rsidP="000707F4">
      <w:pPr>
        <w:pStyle w:val="a0"/>
      </w:pPr>
      <w:r w:rsidRPr="00BC52AB">
        <w:t>Для перехода в подраздел «</w:t>
      </w:r>
      <w:r>
        <w:t>Планы закупок</w:t>
      </w:r>
      <w:r w:rsidRPr="00BC52AB">
        <w:t>» необходимо в главном окне Системы выбрать вкладку «Меню» (1), в открывшейся колонке выбрать раздел «</w:t>
      </w:r>
      <w:r>
        <w:rPr>
          <w:bCs/>
        </w:rPr>
        <w:t>Управление закупками</w:t>
      </w:r>
      <w:r w:rsidRPr="00BC52AB">
        <w:t>» (2) и открыть подраздел «</w:t>
      </w:r>
      <w:r w:rsidRPr="0059164D">
        <w:t>Предложение на закупку</w:t>
      </w:r>
      <w:r w:rsidRPr="00BC52AB">
        <w:t>» (3) одним нажатием левой кнопки мыши (</w:t>
      </w:r>
      <w:r>
        <w:fldChar w:fldCharType="begin"/>
      </w:r>
      <w:r>
        <w:instrText xml:space="preserve"> REF _Ref489000216 \h </w:instrText>
      </w:r>
      <w:r>
        <w:fldChar w:fldCharType="separate"/>
      </w:r>
      <w:r w:rsidR="00C757E3" w:rsidRPr="00BC52AB">
        <w:t>Рисунок </w:t>
      </w:r>
      <w:r w:rsidR="00C757E3">
        <w:rPr>
          <w:noProof/>
        </w:rPr>
        <w:t>139</w:t>
      </w:r>
      <w:r>
        <w:fldChar w:fldCharType="end"/>
      </w:r>
      <w:r w:rsidRPr="00BC52AB">
        <w:t>).</w:t>
      </w:r>
    </w:p>
    <w:p w14:paraId="5C92F9B5" w14:textId="582A1CD9" w:rsidR="000707F4" w:rsidRPr="00BC52AB" w:rsidRDefault="00DB25CD" w:rsidP="000707F4">
      <w:pPr>
        <w:pStyle w:val="af"/>
      </w:pPr>
      <w:r>
        <w:rPr>
          <w:lang w:val="ru-RU" w:eastAsia="ru-RU"/>
        </w:rPr>
        <w:drawing>
          <wp:inline distT="0" distB="0" distL="0" distR="0" wp14:anchorId="62A18DAB" wp14:editId="79A63FBF">
            <wp:extent cx="6299835" cy="4236085"/>
            <wp:effectExtent l="0" t="0" r="5715"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299835" cy="4236085"/>
                    </a:xfrm>
                    <a:prstGeom prst="rect">
                      <a:avLst/>
                    </a:prstGeom>
                  </pic:spPr>
                </pic:pic>
              </a:graphicData>
            </a:graphic>
          </wp:inline>
        </w:drawing>
      </w:r>
    </w:p>
    <w:p w14:paraId="0D827A23" w14:textId="2A9CF9BC" w:rsidR="000707F4" w:rsidRPr="00BC52AB" w:rsidRDefault="000707F4" w:rsidP="000707F4">
      <w:pPr>
        <w:pStyle w:val="af0"/>
      </w:pPr>
      <w:bookmarkStart w:id="220" w:name="_Ref489000216"/>
      <w:r w:rsidRPr="00BC52AB">
        <w:t>Рисунок </w:t>
      </w:r>
      <w:fldSimple w:instr=" SEQ Рисунок \* ARABIC ">
        <w:r w:rsidR="00C757E3">
          <w:rPr>
            <w:noProof/>
          </w:rPr>
          <w:t>139</w:t>
        </w:r>
      </w:fldSimple>
      <w:bookmarkEnd w:id="220"/>
      <w:r w:rsidRPr="00BC52AB">
        <w:t>. Переход в подраздел «</w:t>
      </w:r>
      <w:r>
        <w:t>Планы закупок</w:t>
      </w:r>
      <w:r w:rsidRPr="00BC52AB">
        <w:t>»</w:t>
      </w:r>
    </w:p>
    <w:p w14:paraId="61943AF9" w14:textId="2F0609FE" w:rsidR="000707F4" w:rsidRPr="00BC52AB" w:rsidRDefault="000707F4" w:rsidP="000707F4">
      <w:pPr>
        <w:pStyle w:val="a0"/>
      </w:pPr>
      <w:r w:rsidRPr="00BC52AB">
        <w:t>В результате откроется подраздел «</w:t>
      </w:r>
      <w:r>
        <w:t>Планы закупок»</w:t>
      </w:r>
      <w:r w:rsidR="00660DC9">
        <w:t xml:space="preserve"> </w:t>
      </w:r>
      <w:r w:rsidRPr="00BC52AB">
        <w:t>(</w:t>
      </w:r>
      <w:r>
        <w:fldChar w:fldCharType="begin"/>
      </w:r>
      <w:r>
        <w:instrText xml:space="preserve"> REF _Ref489000221 \h </w:instrText>
      </w:r>
      <w:r>
        <w:fldChar w:fldCharType="separate"/>
      </w:r>
      <w:r w:rsidR="00C757E3" w:rsidRPr="00BC52AB">
        <w:t>Рисунок </w:t>
      </w:r>
      <w:r w:rsidR="00C757E3">
        <w:rPr>
          <w:noProof/>
        </w:rPr>
        <w:t>140</w:t>
      </w:r>
      <w:r>
        <w:fldChar w:fldCharType="end"/>
      </w:r>
      <w:r w:rsidRPr="00BC52AB">
        <w:t>).</w:t>
      </w:r>
    </w:p>
    <w:p w14:paraId="0EA74D62" w14:textId="3FC1045A" w:rsidR="000707F4" w:rsidRPr="00BC52AB" w:rsidRDefault="00DB25CD" w:rsidP="000707F4">
      <w:pPr>
        <w:pStyle w:val="af"/>
      </w:pPr>
      <w:r>
        <w:rPr>
          <w:lang w:val="ru-RU" w:eastAsia="ru-RU"/>
        </w:rPr>
        <w:lastRenderedPageBreak/>
        <w:drawing>
          <wp:inline distT="0" distB="0" distL="0" distR="0" wp14:anchorId="6AD0BA7F" wp14:editId="3972BEBB">
            <wp:extent cx="6299835" cy="3806190"/>
            <wp:effectExtent l="0" t="0" r="5715" b="381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6299835" cy="3806190"/>
                    </a:xfrm>
                    <a:prstGeom prst="rect">
                      <a:avLst/>
                    </a:prstGeom>
                  </pic:spPr>
                </pic:pic>
              </a:graphicData>
            </a:graphic>
          </wp:inline>
        </w:drawing>
      </w:r>
    </w:p>
    <w:p w14:paraId="435063CC" w14:textId="21834AA9" w:rsidR="000707F4" w:rsidRPr="00BC52AB" w:rsidRDefault="000707F4" w:rsidP="000707F4">
      <w:pPr>
        <w:pStyle w:val="af0"/>
      </w:pPr>
      <w:bookmarkStart w:id="221" w:name="_Ref489000221"/>
      <w:r w:rsidRPr="00BC52AB">
        <w:t>Рисунок </w:t>
      </w:r>
      <w:fldSimple w:instr=" SEQ Рисунок \* ARABIC ">
        <w:r w:rsidR="00C757E3">
          <w:rPr>
            <w:noProof/>
          </w:rPr>
          <w:t>140</w:t>
        </w:r>
      </w:fldSimple>
      <w:bookmarkEnd w:id="221"/>
      <w:r w:rsidRPr="00BC52AB">
        <w:t>. Подраздел «</w:t>
      </w:r>
      <w:r>
        <w:t>Планы закупок</w:t>
      </w:r>
      <w:r w:rsidRPr="00BC52AB">
        <w:t>»</w:t>
      </w:r>
    </w:p>
    <w:p w14:paraId="7E114F9D" w14:textId="11853A15" w:rsidR="000707F4" w:rsidRPr="00EC6C72" w:rsidRDefault="000707F4" w:rsidP="000707F4">
      <w:pPr>
        <w:pStyle w:val="a0"/>
        <w:rPr>
          <w:spacing w:val="0"/>
        </w:rPr>
      </w:pPr>
      <w:r w:rsidRPr="00654AC4">
        <w:t xml:space="preserve">Для работы с </w:t>
      </w:r>
      <w:r>
        <w:t>п</w:t>
      </w:r>
      <w:r w:rsidRPr="00F9626E">
        <w:t>одраздел</w:t>
      </w:r>
      <w:r>
        <w:t>ом</w:t>
      </w:r>
      <w:r w:rsidRPr="00F9626E">
        <w:t xml:space="preserve"> «</w:t>
      </w:r>
      <w:r>
        <w:t>Планы закупок</w:t>
      </w:r>
      <w:r w:rsidRPr="00F9626E">
        <w:t>»</w:t>
      </w:r>
      <w:r>
        <w:t xml:space="preserve"> </w:t>
      </w:r>
      <w:r w:rsidRPr="00654AC4">
        <w:t>в Системе реализована панель инструментов, состоящая из следующих функциональных кнопок</w:t>
      </w:r>
      <w:r>
        <w:t xml:space="preserve"> </w:t>
      </w:r>
      <w:r w:rsidRPr="00EC6C72">
        <w:rPr>
          <w:spacing w:val="0"/>
        </w:rPr>
        <w:t>(</w:t>
      </w:r>
      <w:r>
        <w:fldChar w:fldCharType="begin"/>
      </w:r>
      <w:r>
        <w:rPr>
          <w:spacing w:val="0"/>
        </w:rPr>
        <w:instrText xml:space="preserve"> REF _Ref489000228 \h </w:instrText>
      </w:r>
      <w:r>
        <w:fldChar w:fldCharType="separate"/>
      </w:r>
      <w:r w:rsidR="00C757E3" w:rsidRPr="00BC52AB">
        <w:t>Рисунок </w:t>
      </w:r>
      <w:r w:rsidR="00C757E3">
        <w:rPr>
          <w:noProof/>
        </w:rPr>
        <w:t>141</w:t>
      </w:r>
      <w:r>
        <w:fldChar w:fldCharType="end"/>
      </w:r>
      <w:r>
        <w:rPr>
          <w:spacing w:val="0"/>
        </w:rPr>
        <w:t>):</w:t>
      </w:r>
    </w:p>
    <w:p w14:paraId="79283750" w14:textId="77777777" w:rsidR="000707F4" w:rsidRDefault="000707F4" w:rsidP="00B72017">
      <w:pPr>
        <w:pStyle w:val="-"/>
        <w:tabs>
          <w:tab w:val="clear" w:pos="993"/>
          <w:tab w:val="num" w:pos="984"/>
        </w:tabs>
      </w:pPr>
      <w:r>
        <w:t>«</w:t>
      </w:r>
      <w:r w:rsidRPr="00994DFD">
        <w:t>Обновить</w:t>
      </w:r>
      <w:r w:rsidRPr="006E3D6A">
        <w:t>» (1) – обновление страницы;</w:t>
      </w:r>
    </w:p>
    <w:p w14:paraId="16DEECE1" w14:textId="77777777" w:rsidR="000707F4" w:rsidRPr="00604478" w:rsidRDefault="000707F4" w:rsidP="00B72017">
      <w:pPr>
        <w:pStyle w:val="-"/>
        <w:tabs>
          <w:tab w:val="clear" w:pos="993"/>
          <w:tab w:val="num" w:pos="984"/>
        </w:tabs>
      </w:pPr>
      <w:r w:rsidRPr="00604478">
        <w:t>«</w:t>
      </w:r>
      <w:r w:rsidRPr="00994DFD">
        <w:t>Реестр</w:t>
      </w:r>
      <w:r w:rsidRPr="00604478">
        <w:t>» (2):</w:t>
      </w:r>
    </w:p>
    <w:p w14:paraId="01322E1D" w14:textId="55E7D64F" w:rsidR="000707F4" w:rsidRPr="0098359D" w:rsidRDefault="00DB25CD" w:rsidP="00DB25CD">
      <w:pPr>
        <w:pStyle w:val="--"/>
      </w:pPr>
      <w:r w:rsidRPr="00DB25CD">
        <w:rPr>
          <w:i/>
        </w:rPr>
        <w:t>[</w:t>
      </w:r>
      <w:r w:rsidR="000707F4" w:rsidRPr="00DB25CD">
        <w:rPr>
          <w:i/>
        </w:rPr>
        <w:t>Сформировать документ</w:t>
      </w:r>
      <w:r>
        <w:rPr>
          <w:i/>
          <w:lang w:val="en-US"/>
        </w:rPr>
        <w:t>]</w:t>
      </w:r>
      <w:r w:rsidR="000707F4" w:rsidRPr="0098359D">
        <w:t xml:space="preserve"> – формирование документа;</w:t>
      </w:r>
    </w:p>
    <w:p w14:paraId="43800000" w14:textId="17D65025" w:rsidR="000707F4" w:rsidRPr="0098359D" w:rsidRDefault="000707F4" w:rsidP="00DB25CD">
      <w:pPr>
        <w:pStyle w:val="--"/>
      </w:pPr>
      <w:r w:rsidRPr="00F9626E">
        <w:rPr>
          <w:i/>
        </w:rPr>
        <w:t>[</w:t>
      </w:r>
      <w:r w:rsidR="00DB25CD" w:rsidRPr="00DB25CD">
        <w:rPr>
          <w:i/>
        </w:rPr>
        <w:t>Версии</w:t>
      </w:r>
      <w:r w:rsidR="00DB25CD">
        <w:rPr>
          <w:i/>
        </w:rPr>
        <w:t>\</w:t>
      </w:r>
      <w:r w:rsidRPr="00F9626E">
        <w:rPr>
          <w:i/>
        </w:rPr>
        <w:t>Создать]</w:t>
      </w:r>
      <w:r>
        <w:t xml:space="preserve"> </w:t>
      </w:r>
      <w:r w:rsidRPr="00EC223F">
        <w:t xml:space="preserve">– </w:t>
      </w:r>
      <w:r w:rsidRPr="0098359D">
        <w:t>просмотр версии документа;</w:t>
      </w:r>
    </w:p>
    <w:p w14:paraId="208CD5CC" w14:textId="03BD70AE" w:rsidR="000707F4" w:rsidRPr="0098359D" w:rsidRDefault="000707F4" w:rsidP="00DB25CD">
      <w:pPr>
        <w:pStyle w:val="--"/>
      </w:pPr>
      <w:r w:rsidRPr="00F14C0E">
        <w:rPr>
          <w:i/>
        </w:rPr>
        <w:t>[</w:t>
      </w:r>
      <w:r w:rsidR="00DB25CD" w:rsidRPr="00DB25CD">
        <w:rPr>
          <w:i/>
        </w:rPr>
        <w:t>Версии\</w:t>
      </w:r>
      <w:r w:rsidRPr="00F14C0E">
        <w:rPr>
          <w:i/>
        </w:rPr>
        <w:t>Просмотр]</w:t>
      </w:r>
      <w:r w:rsidRPr="0098359D">
        <w:t xml:space="preserve"> – просмотр версии документа;</w:t>
      </w:r>
    </w:p>
    <w:p w14:paraId="713989D9" w14:textId="4CA6BA8A" w:rsidR="000707F4" w:rsidRDefault="00FA154D" w:rsidP="00DB25CD">
      <w:pPr>
        <w:pStyle w:val="--"/>
      </w:pPr>
      <w:r w:rsidRPr="00F14C0E" w:rsidDel="00FA154D">
        <w:rPr>
          <w:i/>
        </w:rPr>
        <w:t xml:space="preserve"> </w:t>
      </w:r>
      <w:r w:rsidR="000707F4" w:rsidRPr="0098359D">
        <w:rPr>
          <w:i/>
        </w:rPr>
        <w:t>[</w:t>
      </w:r>
      <w:r w:rsidR="00DB25CD" w:rsidRPr="00DB25CD">
        <w:rPr>
          <w:i/>
        </w:rPr>
        <w:t>Вложения</w:t>
      </w:r>
      <w:r w:rsidR="00DB25CD">
        <w:rPr>
          <w:i/>
        </w:rPr>
        <w:t>\</w:t>
      </w:r>
      <w:r w:rsidR="000707F4" w:rsidRPr="0098359D">
        <w:rPr>
          <w:i/>
        </w:rPr>
        <w:t>Добавить]</w:t>
      </w:r>
      <w:r w:rsidR="000707F4">
        <w:t xml:space="preserve"> – добавить вложение;</w:t>
      </w:r>
    </w:p>
    <w:p w14:paraId="514B682D" w14:textId="3817A04E" w:rsidR="000707F4" w:rsidRPr="00604478" w:rsidRDefault="00FA154D" w:rsidP="00B72017">
      <w:pPr>
        <w:pStyle w:val="-"/>
        <w:tabs>
          <w:tab w:val="clear" w:pos="993"/>
          <w:tab w:val="num" w:pos="984"/>
        </w:tabs>
      </w:pPr>
      <w:r w:rsidRPr="0098359D" w:rsidDel="00FA154D">
        <w:rPr>
          <w:i/>
        </w:rPr>
        <w:t xml:space="preserve"> </w:t>
      </w:r>
      <w:r w:rsidR="000707F4" w:rsidRPr="00604478">
        <w:t>«</w:t>
      </w:r>
      <w:r w:rsidR="000707F4">
        <w:t>ЭП</w:t>
      </w:r>
      <w:r w:rsidR="000707F4" w:rsidRPr="00604478">
        <w:t>» (</w:t>
      </w:r>
      <w:r w:rsidR="000707F4">
        <w:t>3</w:t>
      </w:r>
      <w:r w:rsidR="000707F4" w:rsidRPr="00604478">
        <w:t>):</w:t>
      </w:r>
    </w:p>
    <w:p w14:paraId="54E855C5" w14:textId="77777777" w:rsidR="000707F4" w:rsidRPr="00994DFD" w:rsidRDefault="000707F4" w:rsidP="00DB25CD">
      <w:pPr>
        <w:pStyle w:val="--"/>
      </w:pPr>
      <w:r w:rsidRPr="00EC223F">
        <w:rPr>
          <w:i/>
        </w:rPr>
        <w:t>[</w:t>
      </w:r>
      <w:r>
        <w:rPr>
          <w:i/>
        </w:rPr>
        <w:t>Подписи документа</w:t>
      </w:r>
      <w:r w:rsidRPr="00EC223F">
        <w:rPr>
          <w:i/>
        </w:rPr>
        <w:t>]</w:t>
      </w:r>
      <w:r w:rsidRPr="00604478">
        <w:t xml:space="preserve"> </w:t>
      </w:r>
      <w:r w:rsidRPr="000204B4">
        <w:t xml:space="preserve">– </w:t>
      </w:r>
      <w:r w:rsidRPr="0098359D">
        <w:t>просмотр</w:t>
      </w:r>
      <w:r w:rsidRPr="000204B4">
        <w:t xml:space="preserve"> электронной подписи документа</w:t>
      </w:r>
      <w:r w:rsidRPr="000204B4">
        <w:rPr>
          <w:i/>
        </w:rPr>
        <w:t>;</w:t>
      </w:r>
    </w:p>
    <w:p w14:paraId="702F5515" w14:textId="77777777" w:rsidR="000707F4" w:rsidRPr="005478EF" w:rsidRDefault="000707F4" w:rsidP="00B72017">
      <w:pPr>
        <w:pStyle w:val="-"/>
        <w:tabs>
          <w:tab w:val="clear" w:pos="993"/>
          <w:tab w:val="num" w:pos="984"/>
        </w:tabs>
        <w:rPr>
          <w:i/>
        </w:rPr>
      </w:pPr>
      <w:r>
        <w:t>«Согласование» (4)</w:t>
      </w:r>
      <w:r>
        <w:rPr>
          <w:lang w:val="en-US"/>
        </w:rPr>
        <w:t>:</w:t>
      </w:r>
    </w:p>
    <w:p w14:paraId="62E003C2" w14:textId="77777777" w:rsidR="000707F4" w:rsidRPr="005478EF" w:rsidRDefault="000707F4" w:rsidP="00DB25CD">
      <w:pPr>
        <w:pStyle w:val="--"/>
        <w:rPr>
          <w:i/>
        </w:rPr>
      </w:pPr>
      <w:r w:rsidRPr="005478EF">
        <w:rPr>
          <w:i/>
        </w:rPr>
        <w:t>[</w:t>
      </w:r>
      <w:r>
        <w:rPr>
          <w:i/>
        </w:rPr>
        <w:t>Внутреннее согласование</w:t>
      </w:r>
      <w:r w:rsidRPr="005478EF">
        <w:rPr>
          <w:i/>
        </w:rPr>
        <w:t>]</w:t>
      </w:r>
      <w:r w:rsidRPr="005478EF">
        <w:t xml:space="preserve"> – </w:t>
      </w:r>
      <w:r w:rsidRPr="0098359D">
        <w:t>отправка</w:t>
      </w:r>
      <w:r w:rsidRPr="00BC52AB">
        <w:t xml:space="preserve"> документа на внутренн</w:t>
      </w:r>
      <w:r>
        <w:t>е</w:t>
      </w:r>
      <w:r w:rsidRPr="00BC52AB">
        <w:t>е согласование</w:t>
      </w:r>
      <w:r w:rsidRPr="005478EF">
        <w:t>;</w:t>
      </w:r>
    </w:p>
    <w:p w14:paraId="75693598" w14:textId="7973FDCD" w:rsidR="000707F4" w:rsidRPr="000204B4" w:rsidRDefault="00636019" w:rsidP="00DB25CD">
      <w:pPr>
        <w:pStyle w:val="--"/>
        <w:rPr>
          <w:i/>
        </w:rPr>
      </w:pPr>
      <w:r w:rsidRPr="005478EF" w:rsidDel="00636019">
        <w:rPr>
          <w:i/>
        </w:rPr>
        <w:t xml:space="preserve"> </w:t>
      </w:r>
      <w:r w:rsidR="000707F4" w:rsidRPr="005478EF">
        <w:rPr>
          <w:i/>
        </w:rPr>
        <w:t>[</w:t>
      </w:r>
      <w:r w:rsidR="000707F4">
        <w:rPr>
          <w:i/>
        </w:rPr>
        <w:t>История резолюций</w:t>
      </w:r>
      <w:r w:rsidR="000707F4" w:rsidRPr="005478EF">
        <w:rPr>
          <w:i/>
        </w:rPr>
        <w:t>]</w:t>
      </w:r>
      <w:r w:rsidR="000707F4" w:rsidRPr="000204B4">
        <w:t xml:space="preserve"> – </w:t>
      </w:r>
      <w:r w:rsidR="000707F4" w:rsidRPr="0098359D">
        <w:t>просмотр</w:t>
      </w:r>
      <w:r w:rsidR="000707F4" w:rsidRPr="000204B4">
        <w:t xml:space="preserve"> </w:t>
      </w:r>
      <w:r w:rsidR="000707F4" w:rsidRPr="0098359D">
        <w:t>истории</w:t>
      </w:r>
      <w:r w:rsidR="000707F4" w:rsidRPr="000204B4">
        <w:t xml:space="preserve"> резолюций;</w:t>
      </w:r>
    </w:p>
    <w:p w14:paraId="3278510D" w14:textId="77777777" w:rsidR="00660DC9" w:rsidRDefault="00660DC9" w:rsidP="00B840DC">
      <w:pPr>
        <w:pStyle w:val="-"/>
      </w:pPr>
      <w:r>
        <w:t>− «Печать» (5):</w:t>
      </w:r>
    </w:p>
    <w:p w14:paraId="790BF201" w14:textId="720401CD" w:rsidR="00660DC9" w:rsidRPr="00B72017" w:rsidRDefault="00660DC9" w:rsidP="00DB25CD">
      <w:pPr>
        <w:pStyle w:val="--"/>
      </w:pPr>
      <w:r w:rsidRPr="00B72017">
        <w:rPr>
          <w:i/>
        </w:rPr>
        <w:lastRenderedPageBreak/>
        <w:t>[</w:t>
      </w:r>
      <w:r w:rsidRPr="00C56703">
        <w:rPr>
          <w:i/>
        </w:rPr>
        <w:t>Печать реестра</w:t>
      </w:r>
      <w:r w:rsidRPr="00B72017">
        <w:rPr>
          <w:i/>
        </w:rPr>
        <w:t>]</w:t>
      </w:r>
      <w:r>
        <w:t xml:space="preserve"> </w:t>
      </w:r>
      <w:r w:rsidRPr="005478EF">
        <w:t>–</w:t>
      </w:r>
      <w:r>
        <w:t xml:space="preserve"> </w:t>
      </w:r>
      <w:r w:rsidR="00F66737" w:rsidRPr="00F66737">
        <w:t xml:space="preserve">формирование печатной формы реестра на </w:t>
      </w:r>
      <w:r w:rsidR="00DB25CD">
        <w:t xml:space="preserve">рабочую </w:t>
      </w:r>
      <w:r w:rsidR="00F66737" w:rsidRPr="00F66737">
        <w:t xml:space="preserve">станцию пользователя с расширением </w:t>
      </w:r>
      <w:r w:rsidR="00F66737" w:rsidRPr="00F66737">
        <w:rPr>
          <w:b/>
        </w:rPr>
        <w:t>*.xls</w:t>
      </w:r>
      <w:r>
        <w:t>;</w:t>
      </w:r>
    </w:p>
    <w:p w14:paraId="6039ED72" w14:textId="10B03411" w:rsidR="000707F4" w:rsidRPr="00660DC9" w:rsidRDefault="00660DC9" w:rsidP="00DB25CD">
      <w:pPr>
        <w:pStyle w:val="--"/>
        <w:rPr>
          <w:i/>
        </w:rPr>
      </w:pPr>
      <w:r w:rsidRPr="00B72017">
        <w:rPr>
          <w:i/>
        </w:rPr>
        <w:t>[</w:t>
      </w:r>
      <w:r w:rsidRPr="00C56703">
        <w:rPr>
          <w:i/>
        </w:rPr>
        <w:t>Печать документа</w:t>
      </w:r>
      <w:r w:rsidRPr="00B72017">
        <w:rPr>
          <w:i/>
        </w:rPr>
        <w:t>]</w:t>
      </w:r>
      <w:r>
        <w:rPr>
          <w:i/>
        </w:rPr>
        <w:t xml:space="preserve"> </w:t>
      </w:r>
      <w:r w:rsidRPr="005478EF">
        <w:t>–</w:t>
      </w:r>
      <w:r>
        <w:t xml:space="preserve"> формирование печатной формы документа «План закупок»</w:t>
      </w:r>
      <w:r w:rsidR="00DB25CD" w:rsidRPr="00DB25CD">
        <w:rPr>
          <w:snapToGrid/>
          <w:spacing w:val="0"/>
          <w:lang w:eastAsia="ru-RU"/>
        </w:rPr>
        <w:t xml:space="preserve"> </w:t>
      </w:r>
      <w:r w:rsidR="00F66737" w:rsidRPr="00DB25CD">
        <w:t xml:space="preserve">на </w:t>
      </w:r>
      <w:r w:rsidR="00DB25CD" w:rsidRPr="00DB25CD">
        <w:t xml:space="preserve">рабочую </w:t>
      </w:r>
      <w:r w:rsidR="00F66737" w:rsidRPr="00DB25CD">
        <w:t xml:space="preserve">станцию пользователя с расширением </w:t>
      </w:r>
      <w:r w:rsidR="00F66737" w:rsidRPr="00DB25CD">
        <w:rPr>
          <w:b/>
        </w:rPr>
        <w:t>*.xls</w:t>
      </w:r>
    </w:p>
    <w:p w14:paraId="2957178A" w14:textId="7275BEA0" w:rsidR="000707F4" w:rsidRPr="00BC52AB" w:rsidRDefault="00DB25CD" w:rsidP="000707F4">
      <w:pPr>
        <w:pStyle w:val="af"/>
      </w:pPr>
      <w:r>
        <w:rPr>
          <w:lang w:val="ru-RU" w:eastAsia="ru-RU"/>
        </w:rPr>
        <w:drawing>
          <wp:inline distT="0" distB="0" distL="0" distR="0" wp14:anchorId="02604F4C" wp14:editId="1FC20CE7">
            <wp:extent cx="6299835" cy="3806190"/>
            <wp:effectExtent l="0" t="0" r="5715" b="381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6299835" cy="3806190"/>
                    </a:xfrm>
                    <a:prstGeom prst="rect">
                      <a:avLst/>
                    </a:prstGeom>
                  </pic:spPr>
                </pic:pic>
              </a:graphicData>
            </a:graphic>
          </wp:inline>
        </w:drawing>
      </w:r>
    </w:p>
    <w:p w14:paraId="0D2EDCE8" w14:textId="326CF0D2" w:rsidR="000707F4" w:rsidRPr="00BC52AB" w:rsidRDefault="000707F4" w:rsidP="000707F4">
      <w:pPr>
        <w:pStyle w:val="aff7"/>
      </w:pPr>
      <w:bookmarkStart w:id="222" w:name="_Ref489000228"/>
      <w:r w:rsidRPr="00BC52AB">
        <w:t>Рисунок </w:t>
      </w:r>
      <w:r w:rsidRPr="00BC52AB">
        <w:fldChar w:fldCharType="begin"/>
      </w:r>
      <w:r w:rsidRPr="00BC52AB">
        <w:instrText xml:space="preserve"> SEQ Рисунок \* ARABIC </w:instrText>
      </w:r>
      <w:r w:rsidRPr="00BC52AB">
        <w:fldChar w:fldCharType="separate"/>
      </w:r>
      <w:r w:rsidR="00C757E3">
        <w:t>141</w:t>
      </w:r>
      <w:r w:rsidRPr="00BC52AB">
        <w:fldChar w:fldCharType="end"/>
      </w:r>
      <w:bookmarkEnd w:id="222"/>
      <w:r w:rsidRPr="00BC52AB">
        <w:t>. Функциональные кнопки подраздела «</w:t>
      </w:r>
      <w:r>
        <w:t>Планы закупок</w:t>
      </w:r>
      <w:r w:rsidRPr="00BC52AB">
        <w:t>»</w:t>
      </w:r>
    </w:p>
    <w:p w14:paraId="59DD669A" w14:textId="20F955B8" w:rsidR="000707F4" w:rsidRPr="00BC52AB" w:rsidRDefault="000707F4" w:rsidP="000707F4">
      <w:pPr>
        <w:pStyle w:val="a0"/>
      </w:pPr>
      <w:r w:rsidRPr="00BC52AB">
        <w:t>Для того чтобы сформировать документ «</w:t>
      </w:r>
      <w:r>
        <w:t>План закупок»</w:t>
      </w:r>
      <w:r w:rsidRPr="00BC52AB">
        <w:t xml:space="preserve">, необходимо нажать на кнопку «Реестр» и выбрать пункт </w:t>
      </w:r>
      <w:r w:rsidRPr="00BC52AB">
        <w:rPr>
          <w:i/>
        </w:rPr>
        <w:t>[</w:t>
      </w:r>
      <w:r>
        <w:rPr>
          <w:i/>
        </w:rPr>
        <w:t>Сформировать документ</w:t>
      </w:r>
      <w:r w:rsidRPr="00BC52AB">
        <w:rPr>
          <w:i/>
        </w:rPr>
        <w:t>]</w:t>
      </w:r>
      <w:r w:rsidRPr="00BC52AB">
        <w:t xml:space="preserve"> (</w:t>
      </w:r>
      <w:r>
        <w:fldChar w:fldCharType="begin"/>
      </w:r>
      <w:r>
        <w:instrText xml:space="preserve"> REF _Ref489000316 \h </w:instrText>
      </w:r>
      <w:r>
        <w:fldChar w:fldCharType="separate"/>
      </w:r>
      <w:r w:rsidR="00C757E3" w:rsidRPr="00BC52AB">
        <w:t>Рисунок </w:t>
      </w:r>
      <w:r w:rsidR="00C757E3">
        <w:rPr>
          <w:noProof/>
        </w:rPr>
        <w:t>142</w:t>
      </w:r>
      <w:r>
        <w:fldChar w:fldCharType="end"/>
      </w:r>
      <w:r w:rsidRPr="00BC52AB">
        <w:t>).</w:t>
      </w:r>
    </w:p>
    <w:p w14:paraId="1DB6163D" w14:textId="60C333DE" w:rsidR="000707F4" w:rsidRPr="003D0573" w:rsidRDefault="006131C8" w:rsidP="000707F4">
      <w:pPr>
        <w:pStyle w:val="af"/>
        <w:jc w:val="left"/>
        <w:rPr>
          <w:lang w:val="ru-RU"/>
        </w:rPr>
      </w:pPr>
      <w:r>
        <w:rPr>
          <w:lang w:val="ru-RU" w:eastAsia="ru-RU"/>
        </w:rPr>
        <w:lastRenderedPageBreak/>
        <w:drawing>
          <wp:inline distT="0" distB="0" distL="0" distR="0" wp14:anchorId="3BA9B440" wp14:editId="5755302E">
            <wp:extent cx="6299835" cy="3806190"/>
            <wp:effectExtent l="0" t="0" r="5715" b="381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299835" cy="3806190"/>
                    </a:xfrm>
                    <a:prstGeom prst="rect">
                      <a:avLst/>
                    </a:prstGeom>
                  </pic:spPr>
                </pic:pic>
              </a:graphicData>
            </a:graphic>
          </wp:inline>
        </w:drawing>
      </w:r>
    </w:p>
    <w:p w14:paraId="6D7FD209" w14:textId="55754887" w:rsidR="000707F4" w:rsidRPr="00BC52AB" w:rsidRDefault="000707F4" w:rsidP="000707F4">
      <w:pPr>
        <w:pStyle w:val="af0"/>
        <w:rPr>
          <w:i/>
        </w:rPr>
      </w:pPr>
      <w:bookmarkStart w:id="223" w:name="_Ref489000316"/>
      <w:r w:rsidRPr="00BC52AB">
        <w:t>Рисунок </w:t>
      </w:r>
      <w:fldSimple w:instr=" SEQ Рисунок \* ARABIC ">
        <w:r w:rsidR="00C757E3">
          <w:rPr>
            <w:noProof/>
          </w:rPr>
          <w:t>142</w:t>
        </w:r>
      </w:fldSimple>
      <w:bookmarkEnd w:id="223"/>
      <w:r w:rsidRPr="00BC52AB">
        <w:t xml:space="preserve">. Пункт </w:t>
      </w:r>
      <w:r w:rsidRPr="00BC52AB">
        <w:rPr>
          <w:i/>
        </w:rPr>
        <w:t>[</w:t>
      </w:r>
      <w:r>
        <w:rPr>
          <w:i/>
        </w:rPr>
        <w:t>Сформировать документ</w:t>
      </w:r>
      <w:r w:rsidRPr="00BC52AB">
        <w:rPr>
          <w:i/>
        </w:rPr>
        <w:t>]</w:t>
      </w:r>
    </w:p>
    <w:p w14:paraId="5BA9A618" w14:textId="20F2F0BE" w:rsidR="000707F4" w:rsidRDefault="000707F4" w:rsidP="000707F4">
      <w:pPr>
        <w:pStyle w:val="a0"/>
      </w:pPr>
      <w:r w:rsidRPr="00BC52AB">
        <w:t>В результате откроется окно «</w:t>
      </w:r>
      <w:r>
        <w:t>План закупок»,</w:t>
      </w:r>
      <w:r w:rsidRPr="008A15AA">
        <w:t xml:space="preserve"> </w:t>
      </w:r>
      <w:r>
        <w:t>в котором содержатся вкладки</w:t>
      </w:r>
      <w:r w:rsidRPr="00BC52AB">
        <w:t xml:space="preserve"> </w:t>
      </w:r>
      <w:r>
        <w:t>(</w:t>
      </w:r>
      <w:r>
        <w:fldChar w:fldCharType="begin"/>
      </w:r>
      <w:r>
        <w:instrText xml:space="preserve"> REF _Ref489000324 \h </w:instrText>
      </w:r>
      <w:r>
        <w:fldChar w:fldCharType="separate"/>
      </w:r>
      <w:r w:rsidR="00C757E3" w:rsidRPr="00BC52AB">
        <w:t>Рисунок </w:t>
      </w:r>
      <w:r w:rsidR="00C757E3">
        <w:rPr>
          <w:noProof/>
        </w:rPr>
        <w:t>143</w:t>
      </w:r>
      <w:r>
        <w:fldChar w:fldCharType="end"/>
      </w:r>
      <w:r>
        <w:t>):</w:t>
      </w:r>
    </w:p>
    <w:p w14:paraId="1655C61B" w14:textId="77777777" w:rsidR="000707F4" w:rsidRDefault="000707F4" w:rsidP="00B840DC">
      <w:pPr>
        <w:pStyle w:val="-"/>
      </w:pPr>
      <w:r>
        <w:t>«Общие сведения»;</w:t>
      </w:r>
    </w:p>
    <w:p w14:paraId="739DB60C" w14:textId="77777777" w:rsidR="000707F4" w:rsidRDefault="000707F4" w:rsidP="00B840DC">
      <w:pPr>
        <w:pStyle w:val="-"/>
      </w:pPr>
      <w:r w:rsidRPr="00A34889">
        <w:t>«</w:t>
      </w:r>
      <w:r>
        <w:t>Товары, работы, услуги»;</w:t>
      </w:r>
    </w:p>
    <w:p w14:paraId="045DEC10" w14:textId="77777777" w:rsidR="000707F4" w:rsidRDefault="000707F4" w:rsidP="00B840DC">
      <w:pPr>
        <w:pStyle w:val="-"/>
      </w:pPr>
      <w:r w:rsidRPr="00BC269F">
        <w:t>«</w:t>
      </w:r>
      <w:r w:rsidRPr="00C62C71">
        <w:t>Лекарственные препараты, закупаемые в соответствии с п.7 ч.2 ст.83 44-ФЗ</w:t>
      </w:r>
      <w:r w:rsidRPr="00BC269F">
        <w:t>»</w:t>
      </w:r>
      <w:r>
        <w:t>;</w:t>
      </w:r>
    </w:p>
    <w:p w14:paraId="2235E57A" w14:textId="77777777" w:rsidR="000707F4" w:rsidRDefault="000707F4" w:rsidP="00B840DC">
      <w:pPr>
        <w:pStyle w:val="-"/>
      </w:pPr>
      <w:r w:rsidRPr="00A34889">
        <w:t>«</w:t>
      </w:r>
      <w:r w:rsidRPr="00C62C71">
        <w:t>Товары, работы или услуги на сумму не превышающую 100 т.р. (п.4 ч.1 ст.93 44-ФЗ)</w:t>
      </w:r>
      <w:r w:rsidRPr="00A34889">
        <w:t>»</w:t>
      </w:r>
      <w:r>
        <w:t>;</w:t>
      </w:r>
    </w:p>
    <w:p w14:paraId="08B12DA0" w14:textId="77777777" w:rsidR="000707F4" w:rsidRDefault="000707F4" w:rsidP="00B840DC">
      <w:pPr>
        <w:pStyle w:val="-"/>
      </w:pPr>
      <w:r w:rsidRPr="00BC269F">
        <w:t>«</w:t>
      </w:r>
      <w:r w:rsidRPr="00C62C71">
        <w:t>Товары, работы или услуги на сумму не превышающую 400 т.р. (п.5 ч.1 ст.93 44-ФЗ)</w:t>
      </w:r>
      <w:r w:rsidRPr="00BC269F">
        <w:t>»</w:t>
      </w:r>
      <w:r>
        <w:t>;</w:t>
      </w:r>
    </w:p>
    <w:p w14:paraId="102FFE5D" w14:textId="77777777" w:rsidR="000707F4" w:rsidRDefault="000707F4" w:rsidP="00B840DC">
      <w:pPr>
        <w:pStyle w:val="-"/>
      </w:pPr>
      <w:r w:rsidRPr="00BC269F">
        <w:t>«</w:t>
      </w:r>
      <w:r w:rsidRPr="00C62C71">
        <w:t>Услуги, связанные с направлением работника в служебную командировку</w:t>
      </w:r>
      <w:r w:rsidRPr="00BC269F">
        <w:t>»</w:t>
      </w:r>
      <w:r>
        <w:t>;</w:t>
      </w:r>
    </w:p>
    <w:p w14:paraId="1C3DE1D8" w14:textId="77777777" w:rsidR="000707F4" w:rsidRDefault="000707F4" w:rsidP="00B840DC">
      <w:pPr>
        <w:pStyle w:val="-"/>
      </w:pPr>
      <w:r>
        <w:t>«</w:t>
      </w:r>
      <w:r w:rsidRPr="00C62C71">
        <w:t>Преподавательские услуги, оказываемые физическими лицами</w:t>
      </w:r>
      <w:r>
        <w:t>»;</w:t>
      </w:r>
    </w:p>
    <w:p w14:paraId="0D0DEDD2" w14:textId="77777777" w:rsidR="000707F4" w:rsidRDefault="000707F4" w:rsidP="00B840DC">
      <w:pPr>
        <w:pStyle w:val="-"/>
      </w:pPr>
      <w:r>
        <w:t>«</w:t>
      </w:r>
      <w:r w:rsidRPr="00C62C71">
        <w:t>Услуги экскурсовода (гида), оказываемые физическими лицами</w:t>
      </w:r>
      <w:r>
        <w:t>»;</w:t>
      </w:r>
    </w:p>
    <w:p w14:paraId="6A69364D" w14:textId="77777777" w:rsidR="000707F4" w:rsidRDefault="000707F4" w:rsidP="00B840DC">
      <w:pPr>
        <w:pStyle w:val="-"/>
      </w:pPr>
      <w:r>
        <w:t>«</w:t>
      </w:r>
      <w:r w:rsidRPr="00C62C71">
        <w:t>Услуги по содержанию и ремонту одного или нескольких нежилых помещений</w:t>
      </w:r>
      <w:r>
        <w:t>»;</w:t>
      </w:r>
    </w:p>
    <w:p w14:paraId="61551DD5" w14:textId="77777777" w:rsidR="000707F4" w:rsidRDefault="000707F4" w:rsidP="00B840DC">
      <w:pPr>
        <w:pStyle w:val="-"/>
      </w:pPr>
      <w:r>
        <w:lastRenderedPageBreak/>
        <w:t>«</w:t>
      </w:r>
      <w:r w:rsidRPr="00C62C71">
        <w:t>Работы, связанные со сбором и с обработкой первичных статических данных</w:t>
      </w:r>
      <w:r>
        <w:t>»;</w:t>
      </w:r>
    </w:p>
    <w:p w14:paraId="196669DF" w14:textId="77777777" w:rsidR="000707F4" w:rsidRDefault="000707F4" w:rsidP="00B840DC">
      <w:pPr>
        <w:pStyle w:val="-"/>
      </w:pPr>
      <w:r>
        <w:t>«</w:t>
      </w:r>
      <w:r w:rsidRPr="00C62C71">
        <w:t>Услуги по предоставлению права на доступ к информации, содержащейся в базах данных</w:t>
      </w:r>
      <w:r>
        <w:t>»;</w:t>
      </w:r>
    </w:p>
    <w:p w14:paraId="08F83C4C" w14:textId="77777777" w:rsidR="000707F4" w:rsidRDefault="000707F4" w:rsidP="00B840DC">
      <w:pPr>
        <w:pStyle w:val="-"/>
      </w:pPr>
      <w:r>
        <w:t>«</w:t>
      </w:r>
      <w:r w:rsidRPr="00C62C71">
        <w:t>Итого по КБК</w:t>
      </w:r>
      <w:r>
        <w:t>».</w:t>
      </w:r>
    </w:p>
    <w:p w14:paraId="362DF080" w14:textId="6DBBC70F" w:rsidR="000707F4" w:rsidRPr="00BC52AB" w:rsidRDefault="008D4A75" w:rsidP="000707F4">
      <w:pPr>
        <w:pStyle w:val="af"/>
      </w:pPr>
      <w:r>
        <w:rPr>
          <w:lang w:val="ru-RU" w:eastAsia="ru-RU"/>
        </w:rPr>
        <w:drawing>
          <wp:inline distT="0" distB="0" distL="0" distR="0" wp14:anchorId="57D069FB" wp14:editId="717EB2CC">
            <wp:extent cx="6152515" cy="3144520"/>
            <wp:effectExtent l="0" t="0" r="635"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152515" cy="3144520"/>
                    </a:xfrm>
                    <a:prstGeom prst="rect">
                      <a:avLst/>
                    </a:prstGeom>
                  </pic:spPr>
                </pic:pic>
              </a:graphicData>
            </a:graphic>
          </wp:inline>
        </w:drawing>
      </w:r>
    </w:p>
    <w:p w14:paraId="1B701D84" w14:textId="60E17CC8" w:rsidR="000707F4" w:rsidRDefault="000707F4" w:rsidP="000707F4">
      <w:pPr>
        <w:pStyle w:val="af0"/>
      </w:pPr>
      <w:bookmarkStart w:id="224" w:name="_Ref489000324"/>
      <w:r w:rsidRPr="00BC52AB">
        <w:t>Рисунок </w:t>
      </w:r>
      <w:fldSimple w:instr=" SEQ Рисунок \* ARABIC ">
        <w:r w:rsidR="00C757E3">
          <w:rPr>
            <w:noProof/>
          </w:rPr>
          <w:t>143</w:t>
        </w:r>
      </w:fldSimple>
      <w:bookmarkEnd w:id="224"/>
      <w:r w:rsidRPr="00BC52AB">
        <w:t>. Окн</w:t>
      </w:r>
      <w:r>
        <w:t xml:space="preserve">о </w:t>
      </w:r>
      <w:r w:rsidRPr="00BC52AB">
        <w:t>«</w:t>
      </w:r>
      <w:r>
        <w:t>План закупок»</w:t>
      </w:r>
    </w:p>
    <w:p w14:paraId="1CF28909" w14:textId="1DBA686C" w:rsidR="00A26D4E" w:rsidRPr="00604478" w:rsidRDefault="00A26D4E" w:rsidP="00D949C5">
      <w:pPr>
        <w:pStyle w:val="3"/>
      </w:pPr>
      <w:r>
        <w:t>Заполнение вкладки «</w:t>
      </w:r>
      <w:r w:rsidR="005661E5">
        <w:t>Общие сведения</w:t>
      </w:r>
      <w:r>
        <w:t>»</w:t>
      </w:r>
    </w:p>
    <w:p w14:paraId="1F7FEF32" w14:textId="639E523A" w:rsidR="00A26D4E" w:rsidRDefault="00A26D4E" w:rsidP="00A26D4E">
      <w:pPr>
        <w:pStyle w:val="a0"/>
      </w:pPr>
      <w:r>
        <w:t>Поля вкладки «Общие сведения» заполняются автоматически и недоступны для редактирования (</w:t>
      </w:r>
      <w:r w:rsidR="00D949C5">
        <w:fldChar w:fldCharType="begin"/>
      </w:r>
      <w:r w:rsidR="00D949C5">
        <w:instrText xml:space="preserve"> REF _Ref489274044 \h </w:instrText>
      </w:r>
      <w:r w:rsidR="00D949C5">
        <w:fldChar w:fldCharType="separate"/>
      </w:r>
      <w:r w:rsidR="00C757E3" w:rsidRPr="00BC269F">
        <w:t>Рисунок </w:t>
      </w:r>
      <w:r w:rsidR="00C757E3">
        <w:rPr>
          <w:noProof/>
        </w:rPr>
        <w:t>144</w:t>
      </w:r>
      <w:r w:rsidR="00D949C5">
        <w:fldChar w:fldCharType="end"/>
      </w:r>
      <w:r>
        <w:t>).</w:t>
      </w:r>
    </w:p>
    <w:p w14:paraId="0A080B3D" w14:textId="77777777" w:rsidR="00A26D4E" w:rsidRPr="00BC269F" w:rsidRDefault="00A26D4E" w:rsidP="00A26D4E">
      <w:pPr>
        <w:pStyle w:val="af"/>
        <w:rPr>
          <w:lang w:val="ru-RU"/>
        </w:rPr>
      </w:pPr>
      <w:r>
        <w:rPr>
          <w:lang w:val="ru-RU" w:eastAsia="ru-RU"/>
        </w:rPr>
        <w:lastRenderedPageBreak/>
        <w:drawing>
          <wp:inline distT="0" distB="0" distL="0" distR="0" wp14:anchorId="341DAC05" wp14:editId="715D04B8">
            <wp:extent cx="6152515" cy="3144520"/>
            <wp:effectExtent l="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6152515" cy="3144520"/>
                    </a:xfrm>
                    <a:prstGeom prst="rect">
                      <a:avLst/>
                    </a:prstGeom>
                  </pic:spPr>
                </pic:pic>
              </a:graphicData>
            </a:graphic>
          </wp:inline>
        </w:drawing>
      </w:r>
    </w:p>
    <w:p w14:paraId="71A3CDDE" w14:textId="706AB15E" w:rsidR="00A26D4E" w:rsidRDefault="00A26D4E" w:rsidP="00A26D4E">
      <w:pPr>
        <w:pStyle w:val="af0"/>
      </w:pPr>
      <w:bookmarkStart w:id="225" w:name="_Ref489274044"/>
      <w:r w:rsidRPr="00BC269F">
        <w:t>Рисунок </w:t>
      </w:r>
      <w:fldSimple w:instr=" SEQ Рисунок \* ARABIC ">
        <w:r w:rsidR="00C757E3">
          <w:rPr>
            <w:noProof/>
          </w:rPr>
          <w:t>144</w:t>
        </w:r>
      </w:fldSimple>
      <w:bookmarkEnd w:id="225"/>
      <w:r w:rsidRPr="00BC269F">
        <w:t xml:space="preserve">. </w:t>
      </w:r>
      <w:r>
        <w:t>Вкладка</w:t>
      </w:r>
      <w:r w:rsidRPr="00BC269F">
        <w:t xml:space="preserve"> «</w:t>
      </w:r>
      <w:r>
        <w:t>Общие сведения</w:t>
      </w:r>
      <w:r w:rsidRPr="00BC269F">
        <w:t>»</w:t>
      </w:r>
    </w:p>
    <w:p w14:paraId="4005BE10" w14:textId="5B5B6107" w:rsidR="00DB4D53" w:rsidRPr="00B72017" w:rsidRDefault="00DB4D53" w:rsidP="00B72017">
      <w:pPr>
        <w:pStyle w:val="af"/>
        <w:jc w:val="both"/>
        <w:rPr>
          <w:lang w:val="ru-RU"/>
        </w:rPr>
      </w:pPr>
      <w:r>
        <w:rPr>
          <w:lang w:val="ru-RU"/>
        </w:rPr>
        <w:tab/>
      </w:r>
      <w:r w:rsidRPr="00B72017">
        <w:rPr>
          <w:b/>
          <w:lang w:val="ru-RU"/>
        </w:rPr>
        <w:t>Важно!</w:t>
      </w:r>
      <w:r>
        <w:rPr>
          <w:lang w:val="ru-RU"/>
        </w:rPr>
        <w:t xml:space="preserve"> Поле «Номер» и «Дата составления предложения» заполнятся автоматически при нажатии кнопки «Сохранить».</w:t>
      </w:r>
    </w:p>
    <w:p w14:paraId="1EF85D81" w14:textId="54FBC101" w:rsidR="00002C51" w:rsidRPr="00604478" w:rsidRDefault="00002C51" w:rsidP="00D949C5">
      <w:pPr>
        <w:pStyle w:val="3"/>
      </w:pPr>
      <w:r>
        <w:t>Заполнение вкладки «</w:t>
      </w:r>
      <w:r w:rsidR="00A26D4E" w:rsidRPr="00A26D4E">
        <w:t>Товары, работы, услуги</w:t>
      </w:r>
      <w:r>
        <w:t>»</w:t>
      </w:r>
    </w:p>
    <w:p w14:paraId="3927EC3D" w14:textId="109EA5C2" w:rsidR="00002C51" w:rsidRDefault="00002C51" w:rsidP="00002C51">
      <w:pPr>
        <w:pStyle w:val="a0"/>
      </w:pPr>
      <w:r>
        <w:t xml:space="preserve">Для добавления </w:t>
      </w:r>
      <w:r w:rsidRPr="00E10A36">
        <w:t>информаци</w:t>
      </w:r>
      <w:r>
        <w:t>и</w:t>
      </w:r>
      <w:r w:rsidRPr="00E10A36">
        <w:t xml:space="preserve"> </w:t>
      </w:r>
      <w:r>
        <w:t>о</w:t>
      </w:r>
      <w:r w:rsidR="00A26D4E">
        <w:t>б</w:t>
      </w:r>
      <w:r w:rsidRPr="00E10A36">
        <w:t xml:space="preserve"> </w:t>
      </w:r>
      <w:r w:rsidR="00A26D4E">
        <w:t>укрупненной закупке</w:t>
      </w:r>
      <w:r>
        <w:t xml:space="preserve"> необходимо нажать на кнопку «Добавить строку»</w:t>
      </w:r>
      <w:r w:rsidR="00A26D4E">
        <w:t xml:space="preserve"> и выбрать пункт </w:t>
      </w:r>
      <w:r w:rsidR="00A26D4E" w:rsidRPr="00A26D4E">
        <w:rPr>
          <w:i/>
        </w:rPr>
        <w:t>[Укрупненная закупка]</w:t>
      </w:r>
      <w:r>
        <w:t xml:space="preserve"> во вкладке «</w:t>
      </w:r>
      <w:r w:rsidR="00A26D4E" w:rsidRPr="00A26D4E">
        <w:t>Товары, работы, услуги</w:t>
      </w:r>
      <w:r>
        <w:t>» (</w:t>
      </w:r>
      <w:r w:rsidR="00D949C5">
        <w:fldChar w:fldCharType="begin"/>
      </w:r>
      <w:r w:rsidR="00D949C5">
        <w:instrText xml:space="preserve"> REF _Ref489274047 \h </w:instrText>
      </w:r>
      <w:r w:rsidR="00D949C5">
        <w:fldChar w:fldCharType="separate"/>
      </w:r>
      <w:r w:rsidR="00C757E3" w:rsidRPr="00BC269F">
        <w:t>Рисунок </w:t>
      </w:r>
      <w:r w:rsidR="00C757E3">
        <w:rPr>
          <w:noProof/>
        </w:rPr>
        <w:t>145</w:t>
      </w:r>
      <w:r w:rsidR="00D949C5">
        <w:fldChar w:fldCharType="end"/>
      </w:r>
      <w:r>
        <w:t>).</w:t>
      </w:r>
    </w:p>
    <w:p w14:paraId="4B9EB9D9" w14:textId="63B82F0E" w:rsidR="00002C51" w:rsidRPr="00BC269F" w:rsidRDefault="00A26D4E" w:rsidP="00002C51">
      <w:pPr>
        <w:pStyle w:val="af"/>
        <w:rPr>
          <w:lang w:val="ru-RU"/>
        </w:rPr>
      </w:pPr>
      <w:r>
        <w:rPr>
          <w:lang w:val="ru-RU" w:eastAsia="ru-RU"/>
        </w:rPr>
        <w:lastRenderedPageBreak/>
        <w:drawing>
          <wp:inline distT="0" distB="0" distL="0" distR="0" wp14:anchorId="2BF21B95" wp14:editId="0218E166">
            <wp:extent cx="6152515" cy="3144520"/>
            <wp:effectExtent l="0" t="0" r="63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6152515" cy="3144520"/>
                    </a:xfrm>
                    <a:prstGeom prst="rect">
                      <a:avLst/>
                    </a:prstGeom>
                  </pic:spPr>
                </pic:pic>
              </a:graphicData>
            </a:graphic>
          </wp:inline>
        </w:drawing>
      </w:r>
    </w:p>
    <w:p w14:paraId="234CA3EF" w14:textId="75C58BBF" w:rsidR="00002C51" w:rsidRPr="00BC269F" w:rsidRDefault="00002C51" w:rsidP="00002C51">
      <w:pPr>
        <w:pStyle w:val="af0"/>
      </w:pPr>
      <w:bookmarkStart w:id="226" w:name="_Ref489274047"/>
      <w:r w:rsidRPr="00BC269F">
        <w:t>Рисунок </w:t>
      </w:r>
      <w:fldSimple w:instr=" SEQ Рисунок \* ARABIC ">
        <w:r w:rsidR="00C757E3">
          <w:rPr>
            <w:noProof/>
          </w:rPr>
          <w:t>145</w:t>
        </w:r>
      </w:fldSimple>
      <w:bookmarkEnd w:id="226"/>
      <w:r w:rsidRPr="00BC269F">
        <w:t xml:space="preserve">. </w:t>
      </w:r>
      <w:r w:rsidR="00A26D4E">
        <w:t>Пункт</w:t>
      </w:r>
      <w:r w:rsidRPr="00BC269F">
        <w:t xml:space="preserve"> </w:t>
      </w:r>
      <w:r w:rsidR="00A26D4E" w:rsidRPr="00A26D4E">
        <w:rPr>
          <w:i/>
        </w:rPr>
        <w:t>[Укрупненная закупка]</w:t>
      </w:r>
    </w:p>
    <w:p w14:paraId="18FE3D33" w14:textId="2B0E3E9B" w:rsidR="00002C51" w:rsidRPr="007335BA" w:rsidRDefault="00A26D4E" w:rsidP="00002C51">
      <w:pPr>
        <w:pStyle w:val="a0"/>
      </w:pPr>
      <w:r>
        <w:t>В открывшемся окне «Добавление укрупненной закупки</w:t>
      </w:r>
      <w:r w:rsidR="00347ADA">
        <w:t>»</w:t>
      </w:r>
      <w:r>
        <w:t xml:space="preserve"> необходимо заполнить поля «Наименование государственной программы, ведомственной целевой программы, федеральной целевой программы, иного документа стратегического и программного планирования», «Наименование мероприятия государственной программы Российской Федерации либо непрограммного направления деятельности (функции, полномочия), наименование международного договора «Российской Федерации»</w:t>
      </w:r>
      <w:r w:rsidR="00002C51" w:rsidRPr="007335BA">
        <w:t xml:space="preserve"> </w:t>
      </w:r>
      <w:r>
        <w:t xml:space="preserve">и «Планируемый год размещения» выбором значения из справочников и нажать на кнопку «Сохранить» </w:t>
      </w:r>
      <w:r w:rsidR="00002C51" w:rsidRPr="007335BA">
        <w:t>(</w:t>
      </w:r>
      <w:r w:rsidR="00D949C5">
        <w:fldChar w:fldCharType="begin"/>
      </w:r>
      <w:r w:rsidR="00D949C5">
        <w:instrText xml:space="preserve"> REF _Ref489274055 \h </w:instrText>
      </w:r>
      <w:r w:rsidR="00D949C5">
        <w:fldChar w:fldCharType="separate"/>
      </w:r>
      <w:r w:rsidR="00C757E3">
        <w:t xml:space="preserve">Рисунок </w:t>
      </w:r>
      <w:r w:rsidR="00C757E3">
        <w:rPr>
          <w:noProof/>
        </w:rPr>
        <w:t>146</w:t>
      </w:r>
      <w:r w:rsidR="00D949C5">
        <w:fldChar w:fldCharType="end"/>
      </w:r>
      <w:r w:rsidR="00002C51" w:rsidRPr="007335BA">
        <w:t>).</w:t>
      </w:r>
    </w:p>
    <w:p w14:paraId="6C7E79F5" w14:textId="441CFF1B" w:rsidR="00002C51" w:rsidRDefault="00A26D4E" w:rsidP="00002C51">
      <w:pPr>
        <w:pStyle w:val="af"/>
      </w:pPr>
      <w:r>
        <w:rPr>
          <w:lang w:val="ru-RU" w:eastAsia="ru-RU"/>
        </w:rPr>
        <w:drawing>
          <wp:inline distT="0" distB="0" distL="0" distR="0" wp14:anchorId="27737EE9" wp14:editId="14D86ACB">
            <wp:extent cx="6152515" cy="1568450"/>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6152515" cy="1568450"/>
                    </a:xfrm>
                    <a:prstGeom prst="rect">
                      <a:avLst/>
                    </a:prstGeom>
                  </pic:spPr>
                </pic:pic>
              </a:graphicData>
            </a:graphic>
          </wp:inline>
        </w:drawing>
      </w:r>
    </w:p>
    <w:p w14:paraId="4B19A131" w14:textId="66511304" w:rsidR="00002C51" w:rsidRDefault="00002C51" w:rsidP="00002C51">
      <w:pPr>
        <w:pStyle w:val="af0"/>
        <w:rPr>
          <w:highlight w:val="yellow"/>
        </w:rPr>
      </w:pPr>
      <w:bookmarkStart w:id="227" w:name="_Ref489274055"/>
      <w:r>
        <w:t xml:space="preserve">Рисунок </w:t>
      </w:r>
      <w:fldSimple w:instr=" SEQ Рисунок \* ARABIC ">
        <w:r w:rsidR="00C757E3">
          <w:rPr>
            <w:noProof/>
          </w:rPr>
          <w:t>146</w:t>
        </w:r>
      </w:fldSimple>
      <w:bookmarkEnd w:id="227"/>
      <w:r>
        <w:t>.</w:t>
      </w:r>
      <w:r w:rsidRPr="007335BA">
        <w:t xml:space="preserve"> </w:t>
      </w:r>
      <w:r w:rsidR="00A26D4E">
        <w:t>Кнопка «Сохранить»</w:t>
      </w:r>
    </w:p>
    <w:p w14:paraId="3149B1F0" w14:textId="512DE232" w:rsidR="00002C51" w:rsidRPr="007335BA" w:rsidRDefault="00A26D4E" w:rsidP="00002C51">
      <w:pPr>
        <w:pStyle w:val="a0"/>
      </w:pPr>
      <w:r>
        <w:t>В результате во вкладке «Товары, работы, услуги»</w:t>
      </w:r>
      <w:r w:rsidR="00002C51" w:rsidRPr="007335BA">
        <w:t xml:space="preserve"> </w:t>
      </w:r>
      <w:r w:rsidR="00347ADA">
        <w:t xml:space="preserve">отобразится новая строка </w:t>
      </w:r>
      <w:r w:rsidR="00002C51" w:rsidRPr="007335BA">
        <w:t>(</w:t>
      </w:r>
      <w:r w:rsidR="00D949C5">
        <w:fldChar w:fldCharType="begin"/>
      </w:r>
      <w:r w:rsidR="00D949C5">
        <w:instrText xml:space="preserve"> REF _Ref489274060 \h </w:instrText>
      </w:r>
      <w:r w:rsidR="00D949C5">
        <w:fldChar w:fldCharType="separate"/>
      </w:r>
      <w:r w:rsidR="00C757E3">
        <w:t xml:space="preserve">Рисунок </w:t>
      </w:r>
      <w:r w:rsidR="00C757E3">
        <w:rPr>
          <w:noProof/>
        </w:rPr>
        <w:t>147</w:t>
      </w:r>
      <w:r w:rsidR="00D949C5">
        <w:fldChar w:fldCharType="end"/>
      </w:r>
      <w:r w:rsidR="00347ADA">
        <w:t>).</w:t>
      </w:r>
    </w:p>
    <w:p w14:paraId="733C158F" w14:textId="36E673B2" w:rsidR="00002C51" w:rsidRDefault="00347ADA" w:rsidP="00002C51">
      <w:pPr>
        <w:pStyle w:val="af"/>
      </w:pPr>
      <w:r>
        <w:rPr>
          <w:lang w:val="ru-RU" w:eastAsia="ru-RU"/>
        </w:rPr>
        <w:lastRenderedPageBreak/>
        <w:drawing>
          <wp:inline distT="0" distB="0" distL="0" distR="0" wp14:anchorId="41F141E4" wp14:editId="5F799394">
            <wp:extent cx="6152515" cy="3144520"/>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6152515" cy="3144520"/>
                    </a:xfrm>
                    <a:prstGeom prst="rect">
                      <a:avLst/>
                    </a:prstGeom>
                  </pic:spPr>
                </pic:pic>
              </a:graphicData>
            </a:graphic>
          </wp:inline>
        </w:drawing>
      </w:r>
    </w:p>
    <w:p w14:paraId="6313F2D4" w14:textId="30BD8968" w:rsidR="00002C51" w:rsidRPr="007335BA" w:rsidRDefault="00002C51" w:rsidP="00002C51">
      <w:pPr>
        <w:pStyle w:val="af0"/>
      </w:pPr>
      <w:bookmarkStart w:id="228" w:name="_Ref489274060"/>
      <w:r>
        <w:t xml:space="preserve">Рисунок </w:t>
      </w:r>
      <w:fldSimple w:instr=" SEQ Рисунок \* ARABIC ">
        <w:r w:rsidR="00C757E3">
          <w:rPr>
            <w:noProof/>
          </w:rPr>
          <w:t>147</w:t>
        </w:r>
      </w:fldSimple>
      <w:bookmarkEnd w:id="228"/>
      <w:r w:rsidRPr="007335BA">
        <w:t xml:space="preserve">. </w:t>
      </w:r>
      <w:r w:rsidR="00347ADA">
        <w:t>Новая строка</w:t>
      </w:r>
    </w:p>
    <w:p w14:paraId="0BC8BDCA" w14:textId="178C6211" w:rsidR="005200F5" w:rsidRDefault="005200F5" w:rsidP="005200F5">
      <w:pPr>
        <w:pStyle w:val="a0"/>
      </w:pPr>
      <w:r>
        <w:t>Для удаления строки необходимо выделить соответствующую строку одним нажатием левой кнопки мыши и нажать</w:t>
      </w:r>
      <w:r w:rsidRPr="0028443B">
        <w:t xml:space="preserve"> </w:t>
      </w:r>
      <w:r>
        <w:t>на кнопку «Удалить строку» (</w:t>
      </w:r>
      <w:r w:rsidR="00D949C5">
        <w:fldChar w:fldCharType="begin"/>
      </w:r>
      <w:r w:rsidR="00D949C5">
        <w:instrText xml:space="preserve"> REF _Ref489274065 \h </w:instrText>
      </w:r>
      <w:r w:rsidR="00D949C5">
        <w:fldChar w:fldCharType="separate"/>
      </w:r>
      <w:r w:rsidR="00C757E3" w:rsidRPr="00BC269F">
        <w:t>Рисунок </w:t>
      </w:r>
      <w:r w:rsidR="00C757E3">
        <w:rPr>
          <w:noProof/>
        </w:rPr>
        <w:t>148</w:t>
      </w:r>
      <w:r w:rsidR="00D949C5">
        <w:fldChar w:fldCharType="end"/>
      </w:r>
      <w:r>
        <w:t>).</w:t>
      </w:r>
    </w:p>
    <w:p w14:paraId="2F25A4B5" w14:textId="50FF3FDF" w:rsidR="005200F5" w:rsidRPr="00BC269F" w:rsidRDefault="008247A0" w:rsidP="005200F5">
      <w:pPr>
        <w:pStyle w:val="af"/>
        <w:rPr>
          <w:lang w:val="ru-RU"/>
        </w:rPr>
      </w:pPr>
      <w:r>
        <w:rPr>
          <w:lang w:val="ru-RU" w:eastAsia="ru-RU"/>
        </w:rPr>
        <w:drawing>
          <wp:inline distT="0" distB="0" distL="0" distR="0" wp14:anchorId="6B4229DF" wp14:editId="644D4460">
            <wp:extent cx="6152515" cy="3144520"/>
            <wp:effectExtent l="0" t="0" r="635"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6152515" cy="3144520"/>
                    </a:xfrm>
                    <a:prstGeom prst="rect">
                      <a:avLst/>
                    </a:prstGeom>
                  </pic:spPr>
                </pic:pic>
              </a:graphicData>
            </a:graphic>
          </wp:inline>
        </w:drawing>
      </w:r>
    </w:p>
    <w:p w14:paraId="522C81AE" w14:textId="71D93622" w:rsidR="005200F5" w:rsidRPr="00BC269F" w:rsidRDefault="005200F5" w:rsidP="005200F5">
      <w:pPr>
        <w:pStyle w:val="af0"/>
      </w:pPr>
      <w:bookmarkStart w:id="229" w:name="_Ref489274065"/>
      <w:r w:rsidRPr="00BC269F">
        <w:t>Рисунок </w:t>
      </w:r>
      <w:fldSimple w:instr=" SEQ Рисунок \* ARABIC ">
        <w:r w:rsidR="00C757E3">
          <w:rPr>
            <w:noProof/>
          </w:rPr>
          <w:t>148</w:t>
        </w:r>
      </w:fldSimple>
      <w:bookmarkEnd w:id="229"/>
      <w:r w:rsidRPr="00BC269F">
        <w:t>. Кнопка «</w:t>
      </w:r>
      <w:r>
        <w:t>Удалить строку</w:t>
      </w:r>
      <w:r w:rsidRPr="00BC269F">
        <w:t>»</w:t>
      </w:r>
    </w:p>
    <w:p w14:paraId="456FD5B4" w14:textId="26A365E4" w:rsidR="005661E5" w:rsidRDefault="009553B3" w:rsidP="005661E5">
      <w:pPr>
        <w:pStyle w:val="a0"/>
      </w:pPr>
      <w:r>
        <w:t>Далее н</w:t>
      </w:r>
      <w:r w:rsidR="005661E5">
        <w:t>еобходимо выделить нужную строку в верхней области вкладки «Товары, работы, услуги» и в нижней области вкладки «Товары, работы, услуги» нажать на кнопку «Добавить строку»</w:t>
      </w:r>
      <w:r w:rsidR="005661E5" w:rsidRPr="00194B68">
        <w:t xml:space="preserve"> </w:t>
      </w:r>
      <w:r w:rsidR="005661E5">
        <w:t>(</w:t>
      </w:r>
      <w:r w:rsidR="00D949C5">
        <w:fldChar w:fldCharType="begin"/>
      </w:r>
      <w:r w:rsidR="00D949C5">
        <w:instrText xml:space="preserve"> REF _Ref489274071 \h </w:instrText>
      </w:r>
      <w:r w:rsidR="00D949C5">
        <w:fldChar w:fldCharType="separate"/>
      </w:r>
      <w:r w:rsidR="00C757E3" w:rsidRPr="00BC269F">
        <w:t>Рисунок </w:t>
      </w:r>
      <w:r w:rsidR="00C757E3">
        <w:rPr>
          <w:noProof/>
        </w:rPr>
        <w:t>149</w:t>
      </w:r>
      <w:r w:rsidR="00D949C5">
        <w:fldChar w:fldCharType="end"/>
      </w:r>
      <w:r w:rsidR="005661E5">
        <w:t>).</w:t>
      </w:r>
    </w:p>
    <w:p w14:paraId="6E6625B1" w14:textId="655E4242" w:rsidR="005661E5" w:rsidRPr="00BC269F" w:rsidRDefault="005661E5" w:rsidP="005661E5">
      <w:pPr>
        <w:pStyle w:val="af"/>
        <w:rPr>
          <w:lang w:val="ru-RU"/>
        </w:rPr>
      </w:pPr>
      <w:r>
        <w:rPr>
          <w:lang w:val="ru-RU" w:eastAsia="ru-RU"/>
        </w:rPr>
        <w:lastRenderedPageBreak/>
        <w:drawing>
          <wp:inline distT="0" distB="0" distL="0" distR="0" wp14:anchorId="6C20BD48" wp14:editId="3F0A7528">
            <wp:extent cx="6152515" cy="3144520"/>
            <wp:effectExtent l="0" t="0" r="63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6152515" cy="3144520"/>
                    </a:xfrm>
                    <a:prstGeom prst="rect">
                      <a:avLst/>
                    </a:prstGeom>
                  </pic:spPr>
                </pic:pic>
              </a:graphicData>
            </a:graphic>
          </wp:inline>
        </w:drawing>
      </w:r>
    </w:p>
    <w:p w14:paraId="5FC0E631" w14:textId="47C55D45" w:rsidR="005661E5" w:rsidRPr="00BC269F" w:rsidRDefault="005661E5" w:rsidP="005661E5">
      <w:pPr>
        <w:pStyle w:val="af0"/>
      </w:pPr>
      <w:bookmarkStart w:id="230" w:name="_Ref489274071"/>
      <w:r w:rsidRPr="00BC269F">
        <w:t>Рисунок </w:t>
      </w:r>
      <w:fldSimple w:instr=" SEQ Рисунок \* ARABIC ">
        <w:r w:rsidR="00C757E3">
          <w:rPr>
            <w:noProof/>
          </w:rPr>
          <w:t>149</w:t>
        </w:r>
      </w:fldSimple>
      <w:bookmarkEnd w:id="230"/>
      <w:r w:rsidRPr="00BC269F">
        <w:t>. Кнопка «</w:t>
      </w:r>
      <w:r>
        <w:t>Добавить строку</w:t>
      </w:r>
      <w:r w:rsidRPr="00BC269F">
        <w:t>»</w:t>
      </w:r>
    </w:p>
    <w:p w14:paraId="1B38FD85" w14:textId="5491FF84" w:rsidR="003A2251" w:rsidRDefault="003A2251" w:rsidP="003A2251">
      <w:pPr>
        <w:pStyle w:val="a0"/>
      </w:pPr>
      <w:r>
        <w:t xml:space="preserve">В открывшемся окне </w:t>
      </w:r>
      <w:r w:rsidR="005200F5">
        <w:t>«Добавление</w:t>
      </w:r>
      <w:r w:rsidR="005200F5" w:rsidRPr="005200F5">
        <w:t xml:space="preserve"> предложение на закупку товара, работ, услуги для обеспечения федеральных нужд</w:t>
      </w:r>
      <w:r w:rsidR="005200F5">
        <w:t>»</w:t>
      </w:r>
      <w:r>
        <w:t xml:space="preserve"> </w:t>
      </w:r>
      <w:r w:rsidR="005200F5">
        <w:t xml:space="preserve">необходимо установить «галочку» напротив соответствующей строки и нажать на кнопку «Выбрать» </w:t>
      </w:r>
      <w:r>
        <w:t>(</w:t>
      </w:r>
      <w:r w:rsidR="00D949C5">
        <w:fldChar w:fldCharType="begin"/>
      </w:r>
      <w:r w:rsidR="00D949C5">
        <w:instrText xml:space="preserve"> REF _Ref489274076 \h </w:instrText>
      </w:r>
      <w:r w:rsidR="00D949C5">
        <w:fldChar w:fldCharType="separate"/>
      </w:r>
      <w:r w:rsidR="00C757E3" w:rsidRPr="00BC269F">
        <w:t>Рисунок </w:t>
      </w:r>
      <w:r w:rsidR="00C757E3">
        <w:rPr>
          <w:noProof/>
        </w:rPr>
        <w:t>150</w:t>
      </w:r>
      <w:r w:rsidR="00D949C5">
        <w:fldChar w:fldCharType="end"/>
      </w:r>
      <w:r>
        <w:t>).</w:t>
      </w:r>
    </w:p>
    <w:p w14:paraId="746289F7" w14:textId="297AF5F6" w:rsidR="003A2251" w:rsidRPr="00BC269F" w:rsidRDefault="005200F5" w:rsidP="003A2251">
      <w:pPr>
        <w:pStyle w:val="af"/>
        <w:rPr>
          <w:lang w:val="ru-RU"/>
        </w:rPr>
      </w:pPr>
      <w:r>
        <w:rPr>
          <w:lang w:val="ru-RU" w:eastAsia="ru-RU"/>
        </w:rPr>
        <w:drawing>
          <wp:inline distT="0" distB="0" distL="0" distR="0" wp14:anchorId="6D3AB342" wp14:editId="7FFBE375">
            <wp:extent cx="6152515" cy="1024255"/>
            <wp:effectExtent l="0" t="0" r="635" b="44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6152515" cy="1024255"/>
                    </a:xfrm>
                    <a:prstGeom prst="rect">
                      <a:avLst/>
                    </a:prstGeom>
                  </pic:spPr>
                </pic:pic>
              </a:graphicData>
            </a:graphic>
          </wp:inline>
        </w:drawing>
      </w:r>
    </w:p>
    <w:p w14:paraId="0353C0D8" w14:textId="3F376CC3" w:rsidR="003A2251" w:rsidRPr="00BC269F" w:rsidRDefault="003A2251" w:rsidP="003A2251">
      <w:pPr>
        <w:pStyle w:val="af0"/>
      </w:pPr>
      <w:bookmarkStart w:id="231" w:name="_Ref489274076"/>
      <w:r w:rsidRPr="00BC269F">
        <w:t>Рисунок </w:t>
      </w:r>
      <w:fldSimple w:instr=" SEQ Рисунок \* ARABIC ">
        <w:r w:rsidR="00C757E3">
          <w:rPr>
            <w:noProof/>
          </w:rPr>
          <w:t>150</w:t>
        </w:r>
      </w:fldSimple>
      <w:bookmarkEnd w:id="231"/>
      <w:r w:rsidRPr="00BC269F">
        <w:t>. Кнопка «</w:t>
      </w:r>
      <w:r w:rsidR="005200F5">
        <w:t>Выбрать</w:t>
      </w:r>
      <w:r w:rsidRPr="00BC269F">
        <w:t>»</w:t>
      </w:r>
    </w:p>
    <w:p w14:paraId="18B14613" w14:textId="5A0D80BA" w:rsidR="00002C51" w:rsidRDefault="005200F5" w:rsidP="00002C51">
      <w:pPr>
        <w:pStyle w:val="a0"/>
      </w:pPr>
      <w:r>
        <w:t>В результате в нижней области вкладки «Товары, работы, услуги»</w:t>
      </w:r>
      <w:r w:rsidR="00002C51">
        <w:t xml:space="preserve"> </w:t>
      </w:r>
      <w:r>
        <w:t xml:space="preserve">отобразится новая строка </w:t>
      </w:r>
      <w:r w:rsidR="00002C51">
        <w:t>(</w:t>
      </w:r>
      <w:r w:rsidR="00D949C5">
        <w:fldChar w:fldCharType="begin"/>
      </w:r>
      <w:r w:rsidR="00D949C5">
        <w:instrText xml:space="preserve"> REF _Ref489274080 \h </w:instrText>
      </w:r>
      <w:r w:rsidR="00D949C5">
        <w:fldChar w:fldCharType="separate"/>
      </w:r>
      <w:r w:rsidR="00C757E3" w:rsidRPr="00BC269F">
        <w:t>Рисунок </w:t>
      </w:r>
      <w:r w:rsidR="00C757E3">
        <w:rPr>
          <w:noProof/>
        </w:rPr>
        <w:t>151</w:t>
      </w:r>
      <w:r w:rsidR="00D949C5">
        <w:fldChar w:fldCharType="end"/>
      </w:r>
      <w:r w:rsidR="00002C51">
        <w:t>).</w:t>
      </w:r>
    </w:p>
    <w:p w14:paraId="63D9F5F5" w14:textId="62424B7C" w:rsidR="00002C51" w:rsidRPr="00BC269F" w:rsidRDefault="005200F5" w:rsidP="00002C51">
      <w:pPr>
        <w:pStyle w:val="af"/>
        <w:rPr>
          <w:lang w:val="ru-RU"/>
        </w:rPr>
      </w:pPr>
      <w:r>
        <w:rPr>
          <w:lang w:val="ru-RU" w:eastAsia="ru-RU"/>
        </w:rPr>
        <w:lastRenderedPageBreak/>
        <w:drawing>
          <wp:inline distT="0" distB="0" distL="0" distR="0" wp14:anchorId="2456D034" wp14:editId="317E33E8">
            <wp:extent cx="6152515" cy="3178810"/>
            <wp:effectExtent l="0" t="0" r="635" b="254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6152515" cy="3178810"/>
                    </a:xfrm>
                    <a:prstGeom prst="rect">
                      <a:avLst/>
                    </a:prstGeom>
                  </pic:spPr>
                </pic:pic>
              </a:graphicData>
            </a:graphic>
          </wp:inline>
        </w:drawing>
      </w:r>
    </w:p>
    <w:p w14:paraId="3BBD948A" w14:textId="3012A758" w:rsidR="00002C51" w:rsidRDefault="00002C51" w:rsidP="00002C51">
      <w:pPr>
        <w:pStyle w:val="af0"/>
      </w:pPr>
      <w:bookmarkStart w:id="232" w:name="_Ref489274080"/>
      <w:r w:rsidRPr="00BC269F">
        <w:t>Рисунок </w:t>
      </w:r>
      <w:fldSimple w:instr=" SEQ Рисунок \* ARABIC ">
        <w:r w:rsidR="00C757E3">
          <w:rPr>
            <w:noProof/>
          </w:rPr>
          <w:t>151</w:t>
        </w:r>
      </w:fldSimple>
      <w:bookmarkEnd w:id="232"/>
      <w:r w:rsidRPr="00BC269F">
        <w:t xml:space="preserve">. </w:t>
      </w:r>
      <w:r w:rsidR="005200F5">
        <w:t>Новая строка</w:t>
      </w:r>
    </w:p>
    <w:p w14:paraId="62A75CAB" w14:textId="6C746B8D" w:rsidR="009553B3" w:rsidRDefault="009553B3" w:rsidP="009553B3">
      <w:pPr>
        <w:pStyle w:val="a0"/>
      </w:pPr>
      <w:r>
        <w:t xml:space="preserve">Для добавления </w:t>
      </w:r>
      <w:r w:rsidRPr="00E10A36">
        <w:t>информаци</w:t>
      </w:r>
      <w:r>
        <w:t>и</w:t>
      </w:r>
      <w:r w:rsidRPr="00E10A36">
        <w:t xml:space="preserve"> </w:t>
      </w:r>
      <w:r>
        <w:t xml:space="preserve">о детализированной закупке необходимо нажать на кнопку «Добавить строку» и выбрать пункт </w:t>
      </w:r>
      <w:r w:rsidRPr="00A26D4E">
        <w:rPr>
          <w:i/>
        </w:rPr>
        <w:t>[</w:t>
      </w:r>
      <w:r>
        <w:rPr>
          <w:i/>
        </w:rPr>
        <w:t>Детализированная</w:t>
      </w:r>
      <w:r w:rsidRPr="00A26D4E">
        <w:rPr>
          <w:i/>
        </w:rPr>
        <w:t xml:space="preserve"> закупка]</w:t>
      </w:r>
      <w:r>
        <w:t xml:space="preserve"> во вкладке «</w:t>
      </w:r>
      <w:r w:rsidRPr="00A26D4E">
        <w:t>Товары, работы, услуги</w:t>
      </w:r>
      <w:r>
        <w:t>» (</w:t>
      </w:r>
      <w:r w:rsidR="00D949C5">
        <w:fldChar w:fldCharType="begin"/>
      </w:r>
      <w:r w:rsidR="00D949C5">
        <w:instrText xml:space="preserve"> REF _Ref489274085 \h </w:instrText>
      </w:r>
      <w:r w:rsidR="00D949C5">
        <w:fldChar w:fldCharType="separate"/>
      </w:r>
      <w:r w:rsidR="00C757E3">
        <w:t xml:space="preserve">Рисунок </w:t>
      </w:r>
      <w:r w:rsidR="00C757E3">
        <w:rPr>
          <w:noProof/>
        </w:rPr>
        <w:t>152</w:t>
      </w:r>
      <w:r w:rsidR="00D949C5">
        <w:fldChar w:fldCharType="end"/>
      </w:r>
      <w:r>
        <w:t>).</w:t>
      </w:r>
    </w:p>
    <w:p w14:paraId="499B073A" w14:textId="3BC4CAF6" w:rsidR="009553B3" w:rsidRDefault="009553B3" w:rsidP="009553B3">
      <w:pPr>
        <w:pStyle w:val="af"/>
      </w:pPr>
      <w:r>
        <w:rPr>
          <w:lang w:val="ru-RU" w:eastAsia="ru-RU"/>
        </w:rPr>
        <w:drawing>
          <wp:inline distT="0" distB="0" distL="0" distR="0" wp14:anchorId="07AB11F1" wp14:editId="48DC0478">
            <wp:extent cx="6152515" cy="3178810"/>
            <wp:effectExtent l="0" t="0" r="635" b="254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6152515" cy="3178810"/>
                    </a:xfrm>
                    <a:prstGeom prst="rect">
                      <a:avLst/>
                    </a:prstGeom>
                  </pic:spPr>
                </pic:pic>
              </a:graphicData>
            </a:graphic>
          </wp:inline>
        </w:drawing>
      </w:r>
    </w:p>
    <w:p w14:paraId="5B71269E" w14:textId="75ED117C" w:rsidR="009553B3" w:rsidRPr="007335BA" w:rsidRDefault="009553B3" w:rsidP="009553B3">
      <w:pPr>
        <w:pStyle w:val="af0"/>
      </w:pPr>
      <w:bookmarkStart w:id="233" w:name="_Ref489274085"/>
      <w:r>
        <w:t xml:space="preserve">Рисунок </w:t>
      </w:r>
      <w:fldSimple w:instr=" SEQ Рисунок \* ARABIC ">
        <w:r w:rsidR="00C757E3">
          <w:rPr>
            <w:noProof/>
          </w:rPr>
          <w:t>152</w:t>
        </w:r>
      </w:fldSimple>
      <w:bookmarkEnd w:id="233"/>
      <w:r w:rsidRPr="007335BA">
        <w:t xml:space="preserve">. </w:t>
      </w:r>
      <w:r>
        <w:t>П</w:t>
      </w:r>
      <w:r w:rsidRPr="00347ADA">
        <w:t xml:space="preserve">ункт </w:t>
      </w:r>
      <w:r w:rsidRPr="00347ADA">
        <w:rPr>
          <w:i/>
        </w:rPr>
        <w:t>[Детализированная закупка]</w:t>
      </w:r>
    </w:p>
    <w:p w14:paraId="1EE3607B" w14:textId="6E57A5DC" w:rsidR="009553B3" w:rsidRPr="007335BA" w:rsidRDefault="009553B3" w:rsidP="009553B3">
      <w:pPr>
        <w:pStyle w:val="a0"/>
      </w:pPr>
      <w:r>
        <w:t xml:space="preserve">В открывшемся окне «Добавление детализированной закупки» необходимо установить «галочку» напротив соответствующей строки и нажать на кнопку «Выбрать» </w:t>
      </w:r>
      <w:r w:rsidRPr="007335BA">
        <w:t>(</w:t>
      </w:r>
      <w:r w:rsidR="00D949C5">
        <w:fldChar w:fldCharType="begin"/>
      </w:r>
      <w:r w:rsidR="00D949C5">
        <w:instrText xml:space="preserve"> REF _Ref489274092 \h </w:instrText>
      </w:r>
      <w:r w:rsidR="00D949C5">
        <w:fldChar w:fldCharType="separate"/>
      </w:r>
      <w:r w:rsidR="00C757E3" w:rsidRPr="00BC269F">
        <w:t>Рисунок </w:t>
      </w:r>
      <w:r w:rsidR="00C757E3">
        <w:rPr>
          <w:noProof/>
        </w:rPr>
        <w:t>153</w:t>
      </w:r>
      <w:r w:rsidR="00D949C5">
        <w:fldChar w:fldCharType="end"/>
      </w:r>
      <w:r w:rsidRPr="007335BA">
        <w:t>).</w:t>
      </w:r>
    </w:p>
    <w:p w14:paraId="13F90370" w14:textId="77777777" w:rsidR="009553B3" w:rsidRPr="00BC269F" w:rsidRDefault="009553B3" w:rsidP="009553B3">
      <w:pPr>
        <w:pStyle w:val="af"/>
        <w:rPr>
          <w:lang w:val="ru-RU"/>
        </w:rPr>
      </w:pPr>
      <w:r>
        <w:rPr>
          <w:lang w:val="ru-RU" w:eastAsia="ru-RU"/>
        </w:rPr>
        <w:lastRenderedPageBreak/>
        <w:drawing>
          <wp:inline distT="0" distB="0" distL="0" distR="0" wp14:anchorId="76927D75" wp14:editId="6CE3FAC5">
            <wp:extent cx="6152515" cy="912495"/>
            <wp:effectExtent l="0" t="0" r="635"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6152515" cy="912495"/>
                    </a:xfrm>
                    <a:prstGeom prst="rect">
                      <a:avLst/>
                    </a:prstGeom>
                  </pic:spPr>
                </pic:pic>
              </a:graphicData>
            </a:graphic>
          </wp:inline>
        </w:drawing>
      </w:r>
    </w:p>
    <w:p w14:paraId="53058E5E" w14:textId="3BE3943D" w:rsidR="009553B3" w:rsidRPr="00BC269F" w:rsidRDefault="009553B3" w:rsidP="009553B3">
      <w:pPr>
        <w:pStyle w:val="af0"/>
      </w:pPr>
      <w:bookmarkStart w:id="234" w:name="_Ref489274092"/>
      <w:r w:rsidRPr="00BC269F">
        <w:t>Рисунок </w:t>
      </w:r>
      <w:fldSimple w:instr=" SEQ Рисунок \* ARABIC ">
        <w:r w:rsidR="00C757E3">
          <w:rPr>
            <w:noProof/>
          </w:rPr>
          <w:t>153</w:t>
        </w:r>
      </w:fldSimple>
      <w:bookmarkEnd w:id="234"/>
      <w:r w:rsidRPr="00BC269F">
        <w:t>. Кнопка «</w:t>
      </w:r>
      <w:r>
        <w:t>Выбрать</w:t>
      </w:r>
      <w:r w:rsidRPr="00BC269F">
        <w:t>»</w:t>
      </w:r>
    </w:p>
    <w:p w14:paraId="17338C36" w14:textId="2A04FEF1" w:rsidR="009553B3" w:rsidRPr="007335BA" w:rsidRDefault="009553B3" w:rsidP="009553B3">
      <w:pPr>
        <w:pStyle w:val="a0"/>
      </w:pPr>
      <w:r>
        <w:t>В результате во вкладке «Товары, работы, услуги»</w:t>
      </w:r>
      <w:r w:rsidRPr="007335BA">
        <w:t xml:space="preserve"> </w:t>
      </w:r>
      <w:r>
        <w:t xml:space="preserve">отобразится новая строка </w:t>
      </w:r>
      <w:r w:rsidRPr="007335BA">
        <w:t>(</w:t>
      </w:r>
      <w:r w:rsidR="00D949C5">
        <w:fldChar w:fldCharType="begin"/>
      </w:r>
      <w:r w:rsidR="00D949C5">
        <w:instrText xml:space="preserve"> REF _Ref489274097 \h </w:instrText>
      </w:r>
      <w:r w:rsidR="00D949C5">
        <w:fldChar w:fldCharType="separate"/>
      </w:r>
      <w:r w:rsidR="00C757E3" w:rsidRPr="00BC269F">
        <w:t>Рисунок </w:t>
      </w:r>
      <w:r w:rsidR="00C757E3">
        <w:rPr>
          <w:noProof/>
        </w:rPr>
        <w:t>154</w:t>
      </w:r>
      <w:r w:rsidR="00D949C5">
        <w:fldChar w:fldCharType="end"/>
      </w:r>
      <w:r>
        <w:t>).</w:t>
      </w:r>
    </w:p>
    <w:p w14:paraId="2F96A1D9" w14:textId="77777777" w:rsidR="009553B3" w:rsidRPr="00BC269F" w:rsidRDefault="009553B3" w:rsidP="009553B3">
      <w:pPr>
        <w:pStyle w:val="af"/>
        <w:rPr>
          <w:lang w:val="ru-RU"/>
        </w:rPr>
      </w:pPr>
      <w:r>
        <w:rPr>
          <w:lang w:val="ru-RU" w:eastAsia="ru-RU"/>
        </w:rPr>
        <w:drawing>
          <wp:inline distT="0" distB="0" distL="0" distR="0" wp14:anchorId="01184EC8" wp14:editId="1C9301D6">
            <wp:extent cx="6152515" cy="3178810"/>
            <wp:effectExtent l="0" t="0" r="635" b="254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6152515" cy="3178810"/>
                    </a:xfrm>
                    <a:prstGeom prst="rect">
                      <a:avLst/>
                    </a:prstGeom>
                  </pic:spPr>
                </pic:pic>
              </a:graphicData>
            </a:graphic>
          </wp:inline>
        </w:drawing>
      </w:r>
    </w:p>
    <w:p w14:paraId="40CBDE72" w14:textId="6FF85763" w:rsidR="009553B3" w:rsidRDefault="009553B3" w:rsidP="009553B3">
      <w:pPr>
        <w:pStyle w:val="af0"/>
      </w:pPr>
      <w:bookmarkStart w:id="235" w:name="_Ref489274097"/>
      <w:r w:rsidRPr="00BC269F">
        <w:t>Рисунок </w:t>
      </w:r>
      <w:fldSimple w:instr=" SEQ Рисунок \* ARABIC ">
        <w:r w:rsidR="00C757E3">
          <w:rPr>
            <w:noProof/>
          </w:rPr>
          <w:t>154</w:t>
        </w:r>
      </w:fldSimple>
      <w:bookmarkEnd w:id="235"/>
      <w:r w:rsidRPr="00BC269F">
        <w:t xml:space="preserve">. </w:t>
      </w:r>
      <w:r>
        <w:t>Новая строка</w:t>
      </w:r>
    </w:p>
    <w:p w14:paraId="3AABF1B8" w14:textId="3D349E18" w:rsidR="009553B3" w:rsidRDefault="009553B3" w:rsidP="009553B3">
      <w:pPr>
        <w:pStyle w:val="a0"/>
      </w:pPr>
      <w:r>
        <w:t>Далее необходимо выделить нужную строку в верхней области вкладки «Товары, работы, услуги» и в нижней области вкладки «Товары, работы, услуги» отобразится строка</w:t>
      </w:r>
      <w:r w:rsidRPr="00194B68">
        <w:t xml:space="preserve"> </w:t>
      </w:r>
      <w:r>
        <w:t>предложения на закупку товара, работ, услуги для обеспечения федеральных нужд (</w:t>
      </w:r>
      <w:r w:rsidR="00D949C5">
        <w:fldChar w:fldCharType="begin"/>
      </w:r>
      <w:r w:rsidR="00D949C5">
        <w:instrText xml:space="preserve"> REF _Ref489274103 \h </w:instrText>
      </w:r>
      <w:r w:rsidR="00D949C5">
        <w:fldChar w:fldCharType="separate"/>
      </w:r>
      <w:r w:rsidR="00C757E3" w:rsidRPr="00BC269F">
        <w:t>Рисунок </w:t>
      </w:r>
      <w:r w:rsidR="00C757E3">
        <w:rPr>
          <w:noProof/>
        </w:rPr>
        <w:t>155</w:t>
      </w:r>
      <w:r w:rsidR="00D949C5">
        <w:fldChar w:fldCharType="end"/>
      </w:r>
      <w:r>
        <w:t>).</w:t>
      </w:r>
    </w:p>
    <w:p w14:paraId="7164EE4A" w14:textId="38E0C272" w:rsidR="009553B3" w:rsidRPr="00BC269F" w:rsidRDefault="009553B3" w:rsidP="009553B3">
      <w:pPr>
        <w:pStyle w:val="af"/>
        <w:rPr>
          <w:lang w:val="ru-RU"/>
        </w:rPr>
      </w:pPr>
      <w:r>
        <w:rPr>
          <w:lang w:val="ru-RU" w:eastAsia="ru-RU"/>
        </w:rPr>
        <w:lastRenderedPageBreak/>
        <w:drawing>
          <wp:inline distT="0" distB="0" distL="0" distR="0" wp14:anchorId="219055EC" wp14:editId="393D15A7">
            <wp:extent cx="6152515" cy="3178810"/>
            <wp:effectExtent l="0" t="0" r="635" b="254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6152515" cy="3178810"/>
                    </a:xfrm>
                    <a:prstGeom prst="rect">
                      <a:avLst/>
                    </a:prstGeom>
                  </pic:spPr>
                </pic:pic>
              </a:graphicData>
            </a:graphic>
          </wp:inline>
        </w:drawing>
      </w:r>
    </w:p>
    <w:p w14:paraId="481693E7" w14:textId="2B8D45A5" w:rsidR="009553B3" w:rsidRPr="00BC269F" w:rsidRDefault="009553B3" w:rsidP="009553B3">
      <w:pPr>
        <w:pStyle w:val="af0"/>
      </w:pPr>
      <w:bookmarkStart w:id="236" w:name="_Ref489274103"/>
      <w:r w:rsidRPr="00BC269F">
        <w:t>Рисунок </w:t>
      </w:r>
      <w:fldSimple w:instr=" SEQ Рисунок \* ARABIC ">
        <w:r w:rsidR="00C757E3">
          <w:rPr>
            <w:noProof/>
          </w:rPr>
          <w:t>155</w:t>
        </w:r>
      </w:fldSimple>
      <w:bookmarkEnd w:id="236"/>
      <w:r w:rsidRPr="00BC269F">
        <w:t xml:space="preserve">. </w:t>
      </w:r>
      <w:r>
        <w:t>С</w:t>
      </w:r>
      <w:r w:rsidRPr="009553B3">
        <w:t>трока предложения на закупку товара, работ, услуги для обеспечения федеральных нужд</w:t>
      </w:r>
    </w:p>
    <w:p w14:paraId="554DA864" w14:textId="67E9FD70" w:rsidR="00002C51" w:rsidRPr="00415DA2" w:rsidRDefault="00002C51" w:rsidP="00D949C5">
      <w:pPr>
        <w:pStyle w:val="3"/>
      </w:pPr>
      <w:bookmarkStart w:id="237" w:name="_Ref489273052"/>
      <w:r w:rsidRPr="00415DA2">
        <w:t>Заполнение вкладки «</w:t>
      </w:r>
      <w:r w:rsidR="008247A0" w:rsidRPr="008247A0">
        <w:t>Лекарственные препараты, закупаемые в соответствии с п.7 ч.2 ст.83 44-ФЗ</w:t>
      </w:r>
      <w:r w:rsidRPr="00415DA2">
        <w:t>»</w:t>
      </w:r>
      <w:bookmarkEnd w:id="237"/>
    </w:p>
    <w:p w14:paraId="45E506EA" w14:textId="04D2BA95" w:rsidR="008247A0" w:rsidRDefault="008247A0" w:rsidP="008247A0">
      <w:pPr>
        <w:pStyle w:val="a0"/>
      </w:pPr>
      <w:r w:rsidRPr="008247A0">
        <w:t>Для добавления информации о годе размещения извещения необходимо нажать на кнопку «Добавить» во вкладке «Лекарственные препараты, закупаемые в соответствии с п.7 ч.2 ст.83 44-ФЗ» (</w:t>
      </w:r>
      <w:r w:rsidR="00D949C5">
        <w:fldChar w:fldCharType="begin"/>
      </w:r>
      <w:r w:rsidR="00D949C5">
        <w:instrText xml:space="preserve"> REF _Ref489274109 \h </w:instrText>
      </w:r>
      <w:r w:rsidR="00D949C5">
        <w:fldChar w:fldCharType="separate"/>
      </w:r>
      <w:r w:rsidR="00C757E3" w:rsidRPr="00BC269F">
        <w:t>Рисунок </w:t>
      </w:r>
      <w:r w:rsidR="00C757E3">
        <w:rPr>
          <w:noProof/>
        </w:rPr>
        <w:t>156</w:t>
      </w:r>
      <w:r w:rsidR="00D949C5">
        <w:fldChar w:fldCharType="end"/>
      </w:r>
      <w:r w:rsidRPr="008247A0">
        <w:t>).</w:t>
      </w:r>
    </w:p>
    <w:p w14:paraId="7E4715C5" w14:textId="010E1DBF" w:rsidR="008247A0" w:rsidRPr="00BC269F" w:rsidRDefault="008247A0" w:rsidP="008247A0">
      <w:pPr>
        <w:pStyle w:val="af"/>
        <w:rPr>
          <w:lang w:val="ru-RU"/>
        </w:rPr>
      </w:pPr>
      <w:r>
        <w:rPr>
          <w:lang w:val="ru-RU" w:eastAsia="ru-RU"/>
        </w:rPr>
        <w:lastRenderedPageBreak/>
        <w:drawing>
          <wp:inline distT="0" distB="0" distL="0" distR="0" wp14:anchorId="1597EB01" wp14:editId="001F3BD6">
            <wp:extent cx="6152515" cy="3178810"/>
            <wp:effectExtent l="0" t="0" r="635" b="254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6152515" cy="3178810"/>
                    </a:xfrm>
                    <a:prstGeom prst="rect">
                      <a:avLst/>
                    </a:prstGeom>
                  </pic:spPr>
                </pic:pic>
              </a:graphicData>
            </a:graphic>
          </wp:inline>
        </w:drawing>
      </w:r>
    </w:p>
    <w:p w14:paraId="081B33CF" w14:textId="4BF2C963" w:rsidR="008247A0" w:rsidRPr="00BC269F" w:rsidRDefault="008247A0" w:rsidP="008247A0">
      <w:pPr>
        <w:pStyle w:val="af0"/>
      </w:pPr>
      <w:bookmarkStart w:id="238" w:name="_Ref489274109"/>
      <w:r w:rsidRPr="00BC269F">
        <w:t>Рисунок </w:t>
      </w:r>
      <w:fldSimple w:instr=" SEQ Рисунок \* ARABIC ">
        <w:r w:rsidR="00C757E3">
          <w:rPr>
            <w:noProof/>
          </w:rPr>
          <w:t>156</w:t>
        </w:r>
      </w:fldSimple>
      <w:bookmarkEnd w:id="238"/>
      <w:r w:rsidRPr="00BC269F">
        <w:t xml:space="preserve">. </w:t>
      </w:r>
      <w:r>
        <w:t>Кнопка «Добавить»</w:t>
      </w:r>
    </w:p>
    <w:p w14:paraId="71AE2444" w14:textId="670DF672" w:rsidR="008247A0" w:rsidRDefault="008247A0" w:rsidP="008247A0">
      <w:pPr>
        <w:pStyle w:val="a0"/>
      </w:pPr>
      <w:r>
        <w:t>В открывшемся окне «Добавление закупки» необходимо установить «галочку» напротив соответствующей строки и нажать на кнопку «Выбрать» (</w:t>
      </w:r>
      <w:r w:rsidR="00D949C5">
        <w:fldChar w:fldCharType="begin"/>
      </w:r>
      <w:r w:rsidR="00D949C5">
        <w:instrText xml:space="preserve"> REF _Ref489274122 \h </w:instrText>
      </w:r>
      <w:r w:rsidR="00D949C5">
        <w:fldChar w:fldCharType="separate"/>
      </w:r>
      <w:r w:rsidR="00C757E3">
        <w:t>Рисунок </w:t>
      </w:r>
      <w:r w:rsidR="00C757E3">
        <w:rPr>
          <w:noProof/>
        </w:rPr>
        <w:t>157</w:t>
      </w:r>
      <w:r w:rsidR="00D949C5">
        <w:fldChar w:fldCharType="end"/>
      </w:r>
      <w:r>
        <w:t>).</w:t>
      </w:r>
    </w:p>
    <w:p w14:paraId="7B73C539" w14:textId="2FE6E046" w:rsidR="00AD2642" w:rsidRDefault="00AD2642" w:rsidP="008247A0">
      <w:pPr>
        <w:pStyle w:val="a0"/>
      </w:pPr>
      <w:r w:rsidRPr="00B72017">
        <w:rPr>
          <w:b/>
        </w:rPr>
        <w:t>Важно!</w:t>
      </w:r>
      <w:r>
        <w:t xml:space="preserve"> В окне будут отображаться только те закупки, по которым в разделе «Предложения о закупке» был выбран соответствующий тип закупки.</w:t>
      </w:r>
    </w:p>
    <w:p w14:paraId="40B2328C" w14:textId="3EEBE21E" w:rsidR="008247A0" w:rsidRPr="009553B3" w:rsidRDefault="00A6342B" w:rsidP="008247A0">
      <w:pPr>
        <w:pStyle w:val="af"/>
        <w:rPr>
          <w:lang w:val="ru-RU"/>
        </w:rPr>
      </w:pPr>
      <w:r>
        <w:rPr>
          <w:lang w:val="ru-RU" w:eastAsia="ru-RU"/>
        </w:rPr>
        <w:drawing>
          <wp:inline distT="0" distB="0" distL="0" distR="0" wp14:anchorId="2047E41E" wp14:editId="515181C2">
            <wp:extent cx="4937760" cy="21945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937760" cy="2194560"/>
                    </a:xfrm>
                    <a:prstGeom prst="rect">
                      <a:avLst/>
                    </a:prstGeom>
                    <a:noFill/>
                    <a:ln>
                      <a:noFill/>
                    </a:ln>
                  </pic:spPr>
                </pic:pic>
              </a:graphicData>
            </a:graphic>
          </wp:inline>
        </w:drawing>
      </w:r>
    </w:p>
    <w:p w14:paraId="0F4A09CB" w14:textId="2C770095" w:rsidR="008247A0" w:rsidRDefault="008247A0" w:rsidP="008247A0">
      <w:pPr>
        <w:pStyle w:val="af0"/>
      </w:pPr>
      <w:bookmarkStart w:id="239" w:name="_Ref489274122"/>
      <w:r>
        <w:t>Рисунок </w:t>
      </w:r>
      <w:fldSimple w:instr=" SEQ Рисунок \* ARABIC ">
        <w:r w:rsidR="00C757E3">
          <w:rPr>
            <w:noProof/>
          </w:rPr>
          <w:t>157</w:t>
        </w:r>
      </w:fldSimple>
      <w:bookmarkEnd w:id="239"/>
      <w:r>
        <w:t>. Кнопка «Выбрать»</w:t>
      </w:r>
    </w:p>
    <w:p w14:paraId="169F4ED0" w14:textId="7424B41E" w:rsidR="008247A0" w:rsidRPr="007335BA" w:rsidRDefault="009553B3" w:rsidP="008247A0">
      <w:pPr>
        <w:pStyle w:val="a0"/>
      </w:pPr>
      <w:r>
        <w:t>В результате во вкладке «</w:t>
      </w:r>
      <w:r w:rsidRPr="009553B3">
        <w:t>Лекарственные препараты, закупаемые в соответствии с п.7 ч.2 ст.83 44-ФЗ</w:t>
      </w:r>
      <w:r>
        <w:t>»</w:t>
      </w:r>
      <w:r w:rsidR="008247A0">
        <w:t xml:space="preserve"> </w:t>
      </w:r>
      <w:r>
        <w:t xml:space="preserve">отобразится новая строка </w:t>
      </w:r>
      <w:r w:rsidR="008247A0" w:rsidRPr="007335BA">
        <w:t>(</w:t>
      </w:r>
      <w:r w:rsidR="00D949C5">
        <w:fldChar w:fldCharType="begin"/>
      </w:r>
      <w:r w:rsidR="00D949C5">
        <w:instrText xml:space="preserve"> REF _Ref489274135 \h </w:instrText>
      </w:r>
      <w:r w:rsidR="00D949C5">
        <w:fldChar w:fldCharType="separate"/>
      </w:r>
      <w:r w:rsidR="00C757E3">
        <w:t xml:space="preserve">Рисунок </w:t>
      </w:r>
      <w:r w:rsidR="00C757E3">
        <w:rPr>
          <w:noProof/>
        </w:rPr>
        <w:t>158</w:t>
      </w:r>
      <w:r w:rsidR="00D949C5">
        <w:fldChar w:fldCharType="end"/>
      </w:r>
      <w:r w:rsidR="008247A0" w:rsidRPr="007335BA">
        <w:t>).</w:t>
      </w:r>
    </w:p>
    <w:p w14:paraId="789F4764" w14:textId="5F2C00D9" w:rsidR="008247A0" w:rsidRPr="009553B3" w:rsidRDefault="00A6342B" w:rsidP="008247A0">
      <w:pPr>
        <w:pStyle w:val="af"/>
        <w:rPr>
          <w:lang w:val="ru-RU"/>
        </w:rPr>
      </w:pPr>
      <w:r>
        <w:rPr>
          <w:lang w:val="ru-RU" w:eastAsia="ru-RU"/>
        </w:rPr>
        <w:lastRenderedPageBreak/>
        <w:drawing>
          <wp:inline distT="0" distB="0" distL="0" distR="0" wp14:anchorId="0A449702" wp14:editId="3D040B23">
            <wp:extent cx="6296025" cy="29337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296025" cy="2933700"/>
                    </a:xfrm>
                    <a:prstGeom prst="rect">
                      <a:avLst/>
                    </a:prstGeom>
                    <a:noFill/>
                    <a:ln>
                      <a:noFill/>
                    </a:ln>
                  </pic:spPr>
                </pic:pic>
              </a:graphicData>
            </a:graphic>
          </wp:inline>
        </w:drawing>
      </w:r>
    </w:p>
    <w:p w14:paraId="1182D29F" w14:textId="1BD65268" w:rsidR="008247A0" w:rsidRDefault="008247A0" w:rsidP="008247A0">
      <w:pPr>
        <w:pStyle w:val="af0"/>
        <w:rPr>
          <w:highlight w:val="yellow"/>
        </w:rPr>
      </w:pPr>
      <w:bookmarkStart w:id="240" w:name="_Ref489274135"/>
      <w:r>
        <w:t xml:space="preserve">Рисунок </w:t>
      </w:r>
      <w:fldSimple w:instr=" SEQ Рисунок \* ARABIC ">
        <w:r w:rsidR="00C757E3">
          <w:rPr>
            <w:noProof/>
          </w:rPr>
          <w:t>158</w:t>
        </w:r>
      </w:fldSimple>
      <w:bookmarkEnd w:id="240"/>
      <w:r>
        <w:t>.</w:t>
      </w:r>
      <w:r w:rsidRPr="007335BA">
        <w:t xml:space="preserve"> </w:t>
      </w:r>
      <w:r w:rsidR="009553B3">
        <w:t>Новая строка</w:t>
      </w:r>
    </w:p>
    <w:p w14:paraId="793A2A23" w14:textId="08241CC7" w:rsidR="00553298" w:rsidRPr="00BC269F" w:rsidRDefault="00553298" w:rsidP="00D949C5">
      <w:pPr>
        <w:pStyle w:val="3"/>
      </w:pPr>
      <w:r w:rsidRPr="00BC269F">
        <w:t>Заполнение вкладки «</w:t>
      </w:r>
      <w:r w:rsidRPr="00553298">
        <w:t>Товары, работы или услуги на</w:t>
      </w:r>
      <w:r w:rsidR="00A6342B">
        <w:t xml:space="preserve"> </w:t>
      </w:r>
      <w:r w:rsidRPr="00553298">
        <w:t>сумму не превышающую 100 т.р. (п.4 ч.1 ст.93 44-ФЗ)</w:t>
      </w:r>
      <w:r w:rsidRPr="00BC269F">
        <w:t>»</w:t>
      </w:r>
    </w:p>
    <w:p w14:paraId="476F7394" w14:textId="398BEDCF" w:rsidR="00553298" w:rsidRDefault="00553298" w:rsidP="00553298">
      <w:pPr>
        <w:pStyle w:val="a0"/>
      </w:pPr>
      <w:r>
        <w:t xml:space="preserve">Заполнение вкладки </w:t>
      </w:r>
      <w:r w:rsidRPr="009553B3">
        <w:t>«</w:t>
      </w:r>
      <w:r w:rsidRPr="00553298">
        <w:t>Товары, работы или услуги на сумму не превышающую 100 т.р. (п.4 ч.1 ст.93 44-ФЗ)</w:t>
      </w:r>
      <w:r w:rsidRPr="009553B3">
        <w:t>»</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 xml:space="preserve">оящего руководства пользователя </w:t>
      </w:r>
      <w:r w:rsidRPr="008247A0">
        <w:t>(</w:t>
      </w:r>
      <w:r w:rsidR="00D949C5">
        <w:fldChar w:fldCharType="begin"/>
      </w:r>
      <w:r w:rsidR="00D949C5">
        <w:instrText xml:space="preserve"> REF _Ref489274140 \h </w:instrText>
      </w:r>
      <w:r w:rsidR="00D949C5">
        <w:fldChar w:fldCharType="separate"/>
      </w:r>
      <w:r w:rsidR="00C757E3" w:rsidRPr="00BC269F">
        <w:t>Рисунок </w:t>
      </w:r>
      <w:r w:rsidR="00C757E3">
        <w:rPr>
          <w:noProof/>
        </w:rPr>
        <w:t>159</w:t>
      </w:r>
      <w:r w:rsidR="00D949C5">
        <w:fldChar w:fldCharType="end"/>
      </w:r>
      <w:r w:rsidRPr="008247A0">
        <w:t>).</w:t>
      </w:r>
    </w:p>
    <w:p w14:paraId="19B1E024" w14:textId="77777777" w:rsidR="00553298" w:rsidRPr="00BC269F" w:rsidRDefault="00553298" w:rsidP="00553298">
      <w:pPr>
        <w:pStyle w:val="af"/>
        <w:rPr>
          <w:lang w:val="ru-RU"/>
        </w:rPr>
      </w:pPr>
      <w:r>
        <w:rPr>
          <w:lang w:val="ru-RU" w:eastAsia="ru-RU"/>
        </w:rPr>
        <w:drawing>
          <wp:inline distT="0" distB="0" distL="0" distR="0" wp14:anchorId="40F9FDFD" wp14:editId="5191AC13">
            <wp:extent cx="6152515" cy="3178810"/>
            <wp:effectExtent l="0" t="0" r="635" b="254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6152515" cy="3178810"/>
                    </a:xfrm>
                    <a:prstGeom prst="rect">
                      <a:avLst/>
                    </a:prstGeom>
                  </pic:spPr>
                </pic:pic>
              </a:graphicData>
            </a:graphic>
          </wp:inline>
        </w:drawing>
      </w:r>
    </w:p>
    <w:p w14:paraId="57F083B8" w14:textId="4C926D71" w:rsidR="00553298" w:rsidRDefault="00553298" w:rsidP="00553298">
      <w:pPr>
        <w:pStyle w:val="af0"/>
      </w:pPr>
      <w:bookmarkStart w:id="241" w:name="_Ref489274140"/>
      <w:r w:rsidRPr="00BC269F">
        <w:t>Рисунок </w:t>
      </w:r>
      <w:fldSimple w:instr=" SEQ Рисунок \* ARABIC ">
        <w:r w:rsidR="00C757E3">
          <w:rPr>
            <w:noProof/>
          </w:rPr>
          <w:t>159</w:t>
        </w:r>
      </w:fldSimple>
      <w:bookmarkEnd w:id="241"/>
      <w:r w:rsidRPr="00BC269F">
        <w:t xml:space="preserve">. </w:t>
      </w:r>
      <w:r>
        <w:t>Вкладка «</w:t>
      </w:r>
      <w:r w:rsidRPr="00553298">
        <w:t>Товары, работы или услуги на сумму не превышающую 100 т.р. (п.4 ч.1 ст.93 44-ФЗ)</w:t>
      </w:r>
      <w:r>
        <w:t>»</w:t>
      </w:r>
    </w:p>
    <w:p w14:paraId="234100DB" w14:textId="16405FC6" w:rsidR="00002C51" w:rsidRPr="00BC269F" w:rsidRDefault="00002C51" w:rsidP="00D949C5">
      <w:pPr>
        <w:pStyle w:val="3"/>
      </w:pPr>
      <w:r w:rsidRPr="00BC269F">
        <w:lastRenderedPageBreak/>
        <w:t>Заполнение вкладки «</w:t>
      </w:r>
      <w:r w:rsidR="009553B3" w:rsidRPr="009553B3">
        <w:t>Товары, работы или услуги на сумму не превышающую 400 т.р. (п.5 ч.1 ст.93 44-ФЗ)</w:t>
      </w:r>
      <w:r w:rsidRPr="00BC269F">
        <w:t>»</w:t>
      </w:r>
    </w:p>
    <w:p w14:paraId="54B56514" w14:textId="6F93DD4E" w:rsidR="00553298" w:rsidRDefault="009553B3" w:rsidP="00553298">
      <w:pPr>
        <w:pStyle w:val="a0"/>
      </w:pPr>
      <w:r>
        <w:t xml:space="preserve">Заполнение вкладки </w:t>
      </w:r>
      <w:r w:rsidRPr="009553B3">
        <w:t>«Товары, работы или услуги на сумму не превышающую 400 т.р. (п.5 ч.1 ст.93 44-ФЗ)»</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_Ref489274147 \h </w:instrText>
      </w:r>
      <w:r w:rsidR="00D949C5">
        <w:fldChar w:fldCharType="separate"/>
      </w:r>
      <w:r w:rsidR="00C757E3" w:rsidRPr="00BC269F">
        <w:t>Рисунок </w:t>
      </w:r>
      <w:r w:rsidR="00C757E3">
        <w:rPr>
          <w:noProof/>
        </w:rPr>
        <w:t>160</w:t>
      </w:r>
      <w:r w:rsidR="00D949C5">
        <w:fldChar w:fldCharType="end"/>
      </w:r>
      <w:r w:rsidR="00553298" w:rsidRPr="008247A0">
        <w:t>).</w:t>
      </w:r>
    </w:p>
    <w:p w14:paraId="4DF38C34" w14:textId="1EF1B2C4" w:rsidR="00553298" w:rsidRPr="00BC269F" w:rsidRDefault="00553298" w:rsidP="00553298">
      <w:pPr>
        <w:pStyle w:val="af"/>
        <w:rPr>
          <w:lang w:val="ru-RU"/>
        </w:rPr>
      </w:pPr>
      <w:r>
        <w:rPr>
          <w:lang w:val="ru-RU" w:eastAsia="ru-RU"/>
        </w:rPr>
        <w:drawing>
          <wp:inline distT="0" distB="0" distL="0" distR="0" wp14:anchorId="3963DCC0" wp14:editId="47187988">
            <wp:extent cx="6152515" cy="3178810"/>
            <wp:effectExtent l="0" t="0" r="635" b="254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6152515" cy="3178810"/>
                    </a:xfrm>
                    <a:prstGeom prst="rect">
                      <a:avLst/>
                    </a:prstGeom>
                  </pic:spPr>
                </pic:pic>
              </a:graphicData>
            </a:graphic>
          </wp:inline>
        </w:drawing>
      </w:r>
    </w:p>
    <w:p w14:paraId="13567BDD" w14:textId="43029155" w:rsidR="00553298" w:rsidRDefault="00553298" w:rsidP="00553298">
      <w:pPr>
        <w:pStyle w:val="af0"/>
      </w:pPr>
      <w:bookmarkStart w:id="242" w:name="_Ref489274147"/>
      <w:r w:rsidRPr="00BC269F">
        <w:t>Рисунок </w:t>
      </w:r>
      <w:fldSimple w:instr=" SEQ Рисунок \* ARABIC ">
        <w:r w:rsidR="00C757E3">
          <w:rPr>
            <w:noProof/>
          </w:rPr>
          <w:t>160</w:t>
        </w:r>
      </w:fldSimple>
      <w:bookmarkEnd w:id="242"/>
      <w:r w:rsidRPr="00BC269F">
        <w:t xml:space="preserve">. </w:t>
      </w:r>
      <w:r>
        <w:t>Вкладка «</w:t>
      </w:r>
      <w:r w:rsidRPr="009553B3">
        <w:t>Товары, работы или услуги на сумму не превышающую 400 т.р. (п.5 ч.1 ст.93 44-ФЗ)</w:t>
      </w:r>
      <w:r>
        <w:t>»</w:t>
      </w:r>
    </w:p>
    <w:p w14:paraId="2E326051" w14:textId="6B8AB925" w:rsidR="009553B3" w:rsidRPr="00BC269F" w:rsidRDefault="009553B3" w:rsidP="00D949C5">
      <w:pPr>
        <w:pStyle w:val="3"/>
      </w:pPr>
      <w:r w:rsidRPr="00BC269F">
        <w:t>Заполнение вкладки «</w:t>
      </w:r>
      <w:r w:rsidRPr="009553B3">
        <w:t>Услуги, связанные с направлением работника в служебную командировку</w:t>
      </w:r>
      <w:r w:rsidRPr="00BC269F">
        <w:t>»</w:t>
      </w:r>
    </w:p>
    <w:p w14:paraId="74ECAFF3" w14:textId="6FA66893" w:rsidR="00553298" w:rsidRDefault="009553B3" w:rsidP="00553298">
      <w:pPr>
        <w:pStyle w:val="a0"/>
      </w:pPr>
      <w:r>
        <w:t xml:space="preserve">Заполнение вкладки </w:t>
      </w:r>
      <w:r w:rsidRPr="009553B3">
        <w:t>«Услуги, связанные с направлением работника в служебную командировку»</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_Ref489274152 \h </w:instrText>
      </w:r>
      <w:r w:rsidR="00D949C5">
        <w:fldChar w:fldCharType="separate"/>
      </w:r>
      <w:r w:rsidR="00C757E3" w:rsidRPr="00BC269F">
        <w:t>Рисунок </w:t>
      </w:r>
      <w:r w:rsidR="00C757E3">
        <w:rPr>
          <w:noProof/>
        </w:rPr>
        <w:t>161</w:t>
      </w:r>
      <w:r w:rsidR="00D949C5">
        <w:fldChar w:fldCharType="end"/>
      </w:r>
      <w:r w:rsidR="00553298" w:rsidRPr="008247A0">
        <w:t>).</w:t>
      </w:r>
    </w:p>
    <w:p w14:paraId="3726FCCE" w14:textId="4E529C1A" w:rsidR="00553298" w:rsidRPr="00BC269F" w:rsidRDefault="00553298" w:rsidP="00553298">
      <w:pPr>
        <w:pStyle w:val="af"/>
        <w:rPr>
          <w:lang w:val="ru-RU"/>
        </w:rPr>
      </w:pPr>
      <w:r>
        <w:rPr>
          <w:lang w:val="ru-RU" w:eastAsia="ru-RU"/>
        </w:rPr>
        <w:lastRenderedPageBreak/>
        <w:drawing>
          <wp:inline distT="0" distB="0" distL="0" distR="0" wp14:anchorId="523B7805" wp14:editId="4E784B35">
            <wp:extent cx="6152515" cy="3178810"/>
            <wp:effectExtent l="0" t="0" r="635" b="254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6152515" cy="3178810"/>
                    </a:xfrm>
                    <a:prstGeom prst="rect">
                      <a:avLst/>
                    </a:prstGeom>
                  </pic:spPr>
                </pic:pic>
              </a:graphicData>
            </a:graphic>
          </wp:inline>
        </w:drawing>
      </w:r>
    </w:p>
    <w:p w14:paraId="6DBD4AAB" w14:textId="4568A9B7" w:rsidR="00553298" w:rsidRDefault="00553298" w:rsidP="00553298">
      <w:pPr>
        <w:pStyle w:val="af0"/>
      </w:pPr>
      <w:bookmarkStart w:id="243" w:name="_Ref489274152"/>
      <w:r w:rsidRPr="00BC269F">
        <w:t>Рисунок </w:t>
      </w:r>
      <w:fldSimple w:instr=" SEQ Рисунок \* ARABIC ">
        <w:r w:rsidR="00C757E3">
          <w:rPr>
            <w:noProof/>
          </w:rPr>
          <w:t>161</w:t>
        </w:r>
      </w:fldSimple>
      <w:bookmarkEnd w:id="243"/>
      <w:r w:rsidRPr="00BC269F">
        <w:t xml:space="preserve">. </w:t>
      </w:r>
      <w:r>
        <w:t>Вкладка «</w:t>
      </w:r>
      <w:r w:rsidRPr="009553B3">
        <w:t>Услуги, связанные с направлением работника в служебную командировку</w:t>
      </w:r>
      <w:r>
        <w:t>»</w:t>
      </w:r>
    </w:p>
    <w:p w14:paraId="3AEA9C22" w14:textId="3C0A2064" w:rsidR="009553B3" w:rsidRPr="00BC269F" w:rsidRDefault="009553B3" w:rsidP="00D949C5">
      <w:pPr>
        <w:pStyle w:val="3"/>
      </w:pPr>
      <w:r w:rsidRPr="00BC269F">
        <w:t>Заполнение вкладки «</w:t>
      </w:r>
      <w:r w:rsidRPr="009553B3">
        <w:t>Преподавательские услуги, оказываемые физическими лицами</w:t>
      </w:r>
      <w:r w:rsidRPr="00BC269F">
        <w:t>»</w:t>
      </w:r>
    </w:p>
    <w:p w14:paraId="0951BFA7" w14:textId="4D8360CC" w:rsidR="00553298" w:rsidRDefault="009553B3" w:rsidP="00553298">
      <w:pPr>
        <w:pStyle w:val="a0"/>
      </w:pPr>
      <w:r>
        <w:t xml:space="preserve">Заполнение вкладки </w:t>
      </w:r>
      <w:r w:rsidRPr="009553B3">
        <w:t>«Преподавательские услуги, оказываемые физическими лицами»</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_Ref489274157 \h </w:instrText>
      </w:r>
      <w:r w:rsidR="00D949C5">
        <w:fldChar w:fldCharType="separate"/>
      </w:r>
      <w:r w:rsidR="00C757E3" w:rsidRPr="00BC269F">
        <w:t>Рисунок </w:t>
      </w:r>
      <w:r w:rsidR="00C757E3">
        <w:rPr>
          <w:noProof/>
        </w:rPr>
        <w:t>162</w:t>
      </w:r>
      <w:r w:rsidR="00D949C5">
        <w:fldChar w:fldCharType="end"/>
      </w:r>
      <w:r w:rsidR="00553298" w:rsidRPr="008247A0">
        <w:t>).</w:t>
      </w:r>
    </w:p>
    <w:p w14:paraId="20321CC5" w14:textId="4841B4A7" w:rsidR="00553298" w:rsidRPr="00BC269F" w:rsidRDefault="00553298" w:rsidP="00553298">
      <w:pPr>
        <w:pStyle w:val="af"/>
        <w:rPr>
          <w:lang w:val="ru-RU"/>
        </w:rPr>
      </w:pPr>
      <w:r>
        <w:rPr>
          <w:lang w:val="ru-RU" w:eastAsia="ru-RU"/>
        </w:rPr>
        <w:lastRenderedPageBreak/>
        <w:drawing>
          <wp:inline distT="0" distB="0" distL="0" distR="0" wp14:anchorId="1BBC46E8" wp14:editId="20F8FCC3">
            <wp:extent cx="6152515" cy="3178810"/>
            <wp:effectExtent l="0" t="0" r="635" b="254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6152515" cy="3178810"/>
                    </a:xfrm>
                    <a:prstGeom prst="rect">
                      <a:avLst/>
                    </a:prstGeom>
                  </pic:spPr>
                </pic:pic>
              </a:graphicData>
            </a:graphic>
          </wp:inline>
        </w:drawing>
      </w:r>
    </w:p>
    <w:p w14:paraId="3D8686C3" w14:textId="67524A44" w:rsidR="00553298" w:rsidRDefault="00553298" w:rsidP="00553298">
      <w:pPr>
        <w:pStyle w:val="af0"/>
      </w:pPr>
      <w:bookmarkStart w:id="244" w:name="_Ref489274157"/>
      <w:r w:rsidRPr="00BC269F">
        <w:t>Рисунок </w:t>
      </w:r>
      <w:fldSimple w:instr=" SEQ Рисунок \* ARABIC ">
        <w:r w:rsidR="00C757E3">
          <w:rPr>
            <w:noProof/>
          </w:rPr>
          <w:t>162</w:t>
        </w:r>
      </w:fldSimple>
      <w:bookmarkEnd w:id="244"/>
      <w:r w:rsidRPr="00BC269F">
        <w:t xml:space="preserve">. </w:t>
      </w:r>
      <w:r>
        <w:t>Вкладка «</w:t>
      </w:r>
      <w:r w:rsidRPr="00553298">
        <w:t>Преподавательские услуги, оказываемые физическими лицами</w:t>
      </w:r>
      <w:r>
        <w:t>»</w:t>
      </w:r>
    </w:p>
    <w:p w14:paraId="72F1917C" w14:textId="2E1709EB" w:rsidR="009553B3" w:rsidRPr="00BC269F" w:rsidRDefault="009553B3" w:rsidP="00D949C5">
      <w:pPr>
        <w:pStyle w:val="3"/>
      </w:pPr>
      <w:r w:rsidRPr="00BC269F">
        <w:t>Заполнение вкладки «</w:t>
      </w:r>
      <w:r w:rsidRPr="009553B3">
        <w:t>Услуги экскурсовода (гида), оказываемые физическими лицами</w:t>
      </w:r>
      <w:r w:rsidRPr="00BC269F">
        <w:t>»</w:t>
      </w:r>
    </w:p>
    <w:p w14:paraId="25791263" w14:textId="74FAF980" w:rsidR="00553298" w:rsidRDefault="009553B3" w:rsidP="00553298">
      <w:pPr>
        <w:pStyle w:val="a0"/>
      </w:pPr>
      <w:r>
        <w:t xml:space="preserve">Заполнение вкладки </w:t>
      </w:r>
      <w:r w:rsidRPr="009553B3">
        <w:t>«</w:t>
      </w:r>
      <w:r w:rsidR="00553298" w:rsidRPr="009553B3">
        <w:t>Услуги экскурсовода (гида), оказываемые физическими лицами</w:t>
      </w:r>
      <w:r w:rsidRPr="009553B3">
        <w:t>»</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_Ref489274162 \h </w:instrText>
      </w:r>
      <w:r w:rsidR="00D949C5">
        <w:fldChar w:fldCharType="separate"/>
      </w:r>
      <w:r w:rsidR="00C757E3" w:rsidRPr="00BC269F">
        <w:t>Рисунок </w:t>
      </w:r>
      <w:r w:rsidR="00C757E3">
        <w:rPr>
          <w:noProof/>
        </w:rPr>
        <w:t>163</w:t>
      </w:r>
      <w:r w:rsidR="00D949C5">
        <w:fldChar w:fldCharType="end"/>
      </w:r>
      <w:r w:rsidR="00553298" w:rsidRPr="008247A0">
        <w:t>).</w:t>
      </w:r>
    </w:p>
    <w:p w14:paraId="30C3378F" w14:textId="744491A4" w:rsidR="00553298" w:rsidRPr="00BC269F" w:rsidRDefault="00553298" w:rsidP="00553298">
      <w:pPr>
        <w:pStyle w:val="af"/>
        <w:rPr>
          <w:lang w:val="ru-RU"/>
        </w:rPr>
      </w:pPr>
      <w:r>
        <w:rPr>
          <w:lang w:val="ru-RU" w:eastAsia="ru-RU"/>
        </w:rPr>
        <w:lastRenderedPageBreak/>
        <w:drawing>
          <wp:inline distT="0" distB="0" distL="0" distR="0" wp14:anchorId="0594262F" wp14:editId="1F89983E">
            <wp:extent cx="6152515" cy="3178810"/>
            <wp:effectExtent l="0" t="0" r="635" b="254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6152515" cy="3178810"/>
                    </a:xfrm>
                    <a:prstGeom prst="rect">
                      <a:avLst/>
                    </a:prstGeom>
                  </pic:spPr>
                </pic:pic>
              </a:graphicData>
            </a:graphic>
          </wp:inline>
        </w:drawing>
      </w:r>
    </w:p>
    <w:p w14:paraId="4C372963" w14:textId="255B6FE7" w:rsidR="00553298" w:rsidRDefault="00553298" w:rsidP="00553298">
      <w:pPr>
        <w:pStyle w:val="af0"/>
      </w:pPr>
      <w:bookmarkStart w:id="245" w:name="_Ref489274162"/>
      <w:r w:rsidRPr="00BC269F">
        <w:t>Рисунок </w:t>
      </w:r>
      <w:fldSimple w:instr=" SEQ Рисунок \* ARABIC ">
        <w:r w:rsidR="00C757E3">
          <w:rPr>
            <w:noProof/>
          </w:rPr>
          <w:t>163</w:t>
        </w:r>
      </w:fldSimple>
      <w:bookmarkEnd w:id="245"/>
      <w:r w:rsidRPr="00BC269F">
        <w:t xml:space="preserve">. </w:t>
      </w:r>
      <w:r>
        <w:t>Вкладка «</w:t>
      </w:r>
      <w:r w:rsidRPr="009553B3">
        <w:t>Услуги экскурсовода (гида), оказываемые физическими лицами</w:t>
      </w:r>
      <w:r>
        <w:t>»</w:t>
      </w:r>
    </w:p>
    <w:p w14:paraId="68073561" w14:textId="55C4507E" w:rsidR="009553B3" w:rsidRPr="00BC269F" w:rsidRDefault="009553B3" w:rsidP="00D949C5">
      <w:pPr>
        <w:pStyle w:val="3"/>
      </w:pPr>
      <w:r w:rsidRPr="00BC269F">
        <w:t>Заполнение вкладки «</w:t>
      </w:r>
      <w:r w:rsidRPr="009553B3">
        <w:t>Услуги по содержанию и ремонту одного или нескольких нежилых помещений</w:t>
      </w:r>
      <w:r w:rsidRPr="00BC269F">
        <w:t>»</w:t>
      </w:r>
    </w:p>
    <w:p w14:paraId="243CB4A4" w14:textId="2AD5886C" w:rsidR="00553298" w:rsidRDefault="009553B3" w:rsidP="00553298">
      <w:pPr>
        <w:pStyle w:val="a0"/>
      </w:pPr>
      <w:r>
        <w:t xml:space="preserve">Заполнение вкладки </w:t>
      </w:r>
      <w:r w:rsidRPr="009553B3">
        <w:t>«Услуги по содержанию и ремонту одного или нескольких нежилых помещений»</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_Ref489274168 \h </w:instrText>
      </w:r>
      <w:r w:rsidR="00D949C5">
        <w:fldChar w:fldCharType="separate"/>
      </w:r>
      <w:r w:rsidR="00C757E3" w:rsidRPr="00BC269F">
        <w:t>Рисунок </w:t>
      </w:r>
      <w:r w:rsidR="00C757E3">
        <w:rPr>
          <w:noProof/>
        </w:rPr>
        <w:t>164</w:t>
      </w:r>
      <w:r w:rsidR="00D949C5">
        <w:fldChar w:fldCharType="end"/>
      </w:r>
      <w:r w:rsidR="00553298" w:rsidRPr="008247A0">
        <w:t>).</w:t>
      </w:r>
    </w:p>
    <w:p w14:paraId="47EAC1E8" w14:textId="0C040D29" w:rsidR="00553298" w:rsidRPr="00BC269F" w:rsidRDefault="00553298" w:rsidP="00553298">
      <w:pPr>
        <w:pStyle w:val="af"/>
        <w:rPr>
          <w:lang w:val="ru-RU"/>
        </w:rPr>
      </w:pPr>
      <w:r>
        <w:rPr>
          <w:lang w:val="ru-RU" w:eastAsia="ru-RU"/>
        </w:rPr>
        <w:lastRenderedPageBreak/>
        <w:drawing>
          <wp:inline distT="0" distB="0" distL="0" distR="0" wp14:anchorId="1279A35B" wp14:editId="5F7C9C25">
            <wp:extent cx="6152515" cy="3178810"/>
            <wp:effectExtent l="0" t="0" r="635" b="254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6152515" cy="3178810"/>
                    </a:xfrm>
                    <a:prstGeom prst="rect">
                      <a:avLst/>
                    </a:prstGeom>
                  </pic:spPr>
                </pic:pic>
              </a:graphicData>
            </a:graphic>
          </wp:inline>
        </w:drawing>
      </w:r>
    </w:p>
    <w:p w14:paraId="141DC251" w14:textId="7FDFBBA7" w:rsidR="00553298" w:rsidRDefault="00553298" w:rsidP="00553298">
      <w:pPr>
        <w:pStyle w:val="af0"/>
      </w:pPr>
      <w:bookmarkStart w:id="246" w:name="_Ref489274168"/>
      <w:r w:rsidRPr="00BC269F">
        <w:t>Рисунок </w:t>
      </w:r>
      <w:fldSimple w:instr=" SEQ Рисунок \* ARABIC ">
        <w:r w:rsidR="00C757E3">
          <w:rPr>
            <w:noProof/>
          </w:rPr>
          <w:t>164</w:t>
        </w:r>
      </w:fldSimple>
      <w:bookmarkEnd w:id="246"/>
      <w:r w:rsidRPr="00BC269F">
        <w:t xml:space="preserve">. </w:t>
      </w:r>
      <w:r>
        <w:t>Вкладка «</w:t>
      </w:r>
      <w:r w:rsidRPr="009553B3">
        <w:t>Услуги по содержанию и ремонту одного или нескольких нежилых помещений</w:t>
      </w:r>
      <w:r>
        <w:t>»</w:t>
      </w:r>
    </w:p>
    <w:p w14:paraId="104A7BC2" w14:textId="127371D6" w:rsidR="009553B3" w:rsidRPr="00BC269F" w:rsidRDefault="009553B3" w:rsidP="00D949C5">
      <w:pPr>
        <w:pStyle w:val="3"/>
      </w:pPr>
      <w:r w:rsidRPr="00BC269F">
        <w:t>Заполнение вкладки «</w:t>
      </w:r>
      <w:r w:rsidRPr="009553B3">
        <w:t>Работы, связанные со сбором и с обработкой первичных статических данных</w:t>
      </w:r>
      <w:r w:rsidRPr="00BC269F">
        <w:t>»</w:t>
      </w:r>
    </w:p>
    <w:p w14:paraId="6D2F6A29" w14:textId="355EE08D" w:rsidR="00553298" w:rsidRDefault="009553B3" w:rsidP="00553298">
      <w:pPr>
        <w:pStyle w:val="a0"/>
      </w:pPr>
      <w:r>
        <w:t xml:space="preserve">Заполнение вкладки </w:t>
      </w:r>
      <w:r w:rsidRPr="009553B3">
        <w:t>«Работы, связанные со сбором и с обработкой первичных статических данных»</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оящего руководства пользователя</w:t>
      </w:r>
      <w:r w:rsidR="00553298">
        <w:t xml:space="preserve"> </w:t>
      </w:r>
      <w:r w:rsidR="00553298" w:rsidRPr="008247A0">
        <w:t>(</w:t>
      </w:r>
      <w:r w:rsidR="00D949C5">
        <w:fldChar w:fldCharType="begin"/>
      </w:r>
      <w:r w:rsidR="00D949C5">
        <w:instrText xml:space="preserve"> REF _Ref489274173 \h </w:instrText>
      </w:r>
      <w:r w:rsidR="00D949C5">
        <w:fldChar w:fldCharType="separate"/>
      </w:r>
      <w:r w:rsidR="00C757E3" w:rsidRPr="00BC269F">
        <w:t>Рисунок </w:t>
      </w:r>
      <w:r w:rsidR="00C757E3">
        <w:rPr>
          <w:noProof/>
        </w:rPr>
        <w:t>165</w:t>
      </w:r>
      <w:r w:rsidR="00D949C5">
        <w:fldChar w:fldCharType="end"/>
      </w:r>
      <w:r w:rsidR="00553298" w:rsidRPr="008247A0">
        <w:t>).</w:t>
      </w:r>
    </w:p>
    <w:p w14:paraId="4F088947" w14:textId="42EC58A4" w:rsidR="00553298" w:rsidRPr="00BC269F" w:rsidRDefault="003326DA" w:rsidP="00553298">
      <w:pPr>
        <w:pStyle w:val="af"/>
        <w:rPr>
          <w:lang w:val="ru-RU"/>
        </w:rPr>
      </w:pPr>
      <w:r>
        <w:rPr>
          <w:lang w:val="ru-RU" w:eastAsia="ru-RU"/>
        </w:rPr>
        <w:lastRenderedPageBreak/>
        <w:drawing>
          <wp:inline distT="0" distB="0" distL="0" distR="0" wp14:anchorId="00116220" wp14:editId="35EE113C">
            <wp:extent cx="6152515" cy="3178810"/>
            <wp:effectExtent l="0" t="0" r="635" b="254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6152515" cy="3178810"/>
                    </a:xfrm>
                    <a:prstGeom prst="rect">
                      <a:avLst/>
                    </a:prstGeom>
                  </pic:spPr>
                </pic:pic>
              </a:graphicData>
            </a:graphic>
          </wp:inline>
        </w:drawing>
      </w:r>
    </w:p>
    <w:p w14:paraId="15873AD8" w14:textId="1245807B" w:rsidR="00553298" w:rsidRDefault="00553298" w:rsidP="00553298">
      <w:pPr>
        <w:pStyle w:val="af0"/>
      </w:pPr>
      <w:bookmarkStart w:id="247" w:name="_Ref489274173"/>
      <w:r w:rsidRPr="00BC269F">
        <w:t>Рисунок </w:t>
      </w:r>
      <w:fldSimple w:instr=" SEQ Рисунок \* ARABIC ">
        <w:r w:rsidR="00C757E3">
          <w:rPr>
            <w:noProof/>
          </w:rPr>
          <w:t>165</w:t>
        </w:r>
      </w:fldSimple>
      <w:bookmarkEnd w:id="247"/>
      <w:r w:rsidRPr="00BC269F">
        <w:t xml:space="preserve">. </w:t>
      </w:r>
      <w:r>
        <w:t>Вкладка «</w:t>
      </w:r>
      <w:r w:rsidRPr="009553B3">
        <w:t>Работы, связанные со сбором и с обработкой первичных статических данных</w:t>
      </w:r>
      <w:r>
        <w:t>»</w:t>
      </w:r>
    </w:p>
    <w:p w14:paraId="03F1565A" w14:textId="203E9937" w:rsidR="003326DA" w:rsidRPr="00BC269F" w:rsidRDefault="003326DA" w:rsidP="00D949C5">
      <w:pPr>
        <w:pStyle w:val="3"/>
      </w:pPr>
      <w:r w:rsidRPr="00BC269F">
        <w:t>Заполнение вкладки «</w:t>
      </w:r>
      <w:r w:rsidRPr="003326DA">
        <w:t>Услуги по предоставлению права на доступ к информации, содержащейся в базах данных</w:t>
      </w:r>
      <w:r w:rsidRPr="00BC269F">
        <w:t>»</w:t>
      </w:r>
    </w:p>
    <w:p w14:paraId="5C8A6EEB" w14:textId="7E21FD97" w:rsidR="003326DA" w:rsidRDefault="003326DA" w:rsidP="003326DA">
      <w:pPr>
        <w:pStyle w:val="a0"/>
      </w:pPr>
      <w:r>
        <w:t xml:space="preserve">Заполнение вкладки </w:t>
      </w:r>
      <w:r w:rsidRPr="009553B3">
        <w:t>«</w:t>
      </w:r>
      <w:r w:rsidRPr="003326DA">
        <w:t>Услуги по предоставлению права на доступ к информации, содержащейся в базах данных</w:t>
      </w:r>
      <w:r w:rsidRPr="009553B3">
        <w:t>»</w:t>
      </w:r>
      <w:r>
        <w:t xml:space="preserve"> осуществляется аналогично описанию в п.п. </w:t>
      </w:r>
      <w:r>
        <w:fldChar w:fldCharType="begin"/>
      </w:r>
      <w:r>
        <w:instrText xml:space="preserve"> REF _Ref489273052 \r \h </w:instrText>
      </w:r>
      <w:r>
        <w:fldChar w:fldCharType="separate"/>
      </w:r>
      <w:r w:rsidR="00C757E3">
        <w:t>7.1.3</w:t>
      </w:r>
      <w:r>
        <w:fldChar w:fldCharType="end"/>
      </w:r>
      <w:r w:rsidRPr="00CC711F">
        <w:t xml:space="preserve"> </w:t>
      </w:r>
      <w:r w:rsidRPr="00BC269F">
        <w:t>наст</w:t>
      </w:r>
      <w:r>
        <w:t xml:space="preserve">оящего руководства пользователя </w:t>
      </w:r>
      <w:r w:rsidRPr="008247A0">
        <w:t>(</w:t>
      </w:r>
      <w:r w:rsidR="00D949C5">
        <w:fldChar w:fldCharType="begin"/>
      </w:r>
      <w:r w:rsidR="00D949C5">
        <w:instrText xml:space="preserve"> REF _Ref489274178 \h </w:instrText>
      </w:r>
      <w:r w:rsidR="00D949C5">
        <w:fldChar w:fldCharType="separate"/>
      </w:r>
      <w:r w:rsidR="00C757E3" w:rsidRPr="00BC269F">
        <w:t>Рисунок </w:t>
      </w:r>
      <w:r w:rsidR="00C757E3">
        <w:rPr>
          <w:noProof/>
        </w:rPr>
        <w:t>166</w:t>
      </w:r>
      <w:r w:rsidR="00D949C5">
        <w:fldChar w:fldCharType="end"/>
      </w:r>
      <w:r w:rsidRPr="008247A0">
        <w:t>).</w:t>
      </w:r>
    </w:p>
    <w:p w14:paraId="45CE1E5D" w14:textId="49E34322" w:rsidR="003326DA" w:rsidRPr="00BC269F" w:rsidRDefault="003326DA" w:rsidP="003326DA">
      <w:pPr>
        <w:pStyle w:val="af"/>
        <w:rPr>
          <w:lang w:val="ru-RU"/>
        </w:rPr>
      </w:pPr>
      <w:r>
        <w:rPr>
          <w:lang w:val="ru-RU" w:eastAsia="ru-RU"/>
        </w:rPr>
        <w:lastRenderedPageBreak/>
        <w:drawing>
          <wp:inline distT="0" distB="0" distL="0" distR="0" wp14:anchorId="2E934DB0" wp14:editId="641826B6">
            <wp:extent cx="6152515" cy="3178810"/>
            <wp:effectExtent l="0" t="0" r="635"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6152515" cy="3178810"/>
                    </a:xfrm>
                    <a:prstGeom prst="rect">
                      <a:avLst/>
                    </a:prstGeom>
                  </pic:spPr>
                </pic:pic>
              </a:graphicData>
            </a:graphic>
          </wp:inline>
        </w:drawing>
      </w:r>
    </w:p>
    <w:p w14:paraId="0F6FAC55" w14:textId="220F0DD7" w:rsidR="003326DA" w:rsidRDefault="003326DA" w:rsidP="003326DA">
      <w:pPr>
        <w:pStyle w:val="af0"/>
      </w:pPr>
      <w:bookmarkStart w:id="248" w:name="_Ref489274178"/>
      <w:r w:rsidRPr="00BC269F">
        <w:t>Рисунок </w:t>
      </w:r>
      <w:fldSimple w:instr=" SEQ Рисунок \* ARABIC ">
        <w:r w:rsidR="00C757E3">
          <w:rPr>
            <w:noProof/>
          </w:rPr>
          <w:t>166</w:t>
        </w:r>
      </w:fldSimple>
      <w:bookmarkEnd w:id="248"/>
      <w:r w:rsidRPr="00BC269F">
        <w:t xml:space="preserve">. </w:t>
      </w:r>
      <w:r>
        <w:t>Вкладка «</w:t>
      </w:r>
      <w:r w:rsidRPr="003326DA">
        <w:t>Услуги по предоставлению права на доступ к информации, содержащейся в базах данных</w:t>
      </w:r>
      <w:r>
        <w:t>»</w:t>
      </w:r>
    </w:p>
    <w:p w14:paraId="3AFC2E42" w14:textId="78F9C739" w:rsidR="009553B3" w:rsidRPr="00BC269F" w:rsidRDefault="009553B3" w:rsidP="00D949C5">
      <w:pPr>
        <w:pStyle w:val="3"/>
      </w:pPr>
      <w:r w:rsidRPr="00BC269F">
        <w:t>Заполнение вкладки «</w:t>
      </w:r>
      <w:r w:rsidRPr="009553B3">
        <w:t>Итого по КБК</w:t>
      </w:r>
      <w:r w:rsidRPr="00BC269F">
        <w:t>»</w:t>
      </w:r>
    </w:p>
    <w:p w14:paraId="23F98961" w14:textId="347B65E3" w:rsidR="00553298" w:rsidRDefault="00553298" w:rsidP="00553298">
      <w:pPr>
        <w:pStyle w:val="a0"/>
      </w:pPr>
      <w:bookmarkStart w:id="249" w:name="_Toc489000099"/>
      <w:bookmarkStart w:id="250" w:name="_Toc489000100"/>
      <w:bookmarkStart w:id="251" w:name="_Toc489000098"/>
      <w:r>
        <w:t>Поля вкладки «</w:t>
      </w:r>
      <w:r w:rsidRPr="009553B3">
        <w:t>Итого по КБК</w:t>
      </w:r>
      <w:r>
        <w:t xml:space="preserve">» заполняются автоматически </w:t>
      </w:r>
      <w:r w:rsidR="003860C3">
        <w:t xml:space="preserve">на основании всех вкладок документа </w:t>
      </w:r>
      <w:r>
        <w:t>и недоступны для редактирования (</w:t>
      </w:r>
      <w:r w:rsidR="00D949C5">
        <w:fldChar w:fldCharType="begin"/>
      </w:r>
      <w:r w:rsidR="00D949C5">
        <w:instrText xml:space="preserve"> REF _Ref489274183 \h </w:instrText>
      </w:r>
      <w:r w:rsidR="00D949C5">
        <w:fldChar w:fldCharType="separate"/>
      </w:r>
      <w:r w:rsidR="00C757E3" w:rsidRPr="00BC269F">
        <w:t>Рисунок </w:t>
      </w:r>
      <w:r w:rsidR="00C757E3">
        <w:rPr>
          <w:noProof/>
        </w:rPr>
        <w:t>167</w:t>
      </w:r>
      <w:r w:rsidR="00D949C5">
        <w:fldChar w:fldCharType="end"/>
      </w:r>
      <w:r>
        <w:t>).</w:t>
      </w:r>
    </w:p>
    <w:p w14:paraId="37180456" w14:textId="17EBD9F4" w:rsidR="00553298" w:rsidRPr="00BC269F" w:rsidRDefault="00553298" w:rsidP="00553298">
      <w:pPr>
        <w:pStyle w:val="af"/>
        <w:rPr>
          <w:lang w:val="ru-RU"/>
        </w:rPr>
      </w:pPr>
      <w:r>
        <w:rPr>
          <w:lang w:val="ru-RU" w:eastAsia="ru-RU"/>
        </w:rPr>
        <w:drawing>
          <wp:inline distT="0" distB="0" distL="0" distR="0" wp14:anchorId="4E1519DD" wp14:editId="1A8E2448">
            <wp:extent cx="6152515" cy="3178810"/>
            <wp:effectExtent l="0" t="0" r="635" b="254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6152515" cy="3178810"/>
                    </a:xfrm>
                    <a:prstGeom prst="rect">
                      <a:avLst/>
                    </a:prstGeom>
                  </pic:spPr>
                </pic:pic>
              </a:graphicData>
            </a:graphic>
          </wp:inline>
        </w:drawing>
      </w:r>
    </w:p>
    <w:p w14:paraId="2F6B36A1" w14:textId="165619BD" w:rsidR="00553298" w:rsidRPr="00BC269F" w:rsidRDefault="00553298" w:rsidP="00553298">
      <w:pPr>
        <w:pStyle w:val="af0"/>
      </w:pPr>
      <w:bookmarkStart w:id="252" w:name="_Ref489274183"/>
      <w:r w:rsidRPr="00BC269F">
        <w:t>Рисунок </w:t>
      </w:r>
      <w:fldSimple w:instr=" SEQ Рисунок \* ARABIC ">
        <w:r w:rsidR="00C757E3">
          <w:rPr>
            <w:noProof/>
          </w:rPr>
          <w:t>167</w:t>
        </w:r>
      </w:fldSimple>
      <w:bookmarkEnd w:id="252"/>
      <w:r w:rsidRPr="00BC269F">
        <w:t xml:space="preserve">. </w:t>
      </w:r>
      <w:r>
        <w:t>Вкладка</w:t>
      </w:r>
      <w:r w:rsidRPr="00BC269F">
        <w:t xml:space="preserve"> «</w:t>
      </w:r>
      <w:r w:rsidRPr="009553B3">
        <w:t>Итого по КБК</w:t>
      </w:r>
      <w:r w:rsidRPr="00BC269F">
        <w:t>»</w:t>
      </w:r>
    </w:p>
    <w:p w14:paraId="03F64751" w14:textId="61A7E4DB" w:rsidR="00DC0ABD" w:rsidRDefault="00DC0ABD" w:rsidP="00D949C5">
      <w:pPr>
        <w:pStyle w:val="20"/>
      </w:pPr>
      <w:bookmarkStart w:id="253" w:name="_Toc490063558"/>
      <w:r>
        <w:lastRenderedPageBreak/>
        <w:t>Добавление вложений к документу «План закупок»</w:t>
      </w:r>
      <w:bookmarkEnd w:id="249"/>
      <w:bookmarkEnd w:id="253"/>
    </w:p>
    <w:p w14:paraId="1A1AB037" w14:textId="77777777" w:rsidR="00DC0ABD" w:rsidRDefault="00DC0ABD" w:rsidP="00D949C5">
      <w:pPr>
        <w:pStyle w:val="3"/>
      </w:pPr>
      <w:r w:rsidRPr="00D949C5">
        <w:t>Добавление</w:t>
      </w:r>
      <w:r>
        <w:t xml:space="preserve"> вложения</w:t>
      </w:r>
    </w:p>
    <w:p w14:paraId="0A047A83" w14:textId="53CBBE47" w:rsidR="00505F54" w:rsidRPr="00BC52AB" w:rsidRDefault="00505F54" w:rsidP="00505F54">
      <w:pPr>
        <w:pStyle w:val="a0"/>
      </w:pPr>
      <w:r w:rsidRPr="00BC52AB">
        <w:rPr>
          <w:b/>
          <w:bCs/>
        </w:rPr>
        <w:t>Предусловие:</w:t>
      </w:r>
      <w:r w:rsidRPr="00BC52AB">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w:t>
      </w:r>
    </w:p>
    <w:p w14:paraId="0CE6F3E4" w14:textId="6A485D93" w:rsidR="00DC0ABD" w:rsidRDefault="00DC0ABD" w:rsidP="00DC0ABD">
      <w:pPr>
        <w:pStyle w:val="a0"/>
      </w:pPr>
      <w:r>
        <w:t xml:space="preserve">Для добавления вложения к документу «План закупок»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Вложения/Добавить</w:t>
      </w:r>
      <w:r w:rsidRPr="00052BA6">
        <w:rPr>
          <w:i/>
        </w:rPr>
        <w:t>]</w:t>
      </w:r>
      <w:r>
        <w:t xml:space="preserve"> (</w:t>
      </w:r>
      <w:r w:rsidR="00121707">
        <w:fldChar w:fldCharType="begin"/>
      </w:r>
      <w:r w:rsidR="00121707">
        <w:instrText xml:space="preserve"> REF _Ref489011622 \h </w:instrText>
      </w:r>
      <w:r w:rsidR="00121707">
        <w:fldChar w:fldCharType="separate"/>
      </w:r>
      <w:r w:rsidR="00C757E3">
        <w:t>Рисунок </w:t>
      </w:r>
      <w:r w:rsidR="00C757E3">
        <w:rPr>
          <w:noProof/>
        </w:rPr>
        <w:t>168</w:t>
      </w:r>
      <w:r w:rsidR="00121707">
        <w:fldChar w:fldCharType="end"/>
      </w:r>
      <w:r>
        <w:t>).</w:t>
      </w:r>
    </w:p>
    <w:p w14:paraId="1327375D" w14:textId="768E270B" w:rsidR="00DC0ABD" w:rsidRDefault="005A459F" w:rsidP="00DC0ABD">
      <w:pPr>
        <w:pStyle w:val="aff7"/>
        <w:keepNext/>
        <w:keepLines/>
      </w:pPr>
      <w:r>
        <w:drawing>
          <wp:inline distT="0" distB="0" distL="0" distR="0" wp14:anchorId="467CCEBA" wp14:editId="3D13879E">
            <wp:extent cx="5828571" cy="3361905"/>
            <wp:effectExtent l="0" t="0" r="127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828571" cy="3361905"/>
                    </a:xfrm>
                    <a:prstGeom prst="rect">
                      <a:avLst/>
                    </a:prstGeom>
                  </pic:spPr>
                </pic:pic>
              </a:graphicData>
            </a:graphic>
          </wp:inline>
        </w:drawing>
      </w:r>
    </w:p>
    <w:p w14:paraId="6283B3D7" w14:textId="6C6D1B76" w:rsidR="00DC0ABD" w:rsidRDefault="00DC0ABD" w:rsidP="00DC0ABD">
      <w:pPr>
        <w:pStyle w:val="aff7"/>
      </w:pPr>
      <w:bookmarkStart w:id="254" w:name="_Ref489011622"/>
      <w:r>
        <w:t>Рисунок </w:t>
      </w:r>
      <w:r>
        <w:fldChar w:fldCharType="begin"/>
      </w:r>
      <w:r>
        <w:instrText xml:space="preserve"> SEQ Рисунок \* ARABIC </w:instrText>
      </w:r>
      <w:r>
        <w:fldChar w:fldCharType="separate"/>
      </w:r>
      <w:r w:rsidR="00C757E3">
        <w:t>168</w:t>
      </w:r>
      <w:r>
        <w:fldChar w:fldCharType="end"/>
      </w:r>
      <w:bookmarkEnd w:id="254"/>
      <w:r>
        <w:t xml:space="preserve">. Пункт </w:t>
      </w:r>
      <w:r w:rsidRPr="00052BA6">
        <w:rPr>
          <w:i/>
        </w:rPr>
        <w:t>[</w:t>
      </w:r>
      <w:r>
        <w:rPr>
          <w:i/>
        </w:rPr>
        <w:t>Вложения/Добавить</w:t>
      </w:r>
      <w:r w:rsidRPr="00052BA6">
        <w:rPr>
          <w:i/>
        </w:rPr>
        <w:t>]</w:t>
      </w:r>
    </w:p>
    <w:p w14:paraId="71971CC3" w14:textId="54446741" w:rsidR="00DC0ABD" w:rsidRDefault="00DC0ABD" w:rsidP="00DC0ABD">
      <w:pPr>
        <w:pStyle w:val="a0"/>
      </w:pPr>
      <w:r>
        <w:t xml:space="preserve">В результате </w:t>
      </w:r>
      <w:r w:rsidR="007676DE" w:rsidRPr="00670F4F">
        <w:t>открое</w:t>
      </w:r>
      <w:r w:rsidR="007676DE">
        <w:t xml:space="preserve">тся окно «Добавление документа», в котором необходимо нажать на кнопку </w:t>
      </w:r>
      <w:r w:rsidR="007676DE">
        <w:rPr>
          <w:noProof/>
          <w:lang w:eastAsia="ru-RU"/>
        </w:rPr>
        <w:drawing>
          <wp:inline distT="0" distB="0" distL="0" distR="0" wp14:anchorId="1E5823F8" wp14:editId="3668A940">
            <wp:extent cx="190476" cy="219048"/>
            <wp:effectExtent l="0" t="0" r="63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190476" cy="219048"/>
                    </a:xfrm>
                    <a:prstGeom prst="rect">
                      <a:avLst/>
                    </a:prstGeom>
                  </pic:spPr>
                </pic:pic>
              </a:graphicData>
            </a:graphic>
          </wp:inline>
        </w:drawing>
      </w:r>
      <w:r>
        <w:t xml:space="preserve"> (</w:t>
      </w:r>
      <w:r w:rsidR="00121707">
        <w:fldChar w:fldCharType="begin"/>
      </w:r>
      <w:r w:rsidR="00121707">
        <w:instrText xml:space="preserve"> REF _Ref489011628 \h </w:instrText>
      </w:r>
      <w:r w:rsidR="00121707">
        <w:fldChar w:fldCharType="separate"/>
      </w:r>
      <w:r w:rsidR="00C757E3">
        <w:t xml:space="preserve">Рисунок </w:t>
      </w:r>
      <w:r w:rsidR="00C757E3">
        <w:rPr>
          <w:noProof/>
        </w:rPr>
        <w:t>169</w:t>
      </w:r>
      <w:r w:rsidR="00121707">
        <w:fldChar w:fldCharType="end"/>
      </w:r>
      <w:r>
        <w:t>).</w:t>
      </w:r>
    </w:p>
    <w:p w14:paraId="4D3766FD" w14:textId="4772A331" w:rsidR="00DC0ABD" w:rsidRPr="00D72B59" w:rsidRDefault="007676DE" w:rsidP="00DC0ABD">
      <w:pPr>
        <w:pStyle w:val="af"/>
        <w:rPr>
          <w:lang w:val="ru-RU"/>
        </w:rPr>
      </w:pPr>
      <w:r>
        <w:rPr>
          <w:lang w:val="ru-RU" w:eastAsia="ru-RU"/>
        </w:rPr>
        <w:drawing>
          <wp:inline distT="0" distB="0" distL="0" distR="0" wp14:anchorId="13EB777B" wp14:editId="4B5353A5">
            <wp:extent cx="4942857" cy="90476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4942857" cy="904762"/>
                    </a:xfrm>
                    <a:prstGeom prst="rect">
                      <a:avLst/>
                    </a:prstGeom>
                  </pic:spPr>
                </pic:pic>
              </a:graphicData>
            </a:graphic>
          </wp:inline>
        </w:drawing>
      </w:r>
    </w:p>
    <w:p w14:paraId="6831D304" w14:textId="50D2FE6C" w:rsidR="007676DE" w:rsidRDefault="00DC0ABD" w:rsidP="007676DE">
      <w:pPr>
        <w:pStyle w:val="af0"/>
      </w:pPr>
      <w:bookmarkStart w:id="255" w:name="_Ref489011628"/>
      <w:r>
        <w:t xml:space="preserve">Рисунок </w:t>
      </w:r>
      <w:fldSimple w:instr=" SEQ Рисунок \* ARABIC ">
        <w:r w:rsidR="00C757E3">
          <w:rPr>
            <w:noProof/>
          </w:rPr>
          <w:t>169</w:t>
        </w:r>
      </w:fldSimple>
      <w:bookmarkEnd w:id="255"/>
      <w:r>
        <w:t>.</w:t>
      </w:r>
      <w:r w:rsidRPr="001E4444">
        <w:t xml:space="preserve"> </w:t>
      </w:r>
      <w:r w:rsidR="007676DE">
        <w:t>Кнопка «Обзор»</w:t>
      </w:r>
    </w:p>
    <w:p w14:paraId="6176E561" w14:textId="024F3000" w:rsidR="00DC0ABD" w:rsidRDefault="007676DE" w:rsidP="00DC0ABD">
      <w:pPr>
        <w:pStyle w:val="a0"/>
      </w:pPr>
      <w:r>
        <w:lastRenderedPageBreak/>
        <w:t xml:space="preserve">Далее в окне «Открыть» </w:t>
      </w:r>
      <w:r w:rsidRPr="00427AE6">
        <w:t>необходимо выбрать соответствующий файл</w:t>
      </w:r>
      <w:r>
        <w:t xml:space="preserve"> с расширением </w:t>
      </w:r>
      <w:r w:rsidRPr="00F30D5C">
        <w:rPr>
          <w:b/>
        </w:rPr>
        <w:t>*.xls</w:t>
      </w:r>
      <w:r>
        <w:rPr>
          <w:b/>
          <w:lang w:val="en-US"/>
        </w:rPr>
        <w:t>x</w:t>
      </w:r>
      <w:r w:rsidRPr="005F55FD">
        <w:t>,</w:t>
      </w:r>
      <w:r w:rsidRPr="00FC3B2C">
        <w:t xml:space="preserve"> </w:t>
      </w:r>
      <w:r w:rsidRPr="00F30D5C">
        <w:rPr>
          <w:b/>
        </w:rPr>
        <w:t>*.xls</w:t>
      </w:r>
      <w:r w:rsidRPr="005F55FD">
        <w:t>,</w:t>
      </w:r>
      <w:r w:rsidRPr="00FC3B2C">
        <w:t xml:space="preserve"> </w:t>
      </w:r>
      <w:r w:rsidRPr="004C296B">
        <w:rPr>
          <w:b/>
        </w:rPr>
        <w:t>*</w:t>
      </w:r>
      <w:r>
        <w:rPr>
          <w:b/>
        </w:rPr>
        <w:t>.</w:t>
      </w:r>
      <w:r>
        <w:rPr>
          <w:b/>
          <w:lang w:val="en-US"/>
        </w:rPr>
        <w:t>docx</w:t>
      </w:r>
      <w:r w:rsidRPr="005F55FD">
        <w:t>,</w:t>
      </w:r>
      <w:r w:rsidRPr="00FC3B2C">
        <w:t xml:space="preserve"> </w:t>
      </w:r>
      <w:r w:rsidRPr="004C296B">
        <w:rPr>
          <w:b/>
        </w:rPr>
        <w:t>*</w:t>
      </w:r>
      <w:r>
        <w:rPr>
          <w:b/>
        </w:rPr>
        <w:t>.</w:t>
      </w:r>
      <w:r>
        <w:rPr>
          <w:b/>
          <w:lang w:val="en-US"/>
        </w:rPr>
        <w:t>doc</w:t>
      </w:r>
      <w:r w:rsidRPr="00FC3B2C">
        <w:t xml:space="preserve"> </w:t>
      </w:r>
      <w:r w:rsidRPr="009A70E3">
        <w:t>или</w:t>
      </w:r>
      <w:r w:rsidRPr="00FC3B2C">
        <w:t xml:space="preserve"> </w:t>
      </w:r>
      <w:r w:rsidRPr="004C296B">
        <w:rPr>
          <w:b/>
        </w:rPr>
        <w:t>*.</w:t>
      </w:r>
      <w:r>
        <w:rPr>
          <w:b/>
          <w:lang w:val="en-US"/>
        </w:rPr>
        <w:t>zip</w:t>
      </w:r>
      <w:r w:rsidRPr="00427AE6">
        <w:t xml:space="preserve"> </w:t>
      </w:r>
      <w:r>
        <w:t>и нажать на кнопку «Сохранить»</w:t>
      </w:r>
      <w:r w:rsidR="00DC0ABD">
        <w:t xml:space="preserve"> (</w:t>
      </w:r>
      <w:r w:rsidR="00121707">
        <w:fldChar w:fldCharType="begin"/>
      </w:r>
      <w:r w:rsidR="00121707">
        <w:instrText xml:space="preserve"> REF _Ref489011632 \h </w:instrText>
      </w:r>
      <w:r w:rsidR="00121707">
        <w:fldChar w:fldCharType="separate"/>
      </w:r>
      <w:r w:rsidR="00C757E3">
        <w:t xml:space="preserve">Рисунок </w:t>
      </w:r>
      <w:r w:rsidR="00C757E3">
        <w:rPr>
          <w:noProof/>
        </w:rPr>
        <w:t>170</w:t>
      </w:r>
      <w:r w:rsidR="00121707">
        <w:fldChar w:fldCharType="end"/>
      </w:r>
      <w:r w:rsidR="00DC0ABD">
        <w:t>).</w:t>
      </w:r>
    </w:p>
    <w:p w14:paraId="294AA28A" w14:textId="4094F229" w:rsidR="00DC0ABD" w:rsidRPr="00D72B59" w:rsidRDefault="007676DE" w:rsidP="00DC0ABD">
      <w:pPr>
        <w:pStyle w:val="af"/>
        <w:rPr>
          <w:lang w:val="ru-RU"/>
        </w:rPr>
      </w:pPr>
      <w:r>
        <w:rPr>
          <w:lang w:val="ru-RU" w:eastAsia="ru-RU"/>
        </w:rPr>
        <w:drawing>
          <wp:inline distT="0" distB="0" distL="0" distR="0" wp14:anchorId="2D1AF480" wp14:editId="7E2291A9">
            <wp:extent cx="4429125" cy="1637665"/>
            <wp:effectExtent l="0" t="0" r="9525" b="635"/>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429125" cy="1637665"/>
                    </a:xfrm>
                    <a:prstGeom prst="rect">
                      <a:avLst/>
                    </a:prstGeom>
                    <a:noFill/>
                    <a:ln>
                      <a:noFill/>
                    </a:ln>
                  </pic:spPr>
                </pic:pic>
              </a:graphicData>
            </a:graphic>
          </wp:inline>
        </w:drawing>
      </w:r>
    </w:p>
    <w:p w14:paraId="2F4A5BFB" w14:textId="663E8443" w:rsidR="00DC0ABD" w:rsidRDefault="00DC0ABD" w:rsidP="00DC0ABD">
      <w:pPr>
        <w:pStyle w:val="aff7"/>
      </w:pPr>
      <w:bookmarkStart w:id="256" w:name="_Ref489011632"/>
      <w:r>
        <w:t xml:space="preserve">Рисунок </w:t>
      </w:r>
      <w:r>
        <w:fldChar w:fldCharType="begin"/>
      </w:r>
      <w:r>
        <w:instrText xml:space="preserve"> SEQ Рисунок \* ARABIC </w:instrText>
      </w:r>
      <w:r>
        <w:fldChar w:fldCharType="separate"/>
      </w:r>
      <w:r w:rsidR="00C757E3">
        <w:t>170</w:t>
      </w:r>
      <w:r>
        <w:fldChar w:fldCharType="end"/>
      </w:r>
      <w:bookmarkEnd w:id="256"/>
      <w:r>
        <w:t>.</w:t>
      </w:r>
      <w:r w:rsidRPr="001E4444">
        <w:t xml:space="preserve"> </w:t>
      </w:r>
      <w:r>
        <w:t>Версия настройки</w:t>
      </w:r>
    </w:p>
    <w:p w14:paraId="52B76979" w14:textId="46300711" w:rsidR="00DC0ABD" w:rsidRDefault="007676DE" w:rsidP="00DC0ABD">
      <w:pPr>
        <w:pStyle w:val="a0"/>
      </w:pPr>
      <w:r w:rsidRPr="007676DE">
        <w:t>После этого в окне «Добавление документа» необходи</w:t>
      </w:r>
      <w:r>
        <w:t>мо нажать на кнопку «Сохранить»</w:t>
      </w:r>
      <w:r w:rsidR="00DC0ABD">
        <w:t xml:space="preserve"> (</w:t>
      </w:r>
      <w:r w:rsidR="00121707">
        <w:fldChar w:fldCharType="begin"/>
      </w:r>
      <w:r w:rsidR="00121707">
        <w:instrText xml:space="preserve"> REF _Ref489011638 \h </w:instrText>
      </w:r>
      <w:r w:rsidR="00121707">
        <w:fldChar w:fldCharType="separate"/>
      </w:r>
      <w:r w:rsidR="00C757E3">
        <w:t xml:space="preserve">Рисунок </w:t>
      </w:r>
      <w:r w:rsidR="00C757E3">
        <w:rPr>
          <w:noProof/>
        </w:rPr>
        <w:t>171</w:t>
      </w:r>
      <w:r w:rsidR="00121707">
        <w:fldChar w:fldCharType="end"/>
      </w:r>
      <w:r w:rsidR="00DC0ABD">
        <w:t>).</w:t>
      </w:r>
    </w:p>
    <w:p w14:paraId="6156371F" w14:textId="7C27E345" w:rsidR="00DC0ABD" w:rsidRPr="00D72B59" w:rsidRDefault="007676DE" w:rsidP="00DC0ABD">
      <w:pPr>
        <w:pStyle w:val="af"/>
        <w:rPr>
          <w:lang w:val="ru-RU"/>
        </w:rPr>
      </w:pPr>
      <w:r>
        <w:rPr>
          <w:lang w:val="ru-RU" w:eastAsia="ru-RU"/>
        </w:rPr>
        <w:drawing>
          <wp:inline distT="0" distB="0" distL="0" distR="0" wp14:anchorId="2146CEF2" wp14:editId="347DDD93">
            <wp:extent cx="4980952" cy="895238"/>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4980952" cy="895238"/>
                    </a:xfrm>
                    <a:prstGeom prst="rect">
                      <a:avLst/>
                    </a:prstGeom>
                  </pic:spPr>
                </pic:pic>
              </a:graphicData>
            </a:graphic>
          </wp:inline>
        </w:drawing>
      </w:r>
    </w:p>
    <w:p w14:paraId="438D9D3E" w14:textId="0492A225" w:rsidR="00DC0ABD" w:rsidRDefault="00DC0ABD" w:rsidP="00DC0ABD">
      <w:pPr>
        <w:pStyle w:val="aff7"/>
      </w:pPr>
      <w:bookmarkStart w:id="257" w:name="_Ref489011638"/>
      <w:r>
        <w:t xml:space="preserve">Рисунок </w:t>
      </w:r>
      <w:r>
        <w:fldChar w:fldCharType="begin"/>
      </w:r>
      <w:r>
        <w:instrText xml:space="preserve"> SEQ Рисунок \* ARABIC </w:instrText>
      </w:r>
      <w:r>
        <w:fldChar w:fldCharType="separate"/>
      </w:r>
      <w:r w:rsidR="00C757E3">
        <w:t>171</w:t>
      </w:r>
      <w:r>
        <w:fldChar w:fldCharType="end"/>
      </w:r>
      <w:bookmarkEnd w:id="257"/>
      <w:r>
        <w:t>.</w:t>
      </w:r>
      <w:r w:rsidRPr="001E4444">
        <w:t xml:space="preserve"> </w:t>
      </w:r>
      <w:r w:rsidR="007676DE">
        <w:t>Кнопка «Сохранить»</w:t>
      </w:r>
    </w:p>
    <w:p w14:paraId="67D9678E" w14:textId="71169EDA" w:rsidR="00121707" w:rsidRDefault="00121707" w:rsidP="00121707">
      <w:pPr>
        <w:pStyle w:val="a0"/>
      </w:pPr>
      <w:r>
        <w:t>В результате вложения документа «План закупок» будут добавлены.</w:t>
      </w:r>
    </w:p>
    <w:p w14:paraId="0AE65554" w14:textId="77777777" w:rsidR="00DC0ABD" w:rsidRDefault="00DC0ABD" w:rsidP="00D949C5">
      <w:pPr>
        <w:pStyle w:val="3"/>
      </w:pPr>
      <w:r>
        <w:t>Удаление вложения</w:t>
      </w:r>
    </w:p>
    <w:p w14:paraId="18A2D631" w14:textId="5B2D5326" w:rsidR="00505F54" w:rsidRPr="00BC52AB" w:rsidRDefault="00505F54" w:rsidP="00505F54">
      <w:pPr>
        <w:pStyle w:val="a0"/>
      </w:pPr>
      <w:r w:rsidRPr="00BC52AB">
        <w:rPr>
          <w:b/>
          <w:bCs/>
        </w:rPr>
        <w:t>Предусловие:</w:t>
      </w:r>
      <w:r w:rsidRPr="00BC52AB">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w:t>
      </w:r>
    </w:p>
    <w:p w14:paraId="4164413F" w14:textId="2B8973CE" w:rsidR="00DC0ABD" w:rsidRDefault="00DC0ABD" w:rsidP="00DC0ABD">
      <w:pPr>
        <w:pStyle w:val="a0"/>
      </w:pPr>
      <w:r>
        <w:t xml:space="preserve">Для удаления вложения документа «План закупки»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Вложения/Удалить</w:t>
      </w:r>
      <w:r w:rsidRPr="00052BA6">
        <w:rPr>
          <w:i/>
        </w:rPr>
        <w:t>]</w:t>
      </w:r>
      <w:r>
        <w:t xml:space="preserve"> (</w:t>
      </w:r>
      <w:r w:rsidR="00121707">
        <w:fldChar w:fldCharType="begin"/>
      </w:r>
      <w:r w:rsidR="00121707">
        <w:instrText xml:space="preserve"> REF _Ref489011643 \h </w:instrText>
      </w:r>
      <w:r w:rsidR="00121707">
        <w:fldChar w:fldCharType="separate"/>
      </w:r>
      <w:r w:rsidR="00C757E3">
        <w:t>Рисунок </w:t>
      </w:r>
      <w:r w:rsidR="00C757E3">
        <w:rPr>
          <w:noProof/>
        </w:rPr>
        <w:t>172</w:t>
      </w:r>
      <w:r w:rsidR="00121707">
        <w:fldChar w:fldCharType="end"/>
      </w:r>
      <w:r>
        <w:t>).</w:t>
      </w:r>
    </w:p>
    <w:p w14:paraId="3E27DD89" w14:textId="14100B65" w:rsidR="00DC0ABD" w:rsidRDefault="005A459F" w:rsidP="00DC0ABD">
      <w:pPr>
        <w:pStyle w:val="aff7"/>
        <w:keepNext/>
        <w:keepLines/>
      </w:pPr>
      <w:r>
        <w:lastRenderedPageBreak/>
        <w:drawing>
          <wp:inline distT="0" distB="0" distL="0" distR="0" wp14:anchorId="4691EF78" wp14:editId="679C96E6">
            <wp:extent cx="5828571" cy="3361905"/>
            <wp:effectExtent l="0" t="0" r="1270" b="0"/>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828571" cy="3361905"/>
                    </a:xfrm>
                    <a:prstGeom prst="rect">
                      <a:avLst/>
                    </a:prstGeom>
                  </pic:spPr>
                </pic:pic>
              </a:graphicData>
            </a:graphic>
          </wp:inline>
        </w:drawing>
      </w:r>
    </w:p>
    <w:p w14:paraId="1A6AADD5" w14:textId="6A3403A9" w:rsidR="00DC0ABD" w:rsidRDefault="00DC0ABD" w:rsidP="00DC0ABD">
      <w:pPr>
        <w:pStyle w:val="aff7"/>
      </w:pPr>
      <w:bookmarkStart w:id="258" w:name="_Ref489011643"/>
      <w:r>
        <w:t>Рисунок </w:t>
      </w:r>
      <w:r>
        <w:fldChar w:fldCharType="begin"/>
      </w:r>
      <w:r>
        <w:instrText xml:space="preserve"> SEQ Рисунок \* ARABIC </w:instrText>
      </w:r>
      <w:r>
        <w:fldChar w:fldCharType="separate"/>
      </w:r>
      <w:r w:rsidR="00C757E3">
        <w:t>172</w:t>
      </w:r>
      <w:r>
        <w:fldChar w:fldCharType="end"/>
      </w:r>
      <w:bookmarkEnd w:id="258"/>
      <w:r>
        <w:t xml:space="preserve">. Пункт </w:t>
      </w:r>
      <w:r w:rsidRPr="00052BA6">
        <w:rPr>
          <w:i/>
        </w:rPr>
        <w:t>[</w:t>
      </w:r>
      <w:r>
        <w:rPr>
          <w:i/>
        </w:rPr>
        <w:t>Вложения/Удалить</w:t>
      </w:r>
      <w:r w:rsidRPr="00052BA6">
        <w:rPr>
          <w:i/>
        </w:rPr>
        <w:t>]</w:t>
      </w:r>
    </w:p>
    <w:p w14:paraId="099B8EC9" w14:textId="1151AD25" w:rsidR="00DC0ABD" w:rsidRDefault="00DC0ABD" w:rsidP="00DC0ABD">
      <w:pPr>
        <w:pStyle w:val="a0"/>
      </w:pPr>
      <w:r>
        <w:t xml:space="preserve">В </w:t>
      </w:r>
      <w:r w:rsidR="007676DE">
        <w:t xml:space="preserve">результате </w:t>
      </w:r>
      <w:r w:rsidR="00121707">
        <w:t>вложения документа «План закупок» будут удалены.</w:t>
      </w:r>
    </w:p>
    <w:p w14:paraId="4C623CF6" w14:textId="74C75AF5" w:rsidR="000707F4" w:rsidRDefault="000707F4" w:rsidP="000707F4">
      <w:pPr>
        <w:pStyle w:val="20"/>
        <w:numPr>
          <w:ilvl w:val="1"/>
          <w:numId w:val="32"/>
        </w:numPr>
      </w:pPr>
      <w:bookmarkStart w:id="259" w:name="_Toc490063559"/>
      <w:r>
        <w:t>Согласование и утверждение документа «План закупок»</w:t>
      </w:r>
      <w:bookmarkEnd w:id="250"/>
      <w:bookmarkEnd w:id="259"/>
    </w:p>
    <w:p w14:paraId="6FC98FB8" w14:textId="6F03E93C" w:rsidR="000707F4" w:rsidRDefault="00121707" w:rsidP="00D949C5">
      <w:pPr>
        <w:pStyle w:val="3"/>
      </w:pPr>
      <w:r>
        <w:t>Внутреннее согласование</w:t>
      </w:r>
    </w:p>
    <w:p w14:paraId="229B7B55" w14:textId="77777777" w:rsidR="000707F4" w:rsidRPr="00BC269F" w:rsidRDefault="000707F4" w:rsidP="000707F4">
      <w:pPr>
        <w:pStyle w:val="4"/>
      </w:pPr>
      <w:bookmarkStart w:id="260" w:name="_Ref489005016"/>
      <w:r w:rsidRPr="00BC269F">
        <w:t>Формирование листа согласования</w:t>
      </w:r>
      <w:bookmarkEnd w:id="260"/>
    </w:p>
    <w:p w14:paraId="41D73E86" w14:textId="2AAF2C73" w:rsidR="000707F4" w:rsidRPr="00BC269F" w:rsidRDefault="000707F4" w:rsidP="000707F4">
      <w:pPr>
        <w:pStyle w:val="a0"/>
        <w:rPr>
          <w:lang w:eastAsia="zh-CN"/>
        </w:rPr>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703D6">
        <w:rPr>
          <w:lang w:eastAsia="zh-CN"/>
        </w:rPr>
        <w:t>(</w:t>
      </w:r>
      <w:r w:rsidR="00505F54">
        <w:rPr>
          <w:lang w:eastAsia="zh-CN"/>
        </w:rPr>
        <w:t>Ввод данных</w:t>
      </w:r>
      <w:r w:rsidRPr="005703D6">
        <w:rPr>
          <w:lang w:eastAsia="zh-CN"/>
        </w:rPr>
        <w:t>)</w:t>
      </w:r>
      <w:r w:rsidRPr="00BC269F">
        <w:rPr>
          <w:lang w:eastAsia="zh-CN"/>
        </w:rPr>
        <w:t>»</w:t>
      </w:r>
      <w:r>
        <w:rPr>
          <w:lang w:eastAsia="zh-CN"/>
        </w:rPr>
        <w:t>.</w:t>
      </w:r>
    </w:p>
    <w:p w14:paraId="39BE00A1" w14:textId="167234DE" w:rsidR="006E5F67" w:rsidRDefault="000707F4" w:rsidP="000707F4">
      <w:pPr>
        <w:pStyle w:val="a0"/>
      </w:pPr>
      <w:r w:rsidRPr="00BC269F">
        <w:t xml:space="preserve">Для формирования листа согласования необходимо выделить соответствующую строку одним нажатием левой кнопки мыши, нажать на кнопку «Согласование» и выбрать пункт </w:t>
      </w:r>
      <w:r w:rsidRPr="00BC269F">
        <w:rPr>
          <w:i/>
        </w:rPr>
        <w:t>[</w:t>
      </w:r>
      <w:r>
        <w:rPr>
          <w:i/>
        </w:rPr>
        <w:t xml:space="preserve">Внутреннее </w:t>
      </w:r>
      <w:r w:rsidRPr="00BC269F">
        <w:rPr>
          <w:i/>
        </w:rPr>
        <w:t>согласование]</w:t>
      </w:r>
      <w:r w:rsidRPr="00BC269F">
        <w:t xml:space="preserve"> (</w:t>
      </w:r>
      <w:r w:rsidR="001422F5">
        <w:fldChar w:fldCharType="begin"/>
      </w:r>
      <w:r w:rsidR="001422F5">
        <w:instrText xml:space="preserve"> REF _Ref489008610 \h </w:instrText>
      </w:r>
      <w:r w:rsidR="001422F5">
        <w:fldChar w:fldCharType="separate"/>
      </w:r>
      <w:r w:rsidR="00C757E3" w:rsidRPr="00BC269F">
        <w:t>Рисунок </w:t>
      </w:r>
      <w:r w:rsidR="00C757E3">
        <w:rPr>
          <w:noProof/>
        </w:rPr>
        <w:t>173</w:t>
      </w:r>
      <w:r w:rsidR="001422F5">
        <w:fldChar w:fldCharType="end"/>
      </w:r>
      <w:r w:rsidRPr="00BC269F">
        <w:t>).</w:t>
      </w:r>
    </w:p>
    <w:p w14:paraId="38336CD7" w14:textId="60CE0ED9" w:rsidR="000707F4" w:rsidRPr="00BC269F" w:rsidRDefault="005A459F" w:rsidP="000707F4">
      <w:pPr>
        <w:pStyle w:val="af"/>
        <w:rPr>
          <w:lang w:val="ru-RU"/>
        </w:rPr>
      </w:pPr>
      <w:r>
        <w:rPr>
          <w:lang w:val="ru-RU" w:eastAsia="ru-RU"/>
        </w:rPr>
        <w:lastRenderedPageBreak/>
        <w:drawing>
          <wp:inline distT="0" distB="0" distL="0" distR="0" wp14:anchorId="5C1C89F3" wp14:editId="7FBEBFC3">
            <wp:extent cx="6299506" cy="2020186"/>
            <wp:effectExtent l="0" t="0" r="6350" b="0"/>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a:srcRect r="8692"/>
                    <a:stretch/>
                  </pic:blipFill>
                  <pic:spPr bwMode="auto">
                    <a:xfrm>
                      <a:off x="0" y="0"/>
                      <a:ext cx="6324396" cy="2028168"/>
                    </a:xfrm>
                    <a:prstGeom prst="rect">
                      <a:avLst/>
                    </a:prstGeom>
                    <a:ln>
                      <a:noFill/>
                    </a:ln>
                    <a:extLst>
                      <a:ext uri="{53640926-AAD7-44D8-BBD7-CCE9431645EC}">
                        <a14:shadowObscured xmlns:a14="http://schemas.microsoft.com/office/drawing/2010/main"/>
                      </a:ext>
                    </a:extLst>
                  </pic:spPr>
                </pic:pic>
              </a:graphicData>
            </a:graphic>
          </wp:inline>
        </w:drawing>
      </w:r>
    </w:p>
    <w:p w14:paraId="27E344CE" w14:textId="0B52B5E7" w:rsidR="000707F4" w:rsidRPr="00BC269F" w:rsidRDefault="000707F4" w:rsidP="000707F4">
      <w:pPr>
        <w:pStyle w:val="af0"/>
      </w:pPr>
      <w:bookmarkStart w:id="261" w:name="_Ref489008610"/>
      <w:r w:rsidRPr="00BC269F">
        <w:t>Рисунок </w:t>
      </w:r>
      <w:fldSimple w:instr=" SEQ Рисунок \* ARABIC ">
        <w:r w:rsidR="00C757E3">
          <w:rPr>
            <w:noProof/>
          </w:rPr>
          <w:t>173</w:t>
        </w:r>
      </w:fldSimple>
      <w:bookmarkEnd w:id="261"/>
      <w:r w:rsidRPr="00BC269F">
        <w:t xml:space="preserve">. Пункт </w:t>
      </w:r>
      <w:r w:rsidRPr="00BC269F">
        <w:rPr>
          <w:i/>
        </w:rPr>
        <w:t>[</w:t>
      </w:r>
      <w:r>
        <w:rPr>
          <w:i/>
        </w:rPr>
        <w:t>Внутреннее</w:t>
      </w:r>
      <w:r w:rsidRPr="00BC269F">
        <w:rPr>
          <w:i/>
        </w:rPr>
        <w:t xml:space="preserve"> согласование]</w:t>
      </w:r>
    </w:p>
    <w:p w14:paraId="54D35E5D" w14:textId="7F2B86A3" w:rsidR="000707F4" w:rsidRDefault="000707F4" w:rsidP="000707F4">
      <w:pPr>
        <w:pStyle w:val="a0"/>
      </w:pPr>
      <w:r w:rsidRPr="00BC269F">
        <w:t>Далее в открывшемся окне «Лист согласования» необходимо добавить согласующих и утверждающего нажатием на кнопки «Добавить» (</w:t>
      </w:r>
      <w:r w:rsidR="000305CD">
        <w:fldChar w:fldCharType="begin"/>
      </w:r>
      <w:r w:rsidR="000305CD">
        <w:instrText xml:space="preserve"> REF _Ref489008867 \h </w:instrText>
      </w:r>
      <w:r w:rsidR="000305CD">
        <w:fldChar w:fldCharType="separate"/>
      </w:r>
      <w:r w:rsidR="00C757E3" w:rsidRPr="00BC269F">
        <w:t>Рисунок </w:t>
      </w:r>
      <w:r w:rsidR="00C757E3">
        <w:rPr>
          <w:noProof/>
        </w:rPr>
        <w:t>174</w:t>
      </w:r>
      <w:r w:rsidR="000305CD">
        <w:fldChar w:fldCharType="end"/>
      </w:r>
      <w:r w:rsidRPr="00BC269F">
        <w:t>).</w:t>
      </w:r>
    </w:p>
    <w:p w14:paraId="4BD7F338" w14:textId="77777777" w:rsidR="000707F4" w:rsidRPr="00BC269F" w:rsidRDefault="000707F4" w:rsidP="000707F4">
      <w:pPr>
        <w:pStyle w:val="af"/>
        <w:keepNext w:val="0"/>
        <w:keepLines w:val="0"/>
        <w:widowControl w:val="0"/>
      </w:pPr>
      <w:r>
        <w:rPr>
          <w:lang w:val="ru-RU" w:eastAsia="ru-RU"/>
        </w:rPr>
        <w:drawing>
          <wp:inline distT="0" distB="0" distL="0" distR="0" wp14:anchorId="7F17EB2C" wp14:editId="53A5F4DD">
            <wp:extent cx="6299835" cy="5199380"/>
            <wp:effectExtent l="0" t="0" r="5715" b="127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299835" cy="5199380"/>
                    </a:xfrm>
                    <a:prstGeom prst="rect">
                      <a:avLst/>
                    </a:prstGeom>
                  </pic:spPr>
                </pic:pic>
              </a:graphicData>
            </a:graphic>
          </wp:inline>
        </w:drawing>
      </w:r>
    </w:p>
    <w:p w14:paraId="369A9897" w14:textId="7A3A3269" w:rsidR="000707F4" w:rsidRPr="00BC269F" w:rsidRDefault="000707F4" w:rsidP="000707F4">
      <w:pPr>
        <w:pStyle w:val="af0"/>
      </w:pPr>
      <w:bookmarkStart w:id="262" w:name="_Ref489008867"/>
      <w:r w:rsidRPr="00BC269F">
        <w:t>Рисунок </w:t>
      </w:r>
      <w:fldSimple w:instr=" SEQ Рисунок \* ARABIC ">
        <w:r w:rsidR="00C757E3">
          <w:rPr>
            <w:noProof/>
          </w:rPr>
          <w:t>174</w:t>
        </w:r>
      </w:fldSimple>
      <w:bookmarkEnd w:id="262"/>
      <w:r w:rsidRPr="00BC269F">
        <w:t>. Окно «Лист согласования»</w:t>
      </w:r>
    </w:p>
    <w:p w14:paraId="63DCAC40" w14:textId="720878F1" w:rsidR="000707F4" w:rsidRPr="00BC269F" w:rsidRDefault="000707F4" w:rsidP="000707F4">
      <w:pPr>
        <w:pStyle w:val="a0"/>
      </w:pPr>
      <w:r w:rsidRPr="00BC269F">
        <w:lastRenderedPageBreak/>
        <w:t>В открывшемся окне «</w:t>
      </w:r>
      <w:r>
        <w:t>Добавление</w:t>
      </w:r>
      <w:r w:rsidRPr="00BC269F">
        <w:t xml:space="preserve"> пользовател</w:t>
      </w:r>
      <w:r>
        <w:t>я</w:t>
      </w:r>
      <w:r w:rsidRPr="00BC269F">
        <w:t xml:space="preserve">» необходимо </w:t>
      </w:r>
      <w:r>
        <w:t xml:space="preserve">установить «галочку» в соответствующей строке </w:t>
      </w:r>
      <w:r w:rsidRPr="00BC269F">
        <w:t>и нажать на кнопку «</w:t>
      </w:r>
      <w:r>
        <w:t>Добавить</w:t>
      </w:r>
      <w:r w:rsidRPr="00BC269F">
        <w:t>» (</w:t>
      </w:r>
      <w:r w:rsidR="000305CD">
        <w:fldChar w:fldCharType="begin"/>
      </w:r>
      <w:r w:rsidR="000305CD">
        <w:instrText xml:space="preserve"> REF _Ref489008872 \h </w:instrText>
      </w:r>
      <w:r w:rsidR="000305CD">
        <w:fldChar w:fldCharType="separate"/>
      </w:r>
      <w:r w:rsidR="00C757E3" w:rsidRPr="00BC269F">
        <w:t>Рисунок </w:t>
      </w:r>
      <w:r w:rsidR="00C757E3">
        <w:rPr>
          <w:noProof/>
        </w:rPr>
        <w:t>175</w:t>
      </w:r>
      <w:r w:rsidR="000305CD">
        <w:fldChar w:fldCharType="end"/>
      </w:r>
      <w:r w:rsidRPr="00BC269F">
        <w:t>).</w:t>
      </w:r>
    </w:p>
    <w:p w14:paraId="23C8F376" w14:textId="77777777" w:rsidR="000707F4" w:rsidRPr="00BC269F" w:rsidRDefault="000707F4" w:rsidP="000707F4">
      <w:pPr>
        <w:pStyle w:val="af"/>
        <w:widowControl w:val="0"/>
      </w:pPr>
      <w:r>
        <w:rPr>
          <w:lang w:val="ru-RU" w:eastAsia="ru-RU"/>
        </w:rPr>
        <w:drawing>
          <wp:inline distT="0" distB="0" distL="0" distR="0" wp14:anchorId="20AFA21F" wp14:editId="0CEB3EF4">
            <wp:extent cx="5685714" cy="2933333"/>
            <wp:effectExtent l="0" t="0" r="0"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p>
    <w:p w14:paraId="6F30B208" w14:textId="133AD0BA" w:rsidR="000707F4" w:rsidRPr="00BC269F" w:rsidRDefault="000707F4" w:rsidP="000707F4">
      <w:pPr>
        <w:pStyle w:val="af0"/>
      </w:pPr>
      <w:bookmarkStart w:id="263" w:name="_Ref489008872"/>
      <w:r w:rsidRPr="00BC269F">
        <w:t>Рисунок </w:t>
      </w:r>
      <w:fldSimple w:instr=" SEQ Рисунок \* ARABIC ">
        <w:r w:rsidR="00C757E3">
          <w:rPr>
            <w:noProof/>
          </w:rPr>
          <w:t>175</w:t>
        </w:r>
      </w:fldSimple>
      <w:bookmarkEnd w:id="263"/>
      <w:r w:rsidRPr="00BC269F">
        <w:t>. Кнопка «</w:t>
      </w:r>
      <w:r>
        <w:t>Добавить</w:t>
      </w:r>
      <w:r w:rsidRPr="00BC269F">
        <w:t>»</w:t>
      </w:r>
    </w:p>
    <w:p w14:paraId="3A2AD7A4" w14:textId="52663E3F" w:rsidR="000707F4" w:rsidRPr="00BC269F" w:rsidRDefault="000707F4" w:rsidP="000707F4">
      <w:pPr>
        <w:pStyle w:val="a0"/>
      </w:pPr>
      <w:r w:rsidRPr="00BC269F">
        <w:rPr>
          <w:b/>
        </w:rPr>
        <w:t>Важно!</w:t>
      </w:r>
      <w:r w:rsidRPr="00BC269F">
        <w:t xml:space="preserve"> Можно выбрать из списка несколько согласующих и одно утверждающее лицо. Лист согласования невозможно сохранить, если не выбран утверждающий.</w:t>
      </w:r>
    </w:p>
    <w:p w14:paraId="189F764A" w14:textId="2FB2139C" w:rsidR="000707F4" w:rsidRPr="00BC269F" w:rsidRDefault="000707F4" w:rsidP="000707F4">
      <w:pPr>
        <w:pStyle w:val="a0"/>
      </w:pPr>
      <w:r w:rsidRPr="00BC269F">
        <w:t>После выбора согласующих и утверждающего необходимо нажать на кнопку «Сохранить» (</w:t>
      </w:r>
      <w:r w:rsidR="000305CD">
        <w:fldChar w:fldCharType="begin"/>
      </w:r>
      <w:r w:rsidR="000305CD">
        <w:instrText xml:space="preserve"> REF _Ref489008877 \h </w:instrText>
      </w:r>
      <w:r w:rsidR="000305CD">
        <w:fldChar w:fldCharType="separate"/>
      </w:r>
      <w:r w:rsidR="00C757E3" w:rsidRPr="00BC269F">
        <w:t>Рисунок </w:t>
      </w:r>
      <w:r w:rsidR="00C757E3">
        <w:rPr>
          <w:noProof/>
        </w:rPr>
        <w:t>176</w:t>
      </w:r>
      <w:r w:rsidR="000305CD">
        <w:fldChar w:fldCharType="end"/>
      </w:r>
      <w:r w:rsidRPr="00BC269F">
        <w:t>).</w:t>
      </w:r>
    </w:p>
    <w:p w14:paraId="3889A1D7" w14:textId="77777777" w:rsidR="000707F4" w:rsidRPr="00BC269F" w:rsidRDefault="000707F4" w:rsidP="000707F4">
      <w:pPr>
        <w:pStyle w:val="af"/>
      </w:pPr>
      <w:r>
        <w:rPr>
          <w:lang w:val="ru-RU" w:eastAsia="ru-RU"/>
        </w:rPr>
        <w:lastRenderedPageBreak/>
        <w:drawing>
          <wp:inline distT="0" distB="0" distL="0" distR="0" wp14:anchorId="37DAD941" wp14:editId="61CD5872">
            <wp:extent cx="6299835" cy="5174615"/>
            <wp:effectExtent l="0" t="0" r="5715" b="698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99835" cy="5174615"/>
                    </a:xfrm>
                    <a:prstGeom prst="rect">
                      <a:avLst/>
                    </a:prstGeom>
                  </pic:spPr>
                </pic:pic>
              </a:graphicData>
            </a:graphic>
          </wp:inline>
        </w:drawing>
      </w:r>
    </w:p>
    <w:p w14:paraId="13128E59" w14:textId="6B622270" w:rsidR="000707F4" w:rsidRPr="00BC269F" w:rsidRDefault="000707F4" w:rsidP="000707F4">
      <w:pPr>
        <w:pStyle w:val="af0"/>
      </w:pPr>
      <w:bookmarkStart w:id="264" w:name="_Ref489008877"/>
      <w:r w:rsidRPr="00BC269F">
        <w:t>Рисунок </w:t>
      </w:r>
      <w:fldSimple w:instr=" SEQ Рисунок \* ARABIC ">
        <w:r w:rsidR="00C757E3">
          <w:rPr>
            <w:noProof/>
          </w:rPr>
          <w:t>176</w:t>
        </w:r>
      </w:fldSimple>
      <w:bookmarkEnd w:id="264"/>
      <w:r w:rsidRPr="00BC269F">
        <w:t>. Кнопка «Сохранить»</w:t>
      </w:r>
    </w:p>
    <w:p w14:paraId="49EBAC9F" w14:textId="77777777" w:rsidR="000707F4" w:rsidRPr="00BC269F" w:rsidRDefault="000707F4" w:rsidP="000707F4">
      <w:pPr>
        <w:pStyle w:val="a0"/>
      </w:pPr>
      <w:r w:rsidRPr="00BC269F">
        <w:t>До начала процесса согласования автору листа согласования доступно редактирование перечня согласующих и утверждающего.</w:t>
      </w:r>
    </w:p>
    <w:p w14:paraId="714A23C1" w14:textId="77777777" w:rsidR="000707F4" w:rsidRPr="00BC269F" w:rsidRDefault="000707F4" w:rsidP="000707F4">
      <w:pPr>
        <w:pStyle w:val="a0"/>
        <w:rPr>
          <w:b/>
        </w:rPr>
      </w:pPr>
      <w:r w:rsidRPr="00BC269F">
        <w:rPr>
          <w:b/>
        </w:rPr>
        <w:t>Важно!</w:t>
      </w:r>
      <w:r w:rsidRPr="00BC269F">
        <w:t xml:space="preserve"> Удаление ранее выбранного согласующего или утверждающего лица возможно лишь с последующей заменой согласующего или утверждающего лица и, если согласующие или утверждающее лица не приступили к процессу согласования.</w:t>
      </w:r>
    </w:p>
    <w:p w14:paraId="444A94B4" w14:textId="7FEEAC8F" w:rsidR="000707F4" w:rsidRPr="00BC269F" w:rsidRDefault="000707F4" w:rsidP="000707F4">
      <w:pPr>
        <w:pStyle w:val="a0"/>
      </w:pPr>
      <w:r w:rsidRPr="00BC269F">
        <w:t>Для того чтобы отредактировать перечень согласующих или утверждающих, необходимо нажать на кнопку «Редактировать» (</w:t>
      </w:r>
      <w:r w:rsidR="000305CD">
        <w:fldChar w:fldCharType="begin"/>
      </w:r>
      <w:r w:rsidR="000305CD">
        <w:instrText xml:space="preserve"> REF _Ref489008882 \h </w:instrText>
      </w:r>
      <w:r w:rsidR="000305CD">
        <w:fldChar w:fldCharType="separate"/>
      </w:r>
      <w:r w:rsidR="00C757E3" w:rsidRPr="00BC269F">
        <w:t>Рисунок </w:t>
      </w:r>
      <w:r w:rsidR="00C757E3">
        <w:rPr>
          <w:noProof/>
        </w:rPr>
        <w:t>177</w:t>
      </w:r>
      <w:r w:rsidR="000305CD">
        <w:fldChar w:fldCharType="end"/>
      </w:r>
      <w:r w:rsidRPr="00BC269F">
        <w:t>).</w:t>
      </w:r>
    </w:p>
    <w:p w14:paraId="7C37A550" w14:textId="77777777" w:rsidR="000707F4" w:rsidRPr="00FC6777" w:rsidRDefault="000707F4" w:rsidP="000707F4">
      <w:pPr>
        <w:pStyle w:val="af"/>
        <w:rPr>
          <w:lang w:val="ru-RU"/>
        </w:rPr>
      </w:pPr>
      <w:r>
        <w:rPr>
          <w:lang w:val="ru-RU" w:eastAsia="ru-RU"/>
        </w:rPr>
        <w:lastRenderedPageBreak/>
        <w:drawing>
          <wp:inline distT="0" distB="0" distL="0" distR="0" wp14:anchorId="1DC6F258" wp14:editId="744BE724">
            <wp:extent cx="6299835" cy="4998085"/>
            <wp:effectExtent l="0" t="0" r="571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299835" cy="4998085"/>
                    </a:xfrm>
                    <a:prstGeom prst="rect">
                      <a:avLst/>
                    </a:prstGeom>
                  </pic:spPr>
                </pic:pic>
              </a:graphicData>
            </a:graphic>
          </wp:inline>
        </w:drawing>
      </w:r>
    </w:p>
    <w:p w14:paraId="7DCDEBCA" w14:textId="0B05317A" w:rsidR="000707F4" w:rsidRPr="00BC269F" w:rsidRDefault="000707F4" w:rsidP="000707F4">
      <w:pPr>
        <w:pStyle w:val="af0"/>
      </w:pPr>
      <w:bookmarkStart w:id="265" w:name="_Ref489008882"/>
      <w:r w:rsidRPr="00BC269F">
        <w:t>Рисунок </w:t>
      </w:r>
      <w:fldSimple w:instr=" SEQ Рисунок \* ARABIC ">
        <w:r w:rsidR="00C757E3">
          <w:rPr>
            <w:noProof/>
          </w:rPr>
          <w:t>177</w:t>
        </w:r>
      </w:fldSimple>
      <w:bookmarkEnd w:id="265"/>
      <w:r w:rsidRPr="00BC269F">
        <w:t>. Кнопка «Редактировать»</w:t>
      </w:r>
    </w:p>
    <w:p w14:paraId="5FDB9CA4" w14:textId="1B5C325A" w:rsidR="000707F4" w:rsidRPr="00BC269F" w:rsidRDefault="000707F4" w:rsidP="000707F4">
      <w:pPr>
        <w:pStyle w:val="a0"/>
      </w:pPr>
      <w:r w:rsidRPr="00BC269F">
        <w:t>Для удал</w:t>
      </w:r>
      <w:r>
        <w:t xml:space="preserve">ения </w:t>
      </w:r>
      <w:r w:rsidRPr="00BC269F">
        <w:t>согласующе</w:t>
      </w:r>
      <w:r>
        <w:t>го</w:t>
      </w:r>
      <w:r w:rsidRPr="00BC269F">
        <w:t xml:space="preserve"> лиц</w:t>
      </w:r>
      <w:r>
        <w:t>а</w:t>
      </w:r>
      <w:r w:rsidRPr="00BC269F">
        <w:t xml:space="preserve"> необходимо нажать на кнопку «Удалить» (</w:t>
      </w:r>
      <w:r w:rsidR="000305CD">
        <w:fldChar w:fldCharType="begin"/>
      </w:r>
      <w:r w:rsidR="000305CD">
        <w:instrText xml:space="preserve"> REF _Ref489008887 \h </w:instrText>
      </w:r>
      <w:r w:rsidR="000305CD">
        <w:fldChar w:fldCharType="separate"/>
      </w:r>
      <w:r w:rsidR="00C757E3" w:rsidRPr="00BC269F">
        <w:t>Рисунок </w:t>
      </w:r>
      <w:r w:rsidR="00C757E3">
        <w:rPr>
          <w:noProof/>
        </w:rPr>
        <w:t>178</w:t>
      </w:r>
      <w:r w:rsidR="000305CD">
        <w:fldChar w:fldCharType="end"/>
      </w:r>
      <w:r w:rsidRPr="00BC269F">
        <w:t>).</w:t>
      </w:r>
    </w:p>
    <w:p w14:paraId="07152DF4" w14:textId="77777777" w:rsidR="000707F4" w:rsidRPr="00FC6777" w:rsidRDefault="000707F4" w:rsidP="000707F4">
      <w:pPr>
        <w:pStyle w:val="af"/>
        <w:rPr>
          <w:lang w:val="ru-RU"/>
        </w:rPr>
      </w:pPr>
      <w:r>
        <w:rPr>
          <w:lang w:val="ru-RU" w:eastAsia="ru-RU"/>
        </w:rPr>
        <w:lastRenderedPageBreak/>
        <w:drawing>
          <wp:inline distT="0" distB="0" distL="0" distR="0" wp14:anchorId="1EEF53BB" wp14:editId="5E6BE5F4">
            <wp:extent cx="6299835" cy="4974590"/>
            <wp:effectExtent l="0" t="0" r="571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299835" cy="4974590"/>
                    </a:xfrm>
                    <a:prstGeom prst="rect">
                      <a:avLst/>
                    </a:prstGeom>
                  </pic:spPr>
                </pic:pic>
              </a:graphicData>
            </a:graphic>
          </wp:inline>
        </w:drawing>
      </w:r>
    </w:p>
    <w:p w14:paraId="52908C1B" w14:textId="351A6C95" w:rsidR="000707F4" w:rsidRPr="00BC269F" w:rsidRDefault="000707F4" w:rsidP="000707F4">
      <w:pPr>
        <w:pStyle w:val="af0"/>
      </w:pPr>
      <w:bookmarkStart w:id="266" w:name="_Ref489008887"/>
      <w:r w:rsidRPr="00BC269F">
        <w:t>Рисунок </w:t>
      </w:r>
      <w:fldSimple w:instr=" SEQ Рисунок \* ARABIC ">
        <w:r w:rsidR="00C757E3">
          <w:rPr>
            <w:noProof/>
          </w:rPr>
          <w:t>178</w:t>
        </w:r>
      </w:fldSimple>
      <w:bookmarkEnd w:id="266"/>
      <w:r w:rsidRPr="00BC269F">
        <w:t>. Кнопка «Удалить»</w:t>
      </w:r>
    </w:p>
    <w:p w14:paraId="0E5BD6EE" w14:textId="767B6843" w:rsidR="000707F4" w:rsidRPr="00BC269F" w:rsidRDefault="000707F4" w:rsidP="000707F4">
      <w:pPr>
        <w:pStyle w:val="a0"/>
      </w:pPr>
      <w:r w:rsidRPr="00BC269F">
        <w:t>Далее в открывшемся окне «Удаление» необходимо подтвердить удаление согласующего лица нажатием на кнопку «Да» (</w:t>
      </w:r>
      <w:r w:rsidR="000305CD">
        <w:fldChar w:fldCharType="begin"/>
      </w:r>
      <w:r w:rsidR="000305CD">
        <w:instrText xml:space="preserve"> REF _Ref489008893 \h </w:instrText>
      </w:r>
      <w:r w:rsidR="000305CD">
        <w:fldChar w:fldCharType="separate"/>
      </w:r>
      <w:r w:rsidR="00C757E3" w:rsidRPr="00BC269F">
        <w:t>Рисунок </w:t>
      </w:r>
      <w:r w:rsidR="00C757E3">
        <w:rPr>
          <w:noProof/>
        </w:rPr>
        <w:t>179</w:t>
      </w:r>
      <w:r w:rsidR="000305CD">
        <w:fldChar w:fldCharType="end"/>
      </w:r>
      <w:r w:rsidRPr="00BC269F">
        <w:t>).</w:t>
      </w:r>
    </w:p>
    <w:p w14:paraId="74512A3F" w14:textId="77777777" w:rsidR="000707F4" w:rsidRPr="00BC269F" w:rsidRDefault="000707F4" w:rsidP="000707F4">
      <w:pPr>
        <w:pStyle w:val="af"/>
        <w:rPr>
          <w:lang w:val="ru-RU"/>
        </w:rPr>
      </w:pPr>
      <w:r w:rsidRPr="00BC269F">
        <w:rPr>
          <w:lang w:val="ru-RU" w:eastAsia="ru-RU"/>
        </w:rPr>
        <w:drawing>
          <wp:inline distT="0" distB="0" distL="0" distR="0" wp14:anchorId="6C61A43E" wp14:editId="78E6E039">
            <wp:extent cx="3530784" cy="7429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564274" cy="749997"/>
                    </a:xfrm>
                    <a:prstGeom prst="rect">
                      <a:avLst/>
                    </a:prstGeom>
                  </pic:spPr>
                </pic:pic>
              </a:graphicData>
            </a:graphic>
          </wp:inline>
        </w:drawing>
      </w:r>
      <w:r w:rsidRPr="00BC269F">
        <w:rPr>
          <w:lang w:val="ru-RU"/>
        </w:rPr>
        <w:t xml:space="preserve"> </w:t>
      </w:r>
    </w:p>
    <w:p w14:paraId="68CE9F28" w14:textId="19EAE1C3" w:rsidR="000707F4" w:rsidRPr="00BC269F" w:rsidRDefault="000707F4" w:rsidP="000707F4">
      <w:pPr>
        <w:pStyle w:val="af0"/>
      </w:pPr>
      <w:bookmarkStart w:id="267" w:name="_Ref489008893"/>
      <w:r w:rsidRPr="00BC269F">
        <w:t>Рисунок </w:t>
      </w:r>
      <w:fldSimple w:instr=" SEQ Рисунок \* ARABIC ">
        <w:r w:rsidR="00C757E3">
          <w:rPr>
            <w:noProof/>
          </w:rPr>
          <w:t>179</w:t>
        </w:r>
      </w:fldSimple>
      <w:bookmarkEnd w:id="267"/>
      <w:r w:rsidRPr="00BC269F">
        <w:t>. Кнопка «Да»</w:t>
      </w:r>
    </w:p>
    <w:p w14:paraId="59BCAD80" w14:textId="53B250C9" w:rsidR="000707F4" w:rsidRPr="00BC269F" w:rsidRDefault="000707F4" w:rsidP="000707F4">
      <w:pPr>
        <w:pStyle w:val="a0"/>
      </w:pPr>
      <w:r w:rsidRPr="00BC269F">
        <w:t>После этого для добавления нового согласующего лица необходимо нажать на кнопку «Добавить» (</w:t>
      </w:r>
      <w:r w:rsidR="000305CD">
        <w:fldChar w:fldCharType="begin"/>
      </w:r>
      <w:r w:rsidR="000305CD">
        <w:instrText xml:space="preserve"> REF _Ref489008896 \h </w:instrText>
      </w:r>
      <w:r w:rsidR="000305CD">
        <w:fldChar w:fldCharType="separate"/>
      </w:r>
      <w:r w:rsidR="00C757E3" w:rsidRPr="00BC269F">
        <w:t>Рисунок </w:t>
      </w:r>
      <w:r w:rsidR="00C757E3">
        <w:rPr>
          <w:noProof/>
        </w:rPr>
        <w:t>180</w:t>
      </w:r>
      <w:r w:rsidR="000305CD">
        <w:fldChar w:fldCharType="end"/>
      </w:r>
      <w:r w:rsidRPr="00BC269F">
        <w:t>).</w:t>
      </w:r>
    </w:p>
    <w:p w14:paraId="3658FDE3" w14:textId="77777777" w:rsidR="000707F4" w:rsidRPr="00BC269F" w:rsidRDefault="000707F4" w:rsidP="000707F4">
      <w:pPr>
        <w:pStyle w:val="af"/>
      </w:pPr>
      <w:r>
        <w:rPr>
          <w:lang w:val="ru-RU" w:eastAsia="ru-RU"/>
        </w:rPr>
        <w:lastRenderedPageBreak/>
        <w:drawing>
          <wp:inline distT="0" distB="0" distL="0" distR="0" wp14:anchorId="4C34D4BB" wp14:editId="21D1E4AD">
            <wp:extent cx="6299835" cy="4978400"/>
            <wp:effectExtent l="0" t="0" r="571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299835" cy="4978400"/>
                    </a:xfrm>
                    <a:prstGeom prst="rect">
                      <a:avLst/>
                    </a:prstGeom>
                  </pic:spPr>
                </pic:pic>
              </a:graphicData>
            </a:graphic>
          </wp:inline>
        </w:drawing>
      </w:r>
    </w:p>
    <w:p w14:paraId="0F10C702" w14:textId="682060C7" w:rsidR="000707F4" w:rsidRPr="00BC269F" w:rsidRDefault="000707F4" w:rsidP="000707F4">
      <w:pPr>
        <w:pStyle w:val="af0"/>
      </w:pPr>
      <w:bookmarkStart w:id="268" w:name="_Ref489008896"/>
      <w:r w:rsidRPr="00BC269F">
        <w:t>Рисунок </w:t>
      </w:r>
      <w:fldSimple w:instr=" SEQ Рисунок \* ARABIC ">
        <w:r w:rsidR="00C757E3">
          <w:rPr>
            <w:noProof/>
          </w:rPr>
          <w:t>180</w:t>
        </w:r>
      </w:fldSimple>
      <w:bookmarkEnd w:id="268"/>
      <w:r w:rsidRPr="00BC269F">
        <w:t>. Кнопка «Добавить»</w:t>
      </w:r>
    </w:p>
    <w:p w14:paraId="11AF4D87" w14:textId="1D480242" w:rsidR="000707F4" w:rsidRPr="00BC269F" w:rsidRDefault="000707F4" w:rsidP="000707F4">
      <w:pPr>
        <w:pStyle w:val="a0"/>
      </w:pPr>
      <w:r w:rsidRPr="00BC269F">
        <w:t>Далее в открывшемся окне «</w:t>
      </w:r>
      <w:r>
        <w:t>Добавление</w:t>
      </w:r>
      <w:r w:rsidRPr="00BC269F">
        <w:t xml:space="preserve"> пользовател</w:t>
      </w:r>
      <w:r>
        <w:t>я</w:t>
      </w:r>
      <w:r w:rsidRPr="00BC269F">
        <w:t xml:space="preserve">» необходимо </w:t>
      </w:r>
      <w:r>
        <w:t xml:space="preserve">установить «галочку» в соответствующей строке </w:t>
      </w:r>
      <w:r w:rsidRPr="00BC269F">
        <w:t>и нажать на кнопку «</w:t>
      </w:r>
      <w:r>
        <w:t>Добавить</w:t>
      </w:r>
      <w:r w:rsidRPr="00BC269F">
        <w:t>» (</w:t>
      </w:r>
      <w:r w:rsidR="000305CD">
        <w:fldChar w:fldCharType="begin"/>
      </w:r>
      <w:r w:rsidR="000305CD">
        <w:instrText xml:space="preserve"> REF _Ref489008901 \h </w:instrText>
      </w:r>
      <w:r w:rsidR="000305CD">
        <w:fldChar w:fldCharType="separate"/>
      </w:r>
      <w:r w:rsidR="00C757E3" w:rsidRPr="00BC269F">
        <w:t>Рисунок </w:t>
      </w:r>
      <w:r w:rsidR="00C757E3">
        <w:rPr>
          <w:noProof/>
        </w:rPr>
        <w:t>181</w:t>
      </w:r>
      <w:r w:rsidR="000305CD">
        <w:fldChar w:fldCharType="end"/>
      </w:r>
      <w:r w:rsidRPr="00BC269F">
        <w:t>).</w:t>
      </w:r>
    </w:p>
    <w:p w14:paraId="0D3DF78F" w14:textId="77777777" w:rsidR="000707F4" w:rsidRPr="00BC269F" w:rsidRDefault="000707F4" w:rsidP="000707F4">
      <w:pPr>
        <w:pStyle w:val="af"/>
      </w:pPr>
      <w:r>
        <w:rPr>
          <w:lang w:val="ru-RU" w:eastAsia="ru-RU"/>
        </w:rPr>
        <w:lastRenderedPageBreak/>
        <w:drawing>
          <wp:inline distT="0" distB="0" distL="0" distR="0" wp14:anchorId="0C3E730E" wp14:editId="52D08806">
            <wp:extent cx="5685714" cy="2933333"/>
            <wp:effectExtent l="0" t="0" r="0" b="63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p>
    <w:p w14:paraId="1D4ECF51" w14:textId="75C5B283" w:rsidR="000707F4" w:rsidRPr="00BC269F" w:rsidRDefault="000707F4" w:rsidP="000707F4">
      <w:pPr>
        <w:pStyle w:val="af0"/>
      </w:pPr>
      <w:bookmarkStart w:id="269" w:name="_Ref489008901"/>
      <w:r w:rsidRPr="00BC269F">
        <w:t>Рисунок </w:t>
      </w:r>
      <w:fldSimple w:instr=" SEQ Рисунок \* ARABIC ">
        <w:r w:rsidR="00C757E3">
          <w:rPr>
            <w:noProof/>
          </w:rPr>
          <w:t>181</w:t>
        </w:r>
      </w:fldSimple>
      <w:bookmarkEnd w:id="269"/>
      <w:r w:rsidRPr="00BC269F">
        <w:t>. Кнопка «</w:t>
      </w:r>
      <w:r>
        <w:t>Добавить</w:t>
      </w:r>
      <w:r w:rsidRPr="00BC269F">
        <w:t>»</w:t>
      </w:r>
    </w:p>
    <w:p w14:paraId="737409E6" w14:textId="05DC9B89" w:rsidR="000707F4" w:rsidRPr="00BC269F" w:rsidRDefault="000707F4" w:rsidP="000707F4">
      <w:pPr>
        <w:pStyle w:val="a0"/>
      </w:pPr>
      <w:r w:rsidRPr="00BC269F">
        <w:t>Для того чтобы заменить согласующее лицо, необходимо выделить соответствующую строку и нажать на кнопку «Заменить» (</w:t>
      </w:r>
      <w:r w:rsidR="000305CD">
        <w:fldChar w:fldCharType="begin"/>
      </w:r>
      <w:r w:rsidR="000305CD">
        <w:instrText xml:space="preserve"> REF _Ref489008906 \h </w:instrText>
      </w:r>
      <w:r w:rsidR="000305CD">
        <w:fldChar w:fldCharType="separate"/>
      </w:r>
      <w:r w:rsidR="00C757E3" w:rsidRPr="00BC269F">
        <w:t>Рисунок </w:t>
      </w:r>
      <w:r w:rsidR="00C757E3">
        <w:rPr>
          <w:noProof/>
        </w:rPr>
        <w:t>182</w:t>
      </w:r>
      <w:r w:rsidR="000305CD">
        <w:fldChar w:fldCharType="end"/>
      </w:r>
      <w:r w:rsidRPr="00BC269F">
        <w:t>).</w:t>
      </w:r>
    </w:p>
    <w:p w14:paraId="45ACB497" w14:textId="77777777" w:rsidR="000707F4" w:rsidRPr="00BC269F" w:rsidRDefault="000707F4" w:rsidP="000707F4">
      <w:pPr>
        <w:pStyle w:val="af"/>
      </w:pPr>
      <w:r>
        <w:rPr>
          <w:lang w:val="ru-RU" w:eastAsia="ru-RU"/>
        </w:rPr>
        <w:lastRenderedPageBreak/>
        <w:drawing>
          <wp:inline distT="0" distB="0" distL="0" distR="0" wp14:anchorId="24FF20E7" wp14:editId="6A9E05C6">
            <wp:extent cx="6299835" cy="4994910"/>
            <wp:effectExtent l="0" t="0" r="571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299835" cy="4994910"/>
                    </a:xfrm>
                    <a:prstGeom prst="rect">
                      <a:avLst/>
                    </a:prstGeom>
                  </pic:spPr>
                </pic:pic>
              </a:graphicData>
            </a:graphic>
          </wp:inline>
        </w:drawing>
      </w:r>
    </w:p>
    <w:p w14:paraId="0D98DE40" w14:textId="024787CC" w:rsidR="000707F4" w:rsidRPr="00BC269F" w:rsidRDefault="000707F4" w:rsidP="000707F4">
      <w:pPr>
        <w:pStyle w:val="af0"/>
      </w:pPr>
      <w:bookmarkStart w:id="270" w:name="_Ref489008906"/>
      <w:r w:rsidRPr="00BC269F">
        <w:t>Рисунок </w:t>
      </w:r>
      <w:fldSimple w:instr=" SEQ Рисунок \* ARABIC ">
        <w:r w:rsidR="00C757E3">
          <w:rPr>
            <w:noProof/>
          </w:rPr>
          <w:t>182</w:t>
        </w:r>
      </w:fldSimple>
      <w:bookmarkEnd w:id="270"/>
      <w:r w:rsidRPr="00BC269F">
        <w:t>. Кнопка «Заменить»</w:t>
      </w:r>
    </w:p>
    <w:p w14:paraId="3C92E51D" w14:textId="361031A3" w:rsidR="000707F4" w:rsidRPr="00BC269F" w:rsidRDefault="000707F4" w:rsidP="000707F4">
      <w:pPr>
        <w:pStyle w:val="a0"/>
      </w:pPr>
      <w:r w:rsidRPr="00BC269F">
        <w:t>Далее в открывшемся окне «</w:t>
      </w:r>
      <w:r>
        <w:t>Добавление</w:t>
      </w:r>
      <w:r w:rsidRPr="00BC269F">
        <w:t xml:space="preserve"> пользовател</w:t>
      </w:r>
      <w:r>
        <w:t>я</w:t>
      </w:r>
      <w:r w:rsidRPr="00BC269F">
        <w:t xml:space="preserve">» необходимо </w:t>
      </w:r>
      <w:r>
        <w:t xml:space="preserve">установить «галочку» в соответствующей строке </w:t>
      </w:r>
      <w:r w:rsidRPr="00BC269F">
        <w:t>и нажать на кнопку «</w:t>
      </w:r>
      <w:r>
        <w:t>Добавить</w:t>
      </w:r>
      <w:r w:rsidRPr="00BC269F">
        <w:t>» (</w:t>
      </w:r>
      <w:r w:rsidR="000305CD">
        <w:fldChar w:fldCharType="begin"/>
      </w:r>
      <w:r w:rsidR="000305CD">
        <w:instrText xml:space="preserve"> REF _Ref489008912 \h </w:instrText>
      </w:r>
      <w:r w:rsidR="000305CD">
        <w:fldChar w:fldCharType="separate"/>
      </w:r>
      <w:r w:rsidR="00C757E3" w:rsidRPr="00BC269F">
        <w:t>Рисунок </w:t>
      </w:r>
      <w:r w:rsidR="00C757E3">
        <w:rPr>
          <w:noProof/>
        </w:rPr>
        <w:t>183</w:t>
      </w:r>
      <w:r w:rsidR="000305CD">
        <w:fldChar w:fldCharType="end"/>
      </w:r>
      <w:r w:rsidRPr="00BC269F">
        <w:t>).</w:t>
      </w:r>
    </w:p>
    <w:p w14:paraId="6A6C5549" w14:textId="77777777" w:rsidR="000707F4" w:rsidRPr="00BC269F" w:rsidRDefault="000707F4" w:rsidP="000707F4">
      <w:pPr>
        <w:pStyle w:val="af"/>
      </w:pPr>
      <w:r>
        <w:rPr>
          <w:lang w:val="ru-RU" w:eastAsia="ru-RU"/>
        </w:rPr>
        <w:lastRenderedPageBreak/>
        <w:drawing>
          <wp:inline distT="0" distB="0" distL="0" distR="0" wp14:anchorId="4B505E30" wp14:editId="653A286F">
            <wp:extent cx="5685714" cy="2933333"/>
            <wp:effectExtent l="0" t="0" r="0" b="63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5714" cy="2933333"/>
                    </a:xfrm>
                    <a:prstGeom prst="rect">
                      <a:avLst/>
                    </a:prstGeom>
                  </pic:spPr>
                </pic:pic>
              </a:graphicData>
            </a:graphic>
          </wp:inline>
        </w:drawing>
      </w:r>
    </w:p>
    <w:p w14:paraId="5910C3DC" w14:textId="72B11927" w:rsidR="000707F4" w:rsidRPr="00BC269F" w:rsidRDefault="000707F4" w:rsidP="000707F4">
      <w:pPr>
        <w:pStyle w:val="af0"/>
      </w:pPr>
      <w:bookmarkStart w:id="271" w:name="_Ref489008912"/>
      <w:r w:rsidRPr="00BC269F">
        <w:t>Рисунок </w:t>
      </w:r>
      <w:fldSimple w:instr=" SEQ Рисунок \* ARABIC ">
        <w:r w:rsidR="00C757E3">
          <w:rPr>
            <w:noProof/>
          </w:rPr>
          <w:t>183</w:t>
        </w:r>
      </w:fldSimple>
      <w:bookmarkEnd w:id="271"/>
      <w:r w:rsidRPr="00BC269F">
        <w:t>. Кнопка «</w:t>
      </w:r>
      <w:r>
        <w:t>Добавить</w:t>
      </w:r>
      <w:r w:rsidRPr="00BC269F">
        <w:t>»</w:t>
      </w:r>
    </w:p>
    <w:p w14:paraId="7336AFCD" w14:textId="2F9691EB" w:rsidR="000707F4" w:rsidRPr="00BC269F" w:rsidRDefault="000707F4" w:rsidP="000707F4">
      <w:pPr>
        <w:pStyle w:val="a0"/>
      </w:pPr>
      <w:r w:rsidRPr="00BC269F">
        <w:t>Для сохранения внесенных изменений необходимо нажать на кнопку «Сохранить» (</w:t>
      </w:r>
      <w:r w:rsidR="000305CD">
        <w:fldChar w:fldCharType="begin"/>
      </w:r>
      <w:r w:rsidR="000305CD">
        <w:instrText xml:space="preserve"> REF _Ref489008916 \h </w:instrText>
      </w:r>
      <w:r w:rsidR="000305CD">
        <w:fldChar w:fldCharType="separate"/>
      </w:r>
      <w:r w:rsidR="00C757E3" w:rsidRPr="00BC269F">
        <w:t>Рисунок </w:t>
      </w:r>
      <w:r w:rsidR="00C757E3">
        <w:rPr>
          <w:noProof/>
        </w:rPr>
        <w:t>184</w:t>
      </w:r>
      <w:r w:rsidR="000305CD">
        <w:fldChar w:fldCharType="end"/>
      </w:r>
      <w:r w:rsidRPr="00BC269F">
        <w:t>).</w:t>
      </w:r>
    </w:p>
    <w:p w14:paraId="1403465C" w14:textId="77777777" w:rsidR="000707F4" w:rsidRPr="00BC269F" w:rsidRDefault="000707F4" w:rsidP="000707F4">
      <w:pPr>
        <w:pStyle w:val="af"/>
      </w:pPr>
      <w:r>
        <w:rPr>
          <w:lang w:val="ru-RU" w:eastAsia="ru-RU"/>
        </w:rPr>
        <w:lastRenderedPageBreak/>
        <w:drawing>
          <wp:inline distT="0" distB="0" distL="0" distR="0" wp14:anchorId="032E11BB" wp14:editId="196AD986">
            <wp:extent cx="6299835" cy="4982845"/>
            <wp:effectExtent l="0" t="0" r="5715" b="825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299835" cy="4982845"/>
                    </a:xfrm>
                    <a:prstGeom prst="rect">
                      <a:avLst/>
                    </a:prstGeom>
                  </pic:spPr>
                </pic:pic>
              </a:graphicData>
            </a:graphic>
          </wp:inline>
        </w:drawing>
      </w:r>
    </w:p>
    <w:p w14:paraId="5CAEE6B3" w14:textId="52C915A0" w:rsidR="000707F4" w:rsidRPr="00BC269F" w:rsidRDefault="000707F4" w:rsidP="000707F4">
      <w:pPr>
        <w:pStyle w:val="af0"/>
      </w:pPr>
      <w:bookmarkStart w:id="272" w:name="_Ref489008916"/>
      <w:r w:rsidRPr="00BC269F">
        <w:t>Рисунок </w:t>
      </w:r>
      <w:fldSimple w:instr=" SEQ Рисунок \* ARABIC ">
        <w:r w:rsidR="00C757E3">
          <w:rPr>
            <w:noProof/>
          </w:rPr>
          <w:t>184</w:t>
        </w:r>
      </w:fldSimple>
      <w:bookmarkEnd w:id="272"/>
      <w:r w:rsidRPr="00BC269F">
        <w:t>. Кнопка «Сохранить»</w:t>
      </w:r>
    </w:p>
    <w:p w14:paraId="3CD55278" w14:textId="77777777" w:rsidR="000707F4" w:rsidRPr="00BC269F" w:rsidRDefault="000707F4" w:rsidP="000707F4">
      <w:pPr>
        <w:pStyle w:val="a0"/>
      </w:pPr>
      <w:r w:rsidRPr="00BC269F">
        <w:t>Редактирование ранее выбранного утверждающего лица осуществляется аналогично описанию выше.</w:t>
      </w:r>
    </w:p>
    <w:p w14:paraId="5EC99F95" w14:textId="77777777" w:rsidR="000707F4" w:rsidRPr="00BC269F" w:rsidRDefault="000707F4" w:rsidP="000707F4">
      <w:pPr>
        <w:pStyle w:val="a0"/>
      </w:pPr>
      <w:r w:rsidRPr="00BC269F">
        <w:t xml:space="preserve">После формирования листа согласования лица, внесенные в перечень согласующих и утверждающих, последовательно осуществляют согласование </w:t>
      </w:r>
      <w:r>
        <w:t>плана закупок</w:t>
      </w:r>
      <w:r w:rsidRPr="00BC269F">
        <w:t xml:space="preserve"> согласно п.п. </w:t>
      </w:r>
      <w:r>
        <w:fldChar w:fldCharType="begin"/>
      </w:r>
      <w:r>
        <w:instrText xml:space="preserve"> REF _Ref489004949 \r \h </w:instrText>
      </w:r>
      <w:r>
        <w:fldChar w:fldCharType="separate"/>
      </w:r>
      <w:r w:rsidR="00C757E3">
        <w:t>7.1.1.2</w:t>
      </w:r>
      <w:r>
        <w:fldChar w:fldCharType="end"/>
      </w:r>
      <w:r w:rsidRPr="00BC269F">
        <w:t xml:space="preserve"> настоящего руководства пользователя.</w:t>
      </w:r>
    </w:p>
    <w:p w14:paraId="77FBF6BC" w14:textId="77777777" w:rsidR="000707F4" w:rsidRPr="00BC269F" w:rsidRDefault="000707F4" w:rsidP="000707F4">
      <w:pPr>
        <w:pStyle w:val="4"/>
      </w:pPr>
      <w:bookmarkStart w:id="273" w:name="_Ref489004949"/>
      <w:r w:rsidRPr="00BC269F">
        <w:t>Согласование</w:t>
      </w:r>
      <w:bookmarkEnd w:id="273"/>
    </w:p>
    <w:p w14:paraId="183581CF" w14:textId="0FB9C8B9" w:rsidR="000707F4" w:rsidRPr="00BC269F" w:rsidRDefault="000707F4" w:rsidP="000707F4">
      <w:pPr>
        <w:pStyle w:val="a0"/>
        <w:rPr>
          <w:lang w:eastAsia="zh-CN"/>
        </w:rPr>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Pr>
          <w:lang w:eastAsia="zh-CN"/>
        </w:rPr>
        <w:t xml:space="preserve"> </w:t>
      </w:r>
      <w:r w:rsidRPr="005703D6">
        <w:rPr>
          <w:lang w:eastAsia="zh-CN"/>
        </w:rPr>
        <w:t>(Согласование)</w:t>
      </w:r>
      <w:r w:rsidRPr="00BC269F">
        <w:rPr>
          <w:lang w:eastAsia="zh-CN"/>
        </w:rPr>
        <w:t>»</w:t>
      </w:r>
      <w:r>
        <w:rPr>
          <w:lang w:eastAsia="zh-CN"/>
        </w:rPr>
        <w:t>.</w:t>
      </w:r>
    </w:p>
    <w:p w14:paraId="57C1B13F" w14:textId="3324E695" w:rsidR="000707F4" w:rsidRPr="00BC269F" w:rsidRDefault="000707F4" w:rsidP="000707F4">
      <w:pPr>
        <w:pStyle w:val="a0"/>
      </w:pPr>
      <w:r w:rsidRPr="00BC269F">
        <w:t xml:space="preserve">Для согласования документа согласующему необходимо выделить соответствующую строку одним нажатием левой кнопки, нажать на кнопку «Согласование» и выбрать пункт </w:t>
      </w:r>
      <w:r w:rsidRPr="00BC269F">
        <w:rPr>
          <w:i/>
        </w:rPr>
        <w:t>[</w:t>
      </w:r>
      <w:r>
        <w:rPr>
          <w:i/>
        </w:rPr>
        <w:t>Внутреннее</w:t>
      </w:r>
      <w:r w:rsidRPr="00BC269F">
        <w:rPr>
          <w:i/>
        </w:rPr>
        <w:t xml:space="preserve"> согласование]</w:t>
      </w:r>
      <w:r w:rsidRPr="00BC269F">
        <w:t xml:space="preserve"> (</w:t>
      </w:r>
      <w:r w:rsidR="000305CD">
        <w:fldChar w:fldCharType="begin"/>
      </w:r>
      <w:r w:rsidR="000305CD">
        <w:instrText xml:space="preserve"> REF _Ref489008924 \h </w:instrText>
      </w:r>
      <w:r w:rsidR="000305CD">
        <w:fldChar w:fldCharType="separate"/>
      </w:r>
      <w:r w:rsidR="00C757E3" w:rsidRPr="00BC269F">
        <w:t>Рисунок </w:t>
      </w:r>
      <w:r w:rsidR="00C757E3">
        <w:rPr>
          <w:noProof/>
        </w:rPr>
        <w:t>185</w:t>
      </w:r>
      <w:r w:rsidR="000305CD">
        <w:fldChar w:fldCharType="end"/>
      </w:r>
      <w:r w:rsidRPr="00BC269F">
        <w:t>).</w:t>
      </w:r>
    </w:p>
    <w:p w14:paraId="3CB9AFEE" w14:textId="77777777" w:rsidR="000707F4" w:rsidRPr="00BC269F" w:rsidRDefault="000707F4" w:rsidP="000707F4">
      <w:pPr>
        <w:pStyle w:val="af"/>
      </w:pPr>
      <w:r>
        <w:rPr>
          <w:lang w:val="ru-RU" w:eastAsia="ru-RU"/>
        </w:rPr>
        <w:lastRenderedPageBreak/>
        <w:drawing>
          <wp:inline distT="0" distB="0" distL="0" distR="0" wp14:anchorId="3327B210" wp14:editId="14E6EC21">
            <wp:extent cx="6152515" cy="2468245"/>
            <wp:effectExtent l="0" t="0" r="635" b="8255"/>
            <wp:docPr id="2824" name="Рисунок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6152515" cy="2468245"/>
                    </a:xfrm>
                    <a:prstGeom prst="rect">
                      <a:avLst/>
                    </a:prstGeom>
                  </pic:spPr>
                </pic:pic>
              </a:graphicData>
            </a:graphic>
          </wp:inline>
        </w:drawing>
      </w:r>
    </w:p>
    <w:p w14:paraId="3A9F0278" w14:textId="2E3A589B" w:rsidR="000707F4" w:rsidRPr="00BC269F" w:rsidRDefault="000707F4" w:rsidP="000707F4">
      <w:pPr>
        <w:pStyle w:val="aff7"/>
      </w:pPr>
      <w:bookmarkStart w:id="274" w:name="_Ref489008924"/>
      <w:r w:rsidRPr="00BC269F">
        <w:t>Рисунок </w:t>
      </w:r>
      <w:r w:rsidRPr="00BC269F">
        <w:fldChar w:fldCharType="begin"/>
      </w:r>
      <w:r w:rsidRPr="00BC269F">
        <w:instrText xml:space="preserve"> SEQ Рисунок \* ARABIC </w:instrText>
      </w:r>
      <w:r w:rsidRPr="00BC269F">
        <w:fldChar w:fldCharType="separate"/>
      </w:r>
      <w:r w:rsidR="00C757E3">
        <w:t>185</w:t>
      </w:r>
      <w:r w:rsidRPr="00BC269F">
        <w:fldChar w:fldCharType="end"/>
      </w:r>
      <w:bookmarkEnd w:id="274"/>
      <w:r w:rsidRPr="00BC269F">
        <w:t xml:space="preserve">. Пункт </w:t>
      </w:r>
      <w:r w:rsidRPr="00BC269F">
        <w:rPr>
          <w:i/>
        </w:rPr>
        <w:t>[</w:t>
      </w:r>
      <w:r>
        <w:rPr>
          <w:i/>
        </w:rPr>
        <w:t>Внутреннее</w:t>
      </w:r>
      <w:r w:rsidRPr="00BC269F">
        <w:rPr>
          <w:i/>
        </w:rPr>
        <w:t xml:space="preserve"> согласование]</w:t>
      </w:r>
    </w:p>
    <w:p w14:paraId="012E9A9A" w14:textId="77777777" w:rsidR="000707F4" w:rsidRPr="00BC269F" w:rsidRDefault="000707F4" w:rsidP="000707F4">
      <w:pPr>
        <w:pStyle w:val="a0"/>
      </w:pPr>
      <w:r w:rsidRPr="00BC269F">
        <w:t>При необходимости согласующее лицо может назначить другое ответственное за согласование лицо согласно описанию в п.п. </w:t>
      </w:r>
      <w:r>
        <w:fldChar w:fldCharType="begin"/>
      </w:r>
      <w:r>
        <w:instrText xml:space="preserve"> REF _Ref489005016 \r \h </w:instrText>
      </w:r>
      <w:r>
        <w:fldChar w:fldCharType="separate"/>
      </w:r>
      <w:r w:rsidR="00C757E3">
        <w:t>7.1.1.1</w:t>
      </w:r>
      <w:r>
        <w:fldChar w:fldCharType="end"/>
      </w:r>
      <w:r w:rsidRPr="00BC269F">
        <w:t xml:space="preserve"> настоящего руководства пользователя.</w:t>
      </w:r>
    </w:p>
    <w:p w14:paraId="73EDB3B9" w14:textId="55F321BF" w:rsidR="000707F4" w:rsidRPr="00BC269F" w:rsidRDefault="000707F4" w:rsidP="000707F4">
      <w:pPr>
        <w:pStyle w:val="a0"/>
      </w:pPr>
      <w:r w:rsidRPr="00BC269F">
        <w:t>В открывшемся окне «Лист согласования» необходимо нажать на кнопку «Согласовано» (</w:t>
      </w:r>
      <w:r w:rsidR="000305CD">
        <w:fldChar w:fldCharType="begin"/>
      </w:r>
      <w:r w:rsidR="000305CD">
        <w:instrText xml:space="preserve"> REF _Ref489008931 \h </w:instrText>
      </w:r>
      <w:r w:rsidR="000305CD">
        <w:fldChar w:fldCharType="separate"/>
      </w:r>
      <w:r w:rsidR="00C757E3" w:rsidRPr="00BC269F">
        <w:t>Рисунок </w:t>
      </w:r>
      <w:r w:rsidR="00C757E3">
        <w:rPr>
          <w:noProof/>
        </w:rPr>
        <w:t>186</w:t>
      </w:r>
      <w:r w:rsidR="000305CD">
        <w:fldChar w:fldCharType="end"/>
      </w:r>
      <w:r w:rsidRPr="00BC269F">
        <w:t>).</w:t>
      </w:r>
    </w:p>
    <w:p w14:paraId="0114BFBE" w14:textId="77777777" w:rsidR="000707F4" w:rsidRPr="00BC269F" w:rsidRDefault="000707F4" w:rsidP="000707F4">
      <w:pPr>
        <w:pStyle w:val="af"/>
      </w:pPr>
      <w:r>
        <w:rPr>
          <w:lang w:val="ru-RU" w:eastAsia="ru-RU"/>
        </w:rPr>
        <w:lastRenderedPageBreak/>
        <w:drawing>
          <wp:inline distT="0" distB="0" distL="0" distR="0" wp14:anchorId="79FD5912" wp14:editId="074EF264">
            <wp:extent cx="6299835" cy="4667885"/>
            <wp:effectExtent l="0" t="0" r="571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299835" cy="4667885"/>
                    </a:xfrm>
                    <a:prstGeom prst="rect">
                      <a:avLst/>
                    </a:prstGeom>
                  </pic:spPr>
                </pic:pic>
              </a:graphicData>
            </a:graphic>
          </wp:inline>
        </w:drawing>
      </w:r>
    </w:p>
    <w:p w14:paraId="140C7A86" w14:textId="3DFC229C" w:rsidR="000707F4" w:rsidRPr="00BC269F" w:rsidRDefault="000707F4" w:rsidP="000707F4">
      <w:pPr>
        <w:pStyle w:val="aff7"/>
      </w:pPr>
      <w:bookmarkStart w:id="275" w:name="_Ref489008931"/>
      <w:r w:rsidRPr="00BC269F">
        <w:t>Рисунок </w:t>
      </w:r>
      <w:r w:rsidRPr="00BC269F">
        <w:fldChar w:fldCharType="begin"/>
      </w:r>
      <w:r w:rsidRPr="00BC269F">
        <w:instrText xml:space="preserve"> SEQ Рисунок \* ARABIC </w:instrText>
      </w:r>
      <w:r w:rsidRPr="00BC269F">
        <w:fldChar w:fldCharType="separate"/>
      </w:r>
      <w:r w:rsidR="00C757E3">
        <w:t>186</w:t>
      </w:r>
      <w:r w:rsidRPr="00BC269F">
        <w:fldChar w:fldCharType="end"/>
      </w:r>
      <w:bookmarkEnd w:id="275"/>
      <w:r w:rsidRPr="00BC269F">
        <w:t>. Кнопка «Согласовано»</w:t>
      </w:r>
    </w:p>
    <w:p w14:paraId="3DC51762" w14:textId="05BCB9DA" w:rsidR="000707F4" w:rsidRPr="00BC269F" w:rsidRDefault="000707F4" w:rsidP="000707F4">
      <w:pPr>
        <w:pStyle w:val="a0"/>
      </w:pPr>
      <w:r w:rsidRPr="00BC269F">
        <w:t xml:space="preserve">В окне </w:t>
      </w:r>
      <w:r w:rsidR="005A459F">
        <w:t>«Ввод комментария»</w:t>
      </w:r>
      <w:r w:rsidRPr="00BC269F">
        <w:t xml:space="preserve"> при необходимости следует заполнить поле «Комментарий» и нажать на кнопку «</w:t>
      </w:r>
      <w:r w:rsidR="004F3AC0">
        <w:t>Применить</w:t>
      </w:r>
      <w:r w:rsidRPr="00BC269F">
        <w:t>» (</w:t>
      </w:r>
      <w:r w:rsidR="000305CD">
        <w:fldChar w:fldCharType="begin"/>
      </w:r>
      <w:r w:rsidR="000305CD">
        <w:instrText xml:space="preserve"> REF _Ref489008936 \h </w:instrText>
      </w:r>
      <w:r w:rsidR="000305CD">
        <w:fldChar w:fldCharType="separate"/>
      </w:r>
      <w:r w:rsidR="00C757E3" w:rsidRPr="00BC269F">
        <w:t>Рисунок </w:t>
      </w:r>
      <w:r w:rsidR="00C757E3">
        <w:rPr>
          <w:noProof/>
        </w:rPr>
        <w:t>187</w:t>
      </w:r>
      <w:r w:rsidR="000305CD">
        <w:fldChar w:fldCharType="end"/>
      </w:r>
      <w:r w:rsidRPr="00BC269F">
        <w:t>).</w:t>
      </w:r>
    </w:p>
    <w:p w14:paraId="4D1EF27D" w14:textId="2465439C" w:rsidR="000707F4" w:rsidRPr="00BC269F" w:rsidRDefault="004F3AC0" w:rsidP="000707F4">
      <w:pPr>
        <w:pStyle w:val="af"/>
      </w:pPr>
      <w:r>
        <w:rPr>
          <w:lang w:val="ru-RU" w:eastAsia="ru-RU"/>
        </w:rPr>
        <w:drawing>
          <wp:inline distT="0" distB="0" distL="0" distR="0" wp14:anchorId="5BDF8D3D" wp14:editId="2A3A47A3">
            <wp:extent cx="3800000" cy="1304762"/>
            <wp:effectExtent l="0" t="0" r="0" b="0"/>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800000" cy="1304762"/>
                    </a:xfrm>
                    <a:prstGeom prst="rect">
                      <a:avLst/>
                    </a:prstGeom>
                  </pic:spPr>
                </pic:pic>
              </a:graphicData>
            </a:graphic>
          </wp:inline>
        </w:drawing>
      </w:r>
    </w:p>
    <w:p w14:paraId="37498C83" w14:textId="1421361B" w:rsidR="000707F4" w:rsidRPr="00BC269F" w:rsidRDefault="000707F4" w:rsidP="000707F4">
      <w:pPr>
        <w:pStyle w:val="aff7"/>
      </w:pPr>
      <w:bookmarkStart w:id="276" w:name="_Ref489008936"/>
      <w:r w:rsidRPr="00BC269F">
        <w:t>Рисунок </w:t>
      </w:r>
      <w:r w:rsidRPr="00BC269F">
        <w:fldChar w:fldCharType="begin"/>
      </w:r>
      <w:r w:rsidRPr="00BC269F">
        <w:instrText xml:space="preserve"> SEQ Рисунок \* ARABIC </w:instrText>
      </w:r>
      <w:r w:rsidRPr="00BC269F">
        <w:fldChar w:fldCharType="separate"/>
      </w:r>
      <w:r w:rsidR="00C757E3">
        <w:t>187</w:t>
      </w:r>
      <w:r w:rsidRPr="00BC269F">
        <w:fldChar w:fldCharType="end"/>
      </w:r>
      <w:bookmarkEnd w:id="276"/>
      <w:r w:rsidRPr="00BC269F">
        <w:t>. Кнопка «</w:t>
      </w:r>
      <w:r w:rsidR="004F3AC0">
        <w:t>Применить</w:t>
      </w:r>
      <w:r w:rsidRPr="00BC269F">
        <w:t>»</w:t>
      </w:r>
    </w:p>
    <w:p w14:paraId="1BA05509" w14:textId="77777777" w:rsidR="000707F4" w:rsidRPr="00BC269F" w:rsidRDefault="000707F4" w:rsidP="000707F4">
      <w:pPr>
        <w:pStyle w:val="a0"/>
      </w:pPr>
      <w:r w:rsidRPr="00BC269F">
        <w:t>После этого документ перейдет в статус «Согласовано».</w:t>
      </w:r>
    </w:p>
    <w:p w14:paraId="70EAECC5" w14:textId="0C2A6C28" w:rsidR="000707F4" w:rsidRPr="00BC269F" w:rsidRDefault="000707F4" w:rsidP="000707F4">
      <w:pPr>
        <w:pStyle w:val="a0"/>
      </w:pPr>
      <w:r w:rsidRPr="00BC269F">
        <w:t xml:space="preserve">Для отказа в согласовании документа согласующему необходимо выделить соответствующую строку одним нажатием левой кнопки мыши, нажать на кнопку «Согласование» и выбрать пункт </w:t>
      </w:r>
      <w:r w:rsidRPr="00BC269F">
        <w:rPr>
          <w:i/>
        </w:rPr>
        <w:t>[Вн</w:t>
      </w:r>
      <w:r>
        <w:rPr>
          <w:i/>
        </w:rPr>
        <w:t>утреннее</w:t>
      </w:r>
      <w:r w:rsidRPr="00BC269F">
        <w:rPr>
          <w:i/>
        </w:rPr>
        <w:t xml:space="preserve"> согласование]</w:t>
      </w:r>
      <w:r w:rsidRPr="00BC269F">
        <w:t xml:space="preserve"> (</w:t>
      </w:r>
      <w:r w:rsidR="000305CD">
        <w:fldChar w:fldCharType="begin"/>
      </w:r>
      <w:r w:rsidR="000305CD">
        <w:instrText xml:space="preserve"> REF _Ref489008941 \h </w:instrText>
      </w:r>
      <w:r w:rsidR="000305CD">
        <w:fldChar w:fldCharType="separate"/>
      </w:r>
      <w:r w:rsidR="00C757E3" w:rsidRPr="00BC269F">
        <w:t>Рисунок </w:t>
      </w:r>
      <w:r w:rsidR="00C757E3">
        <w:rPr>
          <w:noProof/>
        </w:rPr>
        <w:t>188</w:t>
      </w:r>
      <w:r w:rsidR="000305CD">
        <w:fldChar w:fldCharType="end"/>
      </w:r>
      <w:r w:rsidRPr="00BC269F">
        <w:t>).</w:t>
      </w:r>
    </w:p>
    <w:p w14:paraId="7F8A2BBC" w14:textId="77777777" w:rsidR="000707F4" w:rsidRPr="00BC269F" w:rsidRDefault="000707F4" w:rsidP="000707F4">
      <w:pPr>
        <w:pStyle w:val="af"/>
      </w:pPr>
      <w:r>
        <w:rPr>
          <w:lang w:val="ru-RU" w:eastAsia="ru-RU"/>
        </w:rPr>
        <w:lastRenderedPageBreak/>
        <w:drawing>
          <wp:inline distT="0" distB="0" distL="0" distR="0" wp14:anchorId="56698886" wp14:editId="29A74EA7">
            <wp:extent cx="6152515" cy="2468245"/>
            <wp:effectExtent l="0" t="0" r="635" b="8255"/>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6152515" cy="2468245"/>
                    </a:xfrm>
                    <a:prstGeom prst="rect">
                      <a:avLst/>
                    </a:prstGeom>
                  </pic:spPr>
                </pic:pic>
              </a:graphicData>
            </a:graphic>
          </wp:inline>
        </w:drawing>
      </w:r>
    </w:p>
    <w:p w14:paraId="72BCDA55" w14:textId="2B7F46B1" w:rsidR="000707F4" w:rsidRPr="00BC269F" w:rsidRDefault="000707F4" w:rsidP="000707F4">
      <w:pPr>
        <w:pStyle w:val="aff7"/>
      </w:pPr>
      <w:bookmarkStart w:id="277" w:name="_Ref489008941"/>
      <w:r w:rsidRPr="00BC269F">
        <w:t>Рисунок </w:t>
      </w:r>
      <w:r w:rsidRPr="00BC269F">
        <w:fldChar w:fldCharType="begin"/>
      </w:r>
      <w:r w:rsidRPr="00BC269F">
        <w:instrText xml:space="preserve"> SEQ Рисунок \* ARABIC </w:instrText>
      </w:r>
      <w:r w:rsidRPr="00BC269F">
        <w:fldChar w:fldCharType="separate"/>
      </w:r>
      <w:r w:rsidR="00C757E3">
        <w:t>188</w:t>
      </w:r>
      <w:r w:rsidRPr="00BC269F">
        <w:fldChar w:fldCharType="end"/>
      </w:r>
      <w:bookmarkEnd w:id="277"/>
      <w:r w:rsidRPr="00BC269F">
        <w:t xml:space="preserve">. Пункт </w:t>
      </w:r>
      <w:r w:rsidRPr="00BC269F">
        <w:rPr>
          <w:i/>
        </w:rPr>
        <w:t>[Вн</w:t>
      </w:r>
      <w:r>
        <w:rPr>
          <w:i/>
        </w:rPr>
        <w:t>утреннее</w:t>
      </w:r>
      <w:r w:rsidRPr="00BC269F">
        <w:rPr>
          <w:i/>
        </w:rPr>
        <w:t xml:space="preserve"> согласование]</w:t>
      </w:r>
    </w:p>
    <w:p w14:paraId="5210E5A4" w14:textId="25F1A722" w:rsidR="000707F4" w:rsidRPr="00BC269F" w:rsidRDefault="000707F4" w:rsidP="000707F4">
      <w:pPr>
        <w:pStyle w:val="a0"/>
      </w:pPr>
      <w:r w:rsidRPr="00BC269F">
        <w:t>В открывшемся окне «Лист согласования» необходимо нажать на кнопку «Не согласовано» (</w:t>
      </w:r>
      <w:r w:rsidR="000305CD">
        <w:fldChar w:fldCharType="begin"/>
      </w:r>
      <w:r w:rsidR="000305CD">
        <w:instrText xml:space="preserve"> REF _Ref489008946 \h </w:instrText>
      </w:r>
      <w:r w:rsidR="000305CD">
        <w:fldChar w:fldCharType="separate"/>
      </w:r>
      <w:r w:rsidR="00C757E3" w:rsidRPr="00BC269F">
        <w:t>Рисунок </w:t>
      </w:r>
      <w:r w:rsidR="00C757E3">
        <w:rPr>
          <w:noProof/>
        </w:rPr>
        <w:t>189</w:t>
      </w:r>
      <w:r w:rsidR="000305CD">
        <w:fldChar w:fldCharType="end"/>
      </w:r>
      <w:r w:rsidRPr="00BC269F">
        <w:t>).</w:t>
      </w:r>
    </w:p>
    <w:p w14:paraId="6D469AAB" w14:textId="77777777" w:rsidR="000707F4" w:rsidRPr="00BC269F" w:rsidRDefault="000707F4" w:rsidP="000707F4">
      <w:pPr>
        <w:pStyle w:val="af"/>
      </w:pPr>
      <w:r>
        <w:rPr>
          <w:lang w:val="ru-RU" w:eastAsia="ru-RU"/>
        </w:rPr>
        <w:drawing>
          <wp:inline distT="0" distB="0" distL="0" distR="0" wp14:anchorId="12812B92" wp14:editId="00713DC9">
            <wp:extent cx="6299835" cy="4667885"/>
            <wp:effectExtent l="0" t="0" r="571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99835" cy="4667885"/>
                    </a:xfrm>
                    <a:prstGeom prst="rect">
                      <a:avLst/>
                    </a:prstGeom>
                  </pic:spPr>
                </pic:pic>
              </a:graphicData>
            </a:graphic>
          </wp:inline>
        </w:drawing>
      </w:r>
    </w:p>
    <w:p w14:paraId="48A88702" w14:textId="65FC78F0" w:rsidR="000707F4" w:rsidRPr="00BC269F" w:rsidRDefault="000707F4" w:rsidP="000707F4">
      <w:pPr>
        <w:pStyle w:val="aff7"/>
      </w:pPr>
      <w:bookmarkStart w:id="278" w:name="_Ref489008946"/>
      <w:r w:rsidRPr="00BC269F">
        <w:t>Рисунок </w:t>
      </w:r>
      <w:r w:rsidRPr="00BC269F">
        <w:fldChar w:fldCharType="begin"/>
      </w:r>
      <w:r w:rsidRPr="00BC269F">
        <w:instrText xml:space="preserve"> SEQ Рисунок \* ARABIC </w:instrText>
      </w:r>
      <w:r w:rsidRPr="00BC269F">
        <w:fldChar w:fldCharType="separate"/>
      </w:r>
      <w:r w:rsidR="00C757E3">
        <w:t>189</w:t>
      </w:r>
      <w:r w:rsidRPr="00BC269F">
        <w:fldChar w:fldCharType="end"/>
      </w:r>
      <w:bookmarkEnd w:id="278"/>
      <w:r w:rsidRPr="00BC269F">
        <w:t>. Кнопка «Не согласовано»</w:t>
      </w:r>
    </w:p>
    <w:p w14:paraId="04503F5B" w14:textId="3CB2EB6B" w:rsidR="000707F4" w:rsidRPr="00BC269F" w:rsidRDefault="000707F4" w:rsidP="000707F4">
      <w:pPr>
        <w:pStyle w:val="a0"/>
      </w:pPr>
      <w:r w:rsidRPr="00BC269F">
        <w:t xml:space="preserve">В окне </w:t>
      </w:r>
      <w:r w:rsidR="005A459F">
        <w:t>«Ввод комментария»</w:t>
      </w:r>
      <w:r w:rsidRPr="00BC269F">
        <w:t xml:space="preserve"> необходимо заполнить поле «Комментарий» и нажать на кнопку «</w:t>
      </w:r>
      <w:r w:rsidR="004F3AC0" w:rsidRPr="004F3AC0">
        <w:t>Применить</w:t>
      </w:r>
      <w:r w:rsidRPr="00BC269F">
        <w:t>» (</w:t>
      </w:r>
      <w:r w:rsidR="000305CD">
        <w:fldChar w:fldCharType="begin"/>
      </w:r>
      <w:r w:rsidR="000305CD">
        <w:instrText xml:space="preserve"> REF _Ref489008953 \h </w:instrText>
      </w:r>
      <w:r w:rsidR="000305CD">
        <w:fldChar w:fldCharType="separate"/>
      </w:r>
      <w:r w:rsidR="00C757E3" w:rsidRPr="00BC269F">
        <w:t>Рисунок </w:t>
      </w:r>
      <w:r w:rsidR="00C757E3">
        <w:rPr>
          <w:noProof/>
        </w:rPr>
        <w:t>190</w:t>
      </w:r>
      <w:r w:rsidR="000305CD">
        <w:fldChar w:fldCharType="end"/>
      </w:r>
      <w:r w:rsidRPr="00BC269F">
        <w:t>).</w:t>
      </w:r>
    </w:p>
    <w:p w14:paraId="159B418E" w14:textId="6B5738D2" w:rsidR="000707F4" w:rsidRPr="00BC269F" w:rsidRDefault="005A459F" w:rsidP="000707F4">
      <w:pPr>
        <w:pStyle w:val="af"/>
      </w:pPr>
      <w:r>
        <w:rPr>
          <w:lang w:val="ru-RU" w:eastAsia="ru-RU"/>
        </w:rPr>
        <w:lastRenderedPageBreak/>
        <w:drawing>
          <wp:inline distT="0" distB="0" distL="0" distR="0" wp14:anchorId="0C2BC555" wp14:editId="063DF6DE">
            <wp:extent cx="3752381" cy="1285714"/>
            <wp:effectExtent l="0" t="0" r="635" b="0"/>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752381" cy="1285714"/>
                    </a:xfrm>
                    <a:prstGeom prst="rect">
                      <a:avLst/>
                    </a:prstGeom>
                  </pic:spPr>
                </pic:pic>
              </a:graphicData>
            </a:graphic>
          </wp:inline>
        </w:drawing>
      </w:r>
    </w:p>
    <w:p w14:paraId="002EA09C" w14:textId="5473660C" w:rsidR="000707F4" w:rsidRPr="00BC269F" w:rsidRDefault="000707F4" w:rsidP="000707F4">
      <w:pPr>
        <w:pStyle w:val="aff7"/>
      </w:pPr>
      <w:bookmarkStart w:id="279" w:name="_Ref489008953"/>
      <w:r w:rsidRPr="00BC269F">
        <w:t>Рисунок </w:t>
      </w:r>
      <w:r w:rsidRPr="00BC269F">
        <w:fldChar w:fldCharType="begin"/>
      </w:r>
      <w:r w:rsidRPr="00BC269F">
        <w:instrText xml:space="preserve"> SEQ Рисунок \* ARABIC </w:instrText>
      </w:r>
      <w:r w:rsidRPr="00BC269F">
        <w:fldChar w:fldCharType="separate"/>
      </w:r>
      <w:r w:rsidR="00C757E3">
        <w:t>190</w:t>
      </w:r>
      <w:r w:rsidRPr="00BC269F">
        <w:fldChar w:fldCharType="end"/>
      </w:r>
      <w:bookmarkEnd w:id="279"/>
      <w:r w:rsidRPr="00BC269F">
        <w:t>. Кнопка «</w:t>
      </w:r>
      <w:r w:rsidR="004F3AC0">
        <w:t>Применить</w:t>
      </w:r>
      <w:r w:rsidRPr="00BC269F">
        <w:t>»</w:t>
      </w:r>
    </w:p>
    <w:p w14:paraId="17D420BE" w14:textId="77777777" w:rsidR="000707F4" w:rsidRPr="00BC269F" w:rsidRDefault="000707F4" w:rsidP="000707F4">
      <w:pPr>
        <w:pStyle w:val="a0"/>
      </w:pPr>
      <w:r w:rsidRPr="00BC269F">
        <w:rPr>
          <w:b/>
        </w:rPr>
        <w:t>Важно!</w:t>
      </w:r>
      <w:r w:rsidRPr="00BC269F">
        <w:t xml:space="preserve"> Поле «Комментарий» обязательно для заполнения.</w:t>
      </w:r>
    </w:p>
    <w:p w14:paraId="3FF8E8F9" w14:textId="77777777" w:rsidR="000707F4" w:rsidRPr="00BC269F" w:rsidRDefault="000707F4" w:rsidP="000707F4">
      <w:pPr>
        <w:pStyle w:val="a0"/>
      </w:pPr>
      <w:r w:rsidRPr="00BC269F">
        <w:t>После этого документ перейдет в статус «Не согласовано».</w:t>
      </w:r>
    </w:p>
    <w:p w14:paraId="4B0E7965" w14:textId="6A1EAA4E" w:rsidR="000707F4" w:rsidRPr="00BC269F" w:rsidRDefault="00526D3F" w:rsidP="000707F4">
      <w:pPr>
        <w:pStyle w:val="4"/>
      </w:pPr>
      <w:r>
        <w:t>Утверждение</w:t>
      </w:r>
    </w:p>
    <w:p w14:paraId="0553FB0D" w14:textId="6D3E89EA" w:rsidR="000707F4" w:rsidRPr="00BC269F" w:rsidRDefault="000707F4" w:rsidP="000707F4">
      <w:pPr>
        <w:pStyle w:val="a0"/>
      </w:pPr>
      <w:r w:rsidRPr="00BC269F">
        <w:rPr>
          <w:b/>
          <w:bCs/>
        </w:rPr>
        <w:t>Предусловие:</w:t>
      </w:r>
      <w:r w:rsidRPr="00BC269F">
        <w:rPr>
          <w:lang w:eastAsia="zh-CN"/>
        </w:rPr>
        <w:t xml:space="preserve"> осуществлен вход с ролью «</w:t>
      </w:r>
      <w:r w:rsidR="00055CC7">
        <w:rPr>
          <w:lang w:eastAsia="zh-CN"/>
        </w:rPr>
        <w:t>Формирование и ведение Плана закупок</w:t>
      </w:r>
      <w:r w:rsidRPr="00BC269F">
        <w:rPr>
          <w:lang w:eastAsia="zh-CN"/>
        </w:rPr>
        <w:t xml:space="preserve"> (Утверждение)»</w:t>
      </w:r>
      <w:r w:rsidR="007017DA">
        <w:rPr>
          <w:lang w:eastAsia="zh-CN"/>
        </w:rPr>
        <w:t>.</w:t>
      </w:r>
    </w:p>
    <w:p w14:paraId="01D2CFA8" w14:textId="701E1833" w:rsidR="000707F4" w:rsidRPr="00BC269F" w:rsidRDefault="000707F4" w:rsidP="000707F4">
      <w:pPr>
        <w:pStyle w:val="a0"/>
      </w:pPr>
      <w:r w:rsidRPr="00BC269F">
        <w:t xml:space="preserve">Для </w:t>
      </w:r>
      <w:r w:rsidR="00526D3F">
        <w:t xml:space="preserve">утверждения </w:t>
      </w:r>
      <w:r w:rsidRPr="00BC269F">
        <w:t xml:space="preserve">согласованного документа утверждающему необходимо выделить соответствующую строку одним нажатием левой кнопки мыши, нажать на кнопку «Согласование» и выбрать пункт </w:t>
      </w:r>
      <w:r w:rsidRPr="00BC269F">
        <w:rPr>
          <w:i/>
        </w:rPr>
        <w:t>[Вн</w:t>
      </w:r>
      <w:r>
        <w:rPr>
          <w:i/>
        </w:rPr>
        <w:t>утреннее</w:t>
      </w:r>
      <w:r w:rsidRPr="00BC269F">
        <w:rPr>
          <w:i/>
        </w:rPr>
        <w:t xml:space="preserve"> согласование]</w:t>
      </w:r>
      <w:r w:rsidRPr="00BC269F">
        <w:t xml:space="preserve"> (</w:t>
      </w:r>
      <w:r w:rsidR="000305CD">
        <w:fldChar w:fldCharType="begin"/>
      </w:r>
      <w:r w:rsidR="000305CD">
        <w:instrText xml:space="preserve"> REF _Ref489008960 \h </w:instrText>
      </w:r>
      <w:r w:rsidR="000305CD">
        <w:fldChar w:fldCharType="separate"/>
      </w:r>
      <w:r w:rsidR="00C757E3" w:rsidRPr="00BC269F">
        <w:t>Рисунок </w:t>
      </w:r>
      <w:r w:rsidR="00C757E3">
        <w:rPr>
          <w:noProof/>
        </w:rPr>
        <w:t>191</w:t>
      </w:r>
      <w:r w:rsidR="000305CD">
        <w:fldChar w:fldCharType="end"/>
      </w:r>
      <w:r w:rsidRPr="00BC269F">
        <w:t>).</w:t>
      </w:r>
    </w:p>
    <w:p w14:paraId="0F7520C6" w14:textId="77777777" w:rsidR="000707F4" w:rsidRPr="00BC269F" w:rsidRDefault="000707F4" w:rsidP="000707F4">
      <w:pPr>
        <w:pStyle w:val="af"/>
      </w:pPr>
      <w:r>
        <w:rPr>
          <w:lang w:val="ru-RU" w:eastAsia="ru-RU"/>
        </w:rPr>
        <w:drawing>
          <wp:inline distT="0" distB="0" distL="0" distR="0" wp14:anchorId="32455476" wp14:editId="28C5F734">
            <wp:extent cx="6152515" cy="3310890"/>
            <wp:effectExtent l="0" t="0" r="635" b="3810"/>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6152515" cy="3310890"/>
                    </a:xfrm>
                    <a:prstGeom prst="rect">
                      <a:avLst/>
                    </a:prstGeom>
                  </pic:spPr>
                </pic:pic>
              </a:graphicData>
            </a:graphic>
          </wp:inline>
        </w:drawing>
      </w:r>
    </w:p>
    <w:p w14:paraId="1B76FD03" w14:textId="29452483" w:rsidR="000707F4" w:rsidRPr="00BC269F" w:rsidRDefault="000707F4" w:rsidP="000707F4">
      <w:pPr>
        <w:pStyle w:val="aff7"/>
      </w:pPr>
      <w:bookmarkStart w:id="280" w:name="_Ref489008960"/>
      <w:r w:rsidRPr="00BC269F">
        <w:t>Рисунок </w:t>
      </w:r>
      <w:r w:rsidRPr="00BC269F">
        <w:fldChar w:fldCharType="begin"/>
      </w:r>
      <w:r w:rsidRPr="00BC269F">
        <w:instrText xml:space="preserve"> SEQ Рисунок \* ARABIC </w:instrText>
      </w:r>
      <w:r w:rsidRPr="00BC269F">
        <w:fldChar w:fldCharType="separate"/>
      </w:r>
      <w:r w:rsidR="00C757E3">
        <w:t>191</w:t>
      </w:r>
      <w:r w:rsidRPr="00BC269F">
        <w:fldChar w:fldCharType="end"/>
      </w:r>
      <w:bookmarkEnd w:id="280"/>
      <w:r w:rsidRPr="00BC269F">
        <w:t xml:space="preserve">. Пункт </w:t>
      </w:r>
      <w:r w:rsidRPr="00BC269F">
        <w:rPr>
          <w:i/>
        </w:rPr>
        <w:t>[Вн</w:t>
      </w:r>
      <w:r>
        <w:rPr>
          <w:i/>
        </w:rPr>
        <w:t>утреннее</w:t>
      </w:r>
      <w:r w:rsidRPr="00BC269F">
        <w:rPr>
          <w:i/>
        </w:rPr>
        <w:t xml:space="preserve"> согласование]</w:t>
      </w:r>
    </w:p>
    <w:p w14:paraId="12101954" w14:textId="73B6C36E" w:rsidR="000707F4" w:rsidRPr="00BC269F" w:rsidRDefault="000707F4" w:rsidP="000707F4">
      <w:pPr>
        <w:pStyle w:val="a0"/>
      </w:pPr>
      <w:r w:rsidRPr="00BC269F">
        <w:lastRenderedPageBreak/>
        <w:t>В открывшемся окне «Лист согласования» необходимо нажать на кнопку «</w:t>
      </w:r>
      <w:r>
        <w:t>Подписано</w:t>
      </w:r>
      <w:r w:rsidRPr="00BC269F">
        <w:t>» (</w:t>
      </w:r>
      <w:r w:rsidR="000305CD">
        <w:fldChar w:fldCharType="begin"/>
      </w:r>
      <w:r w:rsidR="000305CD">
        <w:instrText xml:space="preserve"> REF _Ref489008966 \h </w:instrText>
      </w:r>
      <w:r w:rsidR="000305CD">
        <w:fldChar w:fldCharType="separate"/>
      </w:r>
      <w:r w:rsidR="00C757E3" w:rsidRPr="00BC269F">
        <w:t>Рисунок </w:t>
      </w:r>
      <w:r w:rsidR="00C757E3">
        <w:rPr>
          <w:noProof/>
        </w:rPr>
        <w:t>192</w:t>
      </w:r>
      <w:r w:rsidR="000305CD">
        <w:fldChar w:fldCharType="end"/>
      </w:r>
      <w:r w:rsidRPr="00BC269F">
        <w:t>).</w:t>
      </w:r>
    </w:p>
    <w:p w14:paraId="0EA86E94" w14:textId="77777777" w:rsidR="000707F4" w:rsidRPr="00BC269F" w:rsidRDefault="000707F4" w:rsidP="000707F4">
      <w:pPr>
        <w:pStyle w:val="af"/>
      </w:pPr>
      <w:r>
        <w:rPr>
          <w:lang w:val="ru-RU" w:eastAsia="ru-RU"/>
        </w:rPr>
        <w:drawing>
          <wp:inline distT="0" distB="0" distL="0" distR="0" wp14:anchorId="4DA9528B" wp14:editId="73D0715D">
            <wp:extent cx="6299835" cy="4641215"/>
            <wp:effectExtent l="0" t="0" r="5715" b="698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299835" cy="4641215"/>
                    </a:xfrm>
                    <a:prstGeom prst="rect">
                      <a:avLst/>
                    </a:prstGeom>
                  </pic:spPr>
                </pic:pic>
              </a:graphicData>
            </a:graphic>
          </wp:inline>
        </w:drawing>
      </w:r>
    </w:p>
    <w:p w14:paraId="6EA6ED0B" w14:textId="1AF4E097" w:rsidR="000707F4" w:rsidRPr="00BC269F" w:rsidRDefault="000707F4" w:rsidP="000707F4">
      <w:pPr>
        <w:pStyle w:val="aff7"/>
      </w:pPr>
      <w:bookmarkStart w:id="281" w:name="_Ref489008966"/>
      <w:r w:rsidRPr="00BC269F">
        <w:t>Рисунок </w:t>
      </w:r>
      <w:r w:rsidRPr="00BC269F">
        <w:fldChar w:fldCharType="begin"/>
      </w:r>
      <w:r w:rsidRPr="00BC269F">
        <w:instrText xml:space="preserve"> SEQ Рисунок \* ARABIC </w:instrText>
      </w:r>
      <w:r w:rsidRPr="00BC269F">
        <w:fldChar w:fldCharType="separate"/>
      </w:r>
      <w:r w:rsidR="00C757E3">
        <w:t>192</w:t>
      </w:r>
      <w:r w:rsidRPr="00BC269F">
        <w:fldChar w:fldCharType="end"/>
      </w:r>
      <w:bookmarkEnd w:id="281"/>
      <w:r w:rsidRPr="00BC269F">
        <w:t xml:space="preserve"> Кнопка «</w:t>
      </w:r>
      <w:r>
        <w:t>Подписано</w:t>
      </w:r>
      <w:r w:rsidRPr="00BC269F">
        <w:t>»</w:t>
      </w:r>
    </w:p>
    <w:p w14:paraId="14E0B190" w14:textId="4BA2F4AD" w:rsidR="000707F4" w:rsidRPr="00BC269F" w:rsidRDefault="000707F4" w:rsidP="000707F4">
      <w:pPr>
        <w:pStyle w:val="a0"/>
        <w:rPr>
          <w:noProof/>
        </w:rPr>
      </w:pPr>
      <w:r w:rsidRPr="00BC269F">
        <w:t xml:space="preserve">В окне </w:t>
      </w:r>
      <w:r w:rsidR="005A459F">
        <w:t>«Ввод комментария»</w:t>
      </w:r>
      <w:r w:rsidRPr="00BC269F">
        <w:t xml:space="preserve"> при необходимости следует заполнить поле «Комментарий» и нажать на кнопку «</w:t>
      </w:r>
      <w:r w:rsidR="005A459F" w:rsidRPr="005A459F">
        <w:t>Применить</w:t>
      </w:r>
      <w:r w:rsidRPr="00BC269F">
        <w:t>» (</w:t>
      </w:r>
      <w:r w:rsidR="000305CD">
        <w:fldChar w:fldCharType="begin"/>
      </w:r>
      <w:r w:rsidR="000305CD">
        <w:instrText xml:space="preserve"> REF _Ref489008971 \h </w:instrText>
      </w:r>
      <w:r w:rsidR="000305CD">
        <w:fldChar w:fldCharType="separate"/>
      </w:r>
      <w:r w:rsidR="00C757E3" w:rsidRPr="00BC269F">
        <w:t>Рисунок </w:t>
      </w:r>
      <w:r w:rsidR="00C757E3">
        <w:rPr>
          <w:noProof/>
        </w:rPr>
        <w:t>193</w:t>
      </w:r>
      <w:r w:rsidR="000305CD">
        <w:fldChar w:fldCharType="end"/>
      </w:r>
      <w:r w:rsidRPr="00BC269F">
        <w:t>).</w:t>
      </w:r>
    </w:p>
    <w:p w14:paraId="0B08B0D1" w14:textId="6B4E208E" w:rsidR="000707F4" w:rsidRPr="00BC269F" w:rsidRDefault="005A459F" w:rsidP="000707F4">
      <w:pPr>
        <w:pStyle w:val="af"/>
      </w:pPr>
      <w:r>
        <w:rPr>
          <w:lang w:val="ru-RU" w:eastAsia="ru-RU"/>
        </w:rPr>
        <w:drawing>
          <wp:inline distT="0" distB="0" distL="0" distR="0" wp14:anchorId="2F43CDB7" wp14:editId="5737AF22">
            <wp:extent cx="3752381" cy="1314286"/>
            <wp:effectExtent l="0" t="0" r="635" b="635"/>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752381" cy="1314286"/>
                    </a:xfrm>
                    <a:prstGeom prst="rect">
                      <a:avLst/>
                    </a:prstGeom>
                  </pic:spPr>
                </pic:pic>
              </a:graphicData>
            </a:graphic>
          </wp:inline>
        </w:drawing>
      </w:r>
    </w:p>
    <w:p w14:paraId="6773EAAF" w14:textId="77B68819" w:rsidR="000707F4" w:rsidRPr="00BC269F" w:rsidRDefault="000707F4" w:rsidP="000707F4">
      <w:pPr>
        <w:pStyle w:val="aff7"/>
      </w:pPr>
      <w:bookmarkStart w:id="282" w:name="_Ref489008971"/>
      <w:r w:rsidRPr="00BC269F">
        <w:t>Рисунок </w:t>
      </w:r>
      <w:r w:rsidRPr="00BC269F">
        <w:fldChar w:fldCharType="begin"/>
      </w:r>
      <w:r w:rsidRPr="00BC269F">
        <w:instrText xml:space="preserve"> SEQ Рисунок \* ARABIC </w:instrText>
      </w:r>
      <w:r w:rsidRPr="00BC269F">
        <w:fldChar w:fldCharType="separate"/>
      </w:r>
      <w:r w:rsidR="00C757E3">
        <w:t>193</w:t>
      </w:r>
      <w:r w:rsidRPr="00BC269F">
        <w:fldChar w:fldCharType="end"/>
      </w:r>
      <w:bookmarkEnd w:id="282"/>
      <w:r w:rsidR="005A459F">
        <w:t>. Кнопка «Применить</w:t>
      </w:r>
      <w:r w:rsidR="005A459F" w:rsidRPr="00BC269F">
        <w:t>»</w:t>
      </w:r>
    </w:p>
    <w:p w14:paraId="64FF3495" w14:textId="77777777" w:rsidR="000707F4" w:rsidRDefault="000707F4" w:rsidP="000707F4">
      <w:pPr>
        <w:pStyle w:val="a0"/>
      </w:pPr>
      <w:r>
        <w:t>В результате статус документа изменится на «Утверждено»</w:t>
      </w:r>
      <w:r w:rsidRPr="00800010">
        <w:t>.</w:t>
      </w:r>
    </w:p>
    <w:p w14:paraId="2D911F62" w14:textId="4B0F1065" w:rsidR="000707F4" w:rsidRPr="00BC269F" w:rsidRDefault="000707F4" w:rsidP="000707F4">
      <w:pPr>
        <w:pStyle w:val="a0"/>
      </w:pPr>
      <w:r w:rsidRPr="00BC269F">
        <w:t>Для отказа в</w:t>
      </w:r>
      <w:r>
        <w:t xml:space="preserve"> </w:t>
      </w:r>
      <w:r w:rsidR="00526D3F">
        <w:t>утверждении</w:t>
      </w:r>
      <w:r w:rsidR="00526D3F" w:rsidRPr="00BC269F">
        <w:t xml:space="preserve"> </w:t>
      </w:r>
      <w:r w:rsidRPr="00BC269F">
        <w:t xml:space="preserve">документа, утверждающему необходимо выделить соответствующую строку одним нажатием левой кнопки мыши, </w:t>
      </w:r>
      <w:r w:rsidRPr="00BC269F">
        <w:lastRenderedPageBreak/>
        <w:t xml:space="preserve">нажать на кнопку «Согласование» и выбрать пункт </w:t>
      </w:r>
      <w:r w:rsidRPr="00BC269F">
        <w:rPr>
          <w:i/>
        </w:rPr>
        <w:t>[В</w:t>
      </w:r>
      <w:r>
        <w:rPr>
          <w:i/>
        </w:rPr>
        <w:t>нутреннее</w:t>
      </w:r>
      <w:r w:rsidRPr="00BC269F">
        <w:rPr>
          <w:i/>
        </w:rPr>
        <w:t xml:space="preserve"> согласование]</w:t>
      </w:r>
      <w:r w:rsidRPr="00BC269F">
        <w:t xml:space="preserve"> (</w:t>
      </w:r>
      <w:r w:rsidR="000305CD">
        <w:fldChar w:fldCharType="begin"/>
      </w:r>
      <w:r w:rsidR="000305CD">
        <w:instrText xml:space="preserve"> REF _Ref489008977 \h </w:instrText>
      </w:r>
      <w:r w:rsidR="000305CD">
        <w:fldChar w:fldCharType="separate"/>
      </w:r>
      <w:r w:rsidR="00C757E3" w:rsidRPr="00BC269F">
        <w:t>Рисунок </w:t>
      </w:r>
      <w:r w:rsidR="00C757E3">
        <w:rPr>
          <w:noProof/>
        </w:rPr>
        <w:t>194</w:t>
      </w:r>
      <w:r w:rsidR="000305CD">
        <w:fldChar w:fldCharType="end"/>
      </w:r>
      <w:r w:rsidRPr="00BC269F">
        <w:t>).</w:t>
      </w:r>
    </w:p>
    <w:p w14:paraId="336DB19E" w14:textId="77777777" w:rsidR="000707F4" w:rsidRPr="00E77758" w:rsidRDefault="000707F4" w:rsidP="000707F4">
      <w:pPr>
        <w:pStyle w:val="af"/>
        <w:rPr>
          <w:lang w:val="ru-RU"/>
        </w:rPr>
      </w:pPr>
      <w:r>
        <w:rPr>
          <w:lang w:val="ru-RU" w:eastAsia="ru-RU"/>
        </w:rPr>
        <w:drawing>
          <wp:inline distT="0" distB="0" distL="0" distR="0" wp14:anchorId="7B6E824A" wp14:editId="5989537B">
            <wp:extent cx="6152515" cy="3310890"/>
            <wp:effectExtent l="0" t="0" r="635" b="3810"/>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6152515" cy="3310890"/>
                    </a:xfrm>
                    <a:prstGeom prst="rect">
                      <a:avLst/>
                    </a:prstGeom>
                  </pic:spPr>
                </pic:pic>
              </a:graphicData>
            </a:graphic>
          </wp:inline>
        </w:drawing>
      </w:r>
    </w:p>
    <w:p w14:paraId="1243CB06" w14:textId="1C7F0ABD" w:rsidR="000707F4" w:rsidRPr="00BC269F" w:rsidRDefault="000707F4" w:rsidP="000707F4">
      <w:pPr>
        <w:pStyle w:val="aff7"/>
      </w:pPr>
      <w:bookmarkStart w:id="283" w:name="_Ref489008977"/>
      <w:r w:rsidRPr="00BC269F">
        <w:t>Рисунок </w:t>
      </w:r>
      <w:r w:rsidRPr="00BC269F">
        <w:fldChar w:fldCharType="begin"/>
      </w:r>
      <w:r w:rsidRPr="00BC269F">
        <w:instrText xml:space="preserve"> SEQ Рисунок \* ARABIC </w:instrText>
      </w:r>
      <w:r w:rsidRPr="00BC269F">
        <w:fldChar w:fldCharType="separate"/>
      </w:r>
      <w:r w:rsidR="00C757E3">
        <w:t>194</w:t>
      </w:r>
      <w:r w:rsidRPr="00BC269F">
        <w:fldChar w:fldCharType="end"/>
      </w:r>
      <w:bookmarkEnd w:id="283"/>
      <w:r w:rsidRPr="00BC269F">
        <w:t xml:space="preserve">. Пункт </w:t>
      </w:r>
      <w:r w:rsidRPr="00BC269F">
        <w:rPr>
          <w:i/>
        </w:rPr>
        <w:t>[В</w:t>
      </w:r>
      <w:r>
        <w:rPr>
          <w:i/>
        </w:rPr>
        <w:t>нутреннее</w:t>
      </w:r>
      <w:r w:rsidRPr="00BC269F">
        <w:rPr>
          <w:i/>
        </w:rPr>
        <w:t xml:space="preserve"> согласование]</w:t>
      </w:r>
    </w:p>
    <w:p w14:paraId="4DD069BD" w14:textId="349B833C" w:rsidR="000707F4" w:rsidRPr="00BC269F" w:rsidRDefault="000707F4" w:rsidP="000707F4">
      <w:pPr>
        <w:pStyle w:val="a0"/>
      </w:pPr>
      <w:r w:rsidRPr="00BC269F">
        <w:t xml:space="preserve">В открывшемся окне «Лист согласования» необходимо нажать на кнопку «Не </w:t>
      </w:r>
      <w:r>
        <w:t>подписано</w:t>
      </w:r>
      <w:r w:rsidRPr="00BC269F">
        <w:t>» (</w:t>
      </w:r>
      <w:r w:rsidR="000305CD">
        <w:fldChar w:fldCharType="begin"/>
      </w:r>
      <w:r w:rsidR="000305CD">
        <w:instrText xml:space="preserve"> REF _Ref489008981 \h </w:instrText>
      </w:r>
      <w:r w:rsidR="000305CD">
        <w:fldChar w:fldCharType="separate"/>
      </w:r>
      <w:r w:rsidR="00C757E3" w:rsidRPr="00BC269F">
        <w:t>Рисунок </w:t>
      </w:r>
      <w:r w:rsidR="00C757E3">
        <w:rPr>
          <w:noProof/>
        </w:rPr>
        <w:t>195</w:t>
      </w:r>
      <w:r w:rsidR="000305CD">
        <w:fldChar w:fldCharType="end"/>
      </w:r>
      <w:r w:rsidRPr="00BC269F">
        <w:t>).</w:t>
      </w:r>
    </w:p>
    <w:p w14:paraId="4F755937" w14:textId="77777777" w:rsidR="000707F4" w:rsidRPr="00BC269F" w:rsidRDefault="000707F4" w:rsidP="000707F4">
      <w:pPr>
        <w:pStyle w:val="af"/>
      </w:pPr>
      <w:r>
        <w:rPr>
          <w:lang w:val="ru-RU" w:eastAsia="ru-RU"/>
        </w:rPr>
        <w:lastRenderedPageBreak/>
        <w:drawing>
          <wp:inline distT="0" distB="0" distL="0" distR="0" wp14:anchorId="0454869B" wp14:editId="39BC9185">
            <wp:extent cx="6299835" cy="4439920"/>
            <wp:effectExtent l="0" t="0" r="5715" b="0"/>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299835" cy="4439920"/>
                    </a:xfrm>
                    <a:prstGeom prst="rect">
                      <a:avLst/>
                    </a:prstGeom>
                  </pic:spPr>
                </pic:pic>
              </a:graphicData>
            </a:graphic>
          </wp:inline>
        </w:drawing>
      </w:r>
    </w:p>
    <w:p w14:paraId="63EC7FD9" w14:textId="09E09FA0" w:rsidR="000707F4" w:rsidRPr="00BC269F" w:rsidRDefault="000707F4" w:rsidP="000707F4">
      <w:pPr>
        <w:pStyle w:val="aff7"/>
      </w:pPr>
      <w:bookmarkStart w:id="284" w:name="_Ref489008981"/>
      <w:r w:rsidRPr="00BC269F">
        <w:t>Рисунок </w:t>
      </w:r>
      <w:r w:rsidRPr="00BC269F">
        <w:fldChar w:fldCharType="begin"/>
      </w:r>
      <w:r w:rsidRPr="00BC269F">
        <w:instrText xml:space="preserve"> SEQ Рисунок \* ARABIC </w:instrText>
      </w:r>
      <w:r w:rsidRPr="00BC269F">
        <w:fldChar w:fldCharType="separate"/>
      </w:r>
      <w:r w:rsidR="00C757E3">
        <w:t>195</w:t>
      </w:r>
      <w:r w:rsidRPr="00BC269F">
        <w:fldChar w:fldCharType="end"/>
      </w:r>
      <w:bookmarkEnd w:id="284"/>
      <w:r w:rsidRPr="00BC269F">
        <w:t xml:space="preserve">. Кнопка «Не </w:t>
      </w:r>
      <w:r>
        <w:t>подписано</w:t>
      </w:r>
      <w:r w:rsidRPr="00BC269F">
        <w:t>»</w:t>
      </w:r>
    </w:p>
    <w:p w14:paraId="02F1A51E" w14:textId="2057BBF5" w:rsidR="000707F4" w:rsidRPr="00BC269F" w:rsidRDefault="000707F4" w:rsidP="000707F4">
      <w:pPr>
        <w:pStyle w:val="a0"/>
      </w:pPr>
      <w:r w:rsidRPr="00BC269F">
        <w:t xml:space="preserve">В окне </w:t>
      </w:r>
      <w:r w:rsidR="005A459F">
        <w:t>«Ввод комментария»</w:t>
      </w:r>
      <w:r w:rsidRPr="00BC269F">
        <w:t xml:space="preserve"> необходимо заполнить поле «Комментарий» и нажать на кнопку «</w:t>
      </w:r>
      <w:r w:rsidR="005A459F">
        <w:t>Применить</w:t>
      </w:r>
      <w:r w:rsidRPr="00BC269F">
        <w:t>» (</w:t>
      </w:r>
      <w:r w:rsidR="000305CD">
        <w:fldChar w:fldCharType="begin"/>
      </w:r>
      <w:r w:rsidR="000305CD">
        <w:instrText xml:space="preserve"> REF _Ref489008986 \h </w:instrText>
      </w:r>
      <w:r w:rsidR="000305CD">
        <w:fldChar w:fldCharType="separate"/>
      </w:r>
      <w:r w:rsidR="00C757E3" w:rsidRPr="00BC269F">
        <w:t>Рисунок </w:t>
      </w:r>
      <w:r w:rsidR="00C757E3">
        <w:rPr>
          <w:noProof/>
        </w:rPr>
        <w:t>196</w:t>
      </w:r>
      <w:r w:rsidR="000305CD">
        <w:fldChar w:fldCharType="end"/>
      </w:r>
      <w:r w:rsidRPr="00BC269F">
        <w:t>).</w:t>
      </w:r>
    </w:p>
    <w:p w14:paraId="0B5817FD" w14:textId="7E929813" w:rsidR="000707F4" w:rsidRPr="00BC269F" w:rsidRDefault="005A459F" w:rsidP="000707F4">
      <w:pPr>
        <w:pStyle w:val="af"/>
      </w:pPr>
      <w:r>
        <w:rPr>
          <w:lang w:val="ru-RU" w:eastAsia="ru-RU"/>
        </w:rPr>
        <w:drawing>
          <wp:inline distT="0" distB="0" distL="0" distR="0" wp14:anchorId="58E0FAC6" wp14:editId="4A017118">
            <wp:extent cx="3800000" cy="1314286"/>
            <wp:effectExtent l="0" t="0" r="0" b="635"/>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800000" cy="1314286"/>
                    </a:xfrm>
                    <a:prstGeom prst="rect">
                      <a:avLst/>
                    </a:prstGeom>
                  </pic:spPr>
                </pic:pic>
              </a:graphicData>
            </a:graphic>
          </wp:inline>
        </w:drawing>
      </w:r>
    </w:p>
    <w:p w14:paraId="4D9CFF35" w14:textId="023264AD" w:rsidR="000707F4" w:rsidRPr="00BC269F" w:rsidRDefault="000707F4" w:rsidP="000707F4">
      <w:pPr>
        <w:pStyle w:val="aff7"/>
      </w:pPr>
      <w:bookmarkStart w:id="285" w:name="_Ref489008986"/>
      <w:r w:rsidRPr="00BC269F">
        <w:t>Рисунок </w:t>
      </w:r>
      <w:r w:rsidRPr="00BC269F">
        <w:fldChar w:fldCharType="begin"/>
      </w:r>
      <w:r w:rsidRPr="00BC269F">
        <w:instrText xml:space="preserve"> SEQ Рисунок \* ARABIC </w:instrText>
      </w:r>
      <w:r w:rsidRPr="00BC269F">
        <w:fldChar w:fldCharType="separate"/>
      </w:r>
      <w:r w:rsidR="00C757E3">
        <w:t>196</w:t>
      </w:r>
      <w:r w:rsidRPr="00BC269F">
        <w:fldChar w:fldCharType="end"/>
      </w:r>
      <w:bookmarkEnd w:id="285"/>
      <w:r w:rsidRPr="00BC269F">
        <w:t>. Кнопка «</w:t>
      </w:r>
      <w:r w:rsidR="005A459F">
        <w:t>Применить</w:t>
      </w:r>
      <w:r w:rsidRPr="00BC269F">
        <w:t>»</w:t>
      </w:r>
    </w:p>
    <w:p w14:paraId="1AF76ADD" w14:textId="77777777" w:rsidR="000707F4" w:rsidRPr="00BC269F" w:rsidRDefault="000707F4" w:rsidP="000707F4">
      <w:pPr>
        <w:pStyle w:val="a0"/>
      </w:pPr>
      <w:r w:rsidRPr="00BC269F">
        <w:rPr>
          <w:b/>
        </w:rPr>
        <w:t>Важно!</w:t>
      </w:r>
      <w:r w:rsidRPr="00BC269F">
        <w:t xml:space="preserve"> Поле «Комментарий» обязательно для заполнения.</w:t>
      </w:r>
    </w:p>
    <w:p w14:paraId="20CB69F1" w14:textId="77777777" w:rsidR="000707F4" w:rsidRPr="00BC269F" w:rsidRDefault="000707F4" w:rsidP="000707F4">
      <w:pPr>
        <w:pStyle w:val="a0"/>
      </w:pPr>
      <w:r w:rsidRPr="00BC269F">
        <w:t>После этого документ перейдет в статус «Не согласовано».</w:t>
      </w:r>
    </w:p>
    <w:p w14:paraId="36AC0B3B" w14:textId="77777777" w:rsidR="000707F4" w:rsidRPr="00BC269F" w:rsidRDefault="000707F4" w:rsidP="000707F4">
      <w:pPr>
        <w:pStyle w:val="4"/>
      </w:pPr>
      <w:r w:rsidRPr="00BC269F">
        <w:t>Редактирование и повторное согласование</w:t>
      </w:r>
    </w:p>
    <w:p w14:paraId="0137B79F" w14:textId="3E067D2A" w:rsidR="000707F4" w:rsidRPr="00BC269F" w:rsidRDefault="000707F4" w:rsidP="000707F4">
      <w:pPr>
        <w:pStyle w:val="a0"/>
      </w:pPr>
      <w:r w:rsidRPr="00BC269F">
        <w:t xml:space="preserve">Для устранения замечаний и повторной отправки документа на согласование необходимо выделить несогласованную строку одним нажатием </w:t>
      </w:r>
      <w:r w:rsidRPr="00BC269F">
        <w:lastRenderedPageBreak/>
        <w:t xml:space="preserve">левой кнопки мыши, нажать на кнопку «Согласование» и выбрать пункт </w:t>
      </w:r>
      <w:r w:rsidRPr="00BC269F">
        <w:rPr>
          <w:i/>
        </w:rPr>
        <w:t>[Вн</w:t>
      </w:r>
      <w:r>
        <w:rPr>
          <w:i/>
        </w:rPr>
        <w:t xml:space="preserve">утреннее </w:t>
      </w:r>
      <w:r w:rsidRPr="00BC269F">
        <w:rPr>
          <w:i/>
        </w:rPr>
        <w:t>согласование]</w:t>
      </w:r>
      <w:r w:rsidRPr="00BC269F">
        <w:t xml:space="preserve"> (</w:t>
      </w:r>
      <w:r w:rsidR="000305CD">
        <w:fldChar w:fldCharType="begin"/>
      </w:r>
      <w:r w:rsidR="000305CD">
        <w:instrText xml:space="preserve"> REF _Ref489008991 \h </w:instrText>
      </w:r>
      <w:r w:rsidR="000305CD">
        <w:fldChar w:fldCharType="separate"/>
      </w:r>
      <w:r w:rsidR="00C757E3" w:rsidRPr="00BC269F">
        <w:t>Рисунок </w:t>
      </w:r>
      <w:r w:rsidR="00C757E3">
        <w:rPr>
          <w:noProof/>
        </w:rPr>
        <w:t>197</w:t>
      </w:r>
      <w:r w:rsidR="000305CD">
        <w:fldChar w:fldCharType="end"/>
      </w:r>
      <w:r w:rsidRPr="00BC269F">
        <w:t>).</w:t>
      </w:r>
    </w:p>
    <w:p w14:paraId="518BF26D" w14:textId="77777777" w:rsidR="000707F4" w:rsidRPr="001E3D7E" w:rsidRDefault="000707F4" w:rsidP="000707F4">
      <w:pPr>
        <w:pStyle w:val="af"/>
        <w:rPr>
          <w:lang w:val="ru-RU"/>
        </w:rPr>
      </w:pPr>
      <w:r>
        <w:rPr>
          <w:lang w:val="ru-RU" w:eastAsia="ru-RU"/>
        </w:rPr>
        <w:drawing>
          <wp:inline distT="0" distB="0" distL="0" distR="0" wp14:anchorId="5F6562BF" wp14:editId="4F8A1B3E">
            <wp:extent cx="6152515" cy="2582545"/>
            <wp:effectExtent l="0" t="0" r="635" b="8255"/>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6152515" cy="2582545"/>
                    </a:xfrm>
                    <a:prstGeom prst="rect">
                      <a:avLst/>
                    </a:prstGeom>
                  </pic:spPr>
                </pic:pic>
              </a:graphicData>
            </a:graphic>
          </wp:inline>
        </w:drawing>
      </w:r>
    </w:p>
    <w:p w14:paraId="00E02B20" w14:textId="05634F1C" w:rsidR="000707F4" w:rsidRPr="00BC269F" w:rsidRDefault="000707F4" w:rsidP="000707F4">
      <w:pPr>
        <w:pStyle w:val="aff7"/>
      </w:pPr>
      <w:bookmarkStart w:id="286" w:name="_Ref489008991"/>
      <w:r w:rsidRPr="00BC269F">
        <w:t>Рисунок </w:t>
      </w:r>
      <w:r w:rsidRPr="00BC269F">
        <w:fldChar w:fldCharType="begin"/>
      </w:r>
      <w:r w:rsidRPr="00BC269F">
        <w:instrText xml:space="preserve"> SEQ Рисунок \* ARABIC </w:instrText>
      </w:r>
      <w:r w:rsidRPr="00BC269F">
        <w:fldChar w:fldCharType="separate"/>
      </w:r>
      <w:r w:rsidR="00C757E3">
        <w:t>197</w:t>
      </w:r>
      <w:r w:rsidRPr="00BC269F">
        <w:fldChar w:fldCharType="end"/>
      </w:r>
      <w:bookmarkEnd w:id="286"/>
      <w:r w:rsidRPr="00BC269F">
        <w:t xml:space="preserve">. Пункт </w:t>
      </w:r>
      <w:r w:rsidRPr="00BC269F">
        <w:rPr>
          <w:i/>
        </w:rPr>
        <w:t>[Вн</w:t>
      </w:r>
      <w:r>
        <w:rPr>
          <w:i/>
        </w:rPr>
        <w:t>утреннее</w:t>
      </w:r>
      <w:r w:rsidRPr="00BC269F">
        <w:rPr>
          <w:i/>
        </w:rPr>
        <w:t xml:space="preserve"> согласование]</w:t>
      </w:r>
    </w:p>
    <w:p w14:paraId="32E31C4E" w14:textId="6CB8CAD3" w:rsidR="000707F4" w:rsidRPr="00BC269F" w:rsidRDefault="000707F4" w:rsidP="000707F4">
      <w:pPr>
        <w:pStyle w:val="a0"/>
      </w:pPr>
      <w:r w:rsidRPr="00BC269F">
        <w:t>В открывшемся окне «Лист согласования» для устранения замечаний и повторной отправки на согласование, необходимо нажать на кнопку «</w:t>
      </w:r>
      <w:r w:rsidR="004F3AC0">
        <w:t>Черновик</w:t>
      </w:r>
      <w:r w:rsidRPr="00BC269F">
        <w:t>» (</w:t>
      </w:r>
      <w:r w:rsidR="000305CD">
        <w:fldChar w:fldCharType="begin"/>
      </w:r>
      <w:r w:rsidR="000305CD">
        <w:instrText xml:space="preserve"> REF _Ref489008996 \h </w:instrText>
      </w:r>
      <w:r w:rsidR="000305CD">
        <w:fldChar w:fldCharType="separate"/>
      </w:r>
      <w:r w:rsidR="00C757E3" w:rsidRPr="00BC269F">
        <w:t>Рисунок </w:t>
      </w:r>
      <w:r w:rsidR="00C757E3">
        <w:rPr>
          <w:noProof/>
        </w:rPr>
        <w:t>198</w:t>
      </w:r>
      <w:r w:rsidR="000305CD">
        <w:fldChar w:fldCharType="end"/>
      </w:r>
      <w:r w:rsidRPr="00BC269F">
        <w:t>).</w:t>
      </w:r>
    </w:p>
    <w:p w14:paraId="4DC1A039" w14:textId="31920E82" w:rsidR="000707F4" w:rsidRPr="00BC269F" w:rsidRDefault="004F3AC0" w:rsidP="000707F4">
      <w:pPr>
        <w:pStyle w:val="af"/>
      </w:pPr>
      <w:r>
        <w:rPr>
          <w:lang w:val="ru-RU" w:eastAsia="ru-RU"/>
        </w:rPr>
        <w:drawing>
          <wp:inline distT="0" distB="0" distL="0" distR="0" wp14:anchorId="4B43587C" wp14:editId="4944CAF0">
            <wp:extent cx="6299835" cy="4185285"/>
            <wp:effectExtent l="0" t="0" r="5715" b="5715"/>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299835" cy="4185285"/>
                    </a:xfrm>
                    <a:prstGeom prst="rect">
                      <a:avLst/>
                    </a:prstGeom>
                  </pic:spPr>
                </pic:pic>
              </a:graphicData>
            </a:graphic>
          </wp:inline>
        </w:drawing>
      </w:r>
    </w:p>
    <w:p w14:paraId="182C7F6B" w14:textId="15E2536B" w:rsidR="000707F4" w:rsidRPr="00BC269F" w:rsidRDefault="000707F4" w:rsidP="000707F4">
      <w:pPr>
        <w:pStyle w:val="aff7"/>
      </w:pPr>
      <w:bookmarkStart w:id="287" w:name="_Ref489008996"/>
      <w:r w:rsidRPr="00BC269F">
        <w:t>Рисунок </w:t>
      </w:r>
      <w:r w:rsidRPr="00BC269F">
        <w:fldChar w:fldCharType="begin"/>
      </w:r>
      <w:r w:rsidRPr="00BC269F">
        <w:instrText xml:space="preserve"> SEQ Рисунок \* ARABIC </w:instrText>
      </w:r>
      <w:r w:rsidRPr="00BC269F">
        <w:fldChar w:fldCharType="separate"/>
      </w:r>
      <w:r w:rsidR="00C757E3">
        <w:t>198</w:t>
      </w:r>
      <w:r w:rsidRPr="00BC269F">
        <w:fldChar w:fldCharType="end"/>
      </w:r>
      <w:bookmarkEnd w:id="287"/>
      <w:r w:rsidRPr="00BC269F">
        <w:t>. Кнопка «</w:t>
      </w:r>
      <w:r w:rsidR="004F3AC0">
        <w:t>Черновик</w:t>
      </w:r>
      <w:r w:rsidRPr="00BC269F">
        <w:t>»</w:t>
      </w:r>
    </w:p>
    <w:p w14:paraId="7E20D96D" w14:textId="6C2D3656" w:rsidR="000707F4" w:rsidRPr="00BC269F" w:rsidRDefault="000707F4" w:rsidP="000707F4">
      <w:pPr>
        <w:pStyle w:val="a0"/>
      </w:pPr>
      <w:r w:rsidRPr="00BC269F">
        <w:lastRenderedPageBreak/>
        <w:t>Для просмотра истории согласования необходимо в окне «Лист согласования» нажать на кнопку «История согласования» (</w:t>
      </w:r>
      <w:r w:rsidR="000305CD">
        <w:fldChar w:fldCharType="begin"/>
      </w:r>
      <w:r w:rsidR="000305CD">
        <w:instrText xml:space="preserve"> REF _Ref489009002 \h </w:instrText>
      </w:r>
      <w:r w:rsidR="000305CD">
        <w:fldChar w:fldCharType="separate"/>
      </w:r>
      <w:r w:rsidR="00C757E3" w:rsidRPr="00BC269F">
        <w:t>Рисунок </w:t>
      </w:r>
      <w:r w:rsidR="00C757E3">
        <w:rPr>
          <w:noProof/>
        </w:rPr>
        <w:t>199</w:t>
      </w:r>
      <w:r w:rsidR="000305CD">
        <w:fldChar w:fldCharType="end"/>
      </w:r>
      <w:r w:rsidRPr="00BC269F">
        <w:t>).</w:t>
      </w:r>
    </w:p>
    <w:p w14:paraId="4D421538" w14:textId="4260B236" w:rsidR="000707F4" w:rsidRPr="00BC269F" w:rsidRDefault="004653ED" w:rsidP="000707F4">
      <w:pPr>
        <w:pStyle w:val="af"/>
      </w:pPr>
      <w:r>
        <w:rPr>
          <w:lang w:val="ru-RU" w:eastAsia="ru-RU"/>
        </w:rPr>
        <w:drawing>
          <wp:inline distT="0" distB="0" distL="0" distR="0" wp14:anchorId="12A18EB9" wp14:editId="1621477E">
            <wp:extent cx="6299835" cy="4185285"/>
            <wp:effectExtent l="0" t="0" r="5715" b="5715"/>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299835" cy="4185285"/>
                    </a:xfrm>
                    <a:prstGeom prst="rect">
                      <a:avLst/>
                    </a:prstGeom>
                  </pic:spPr>
                </pic:pic>
              </a:graphicData>
            </a:graphic>
          </wp:inline>
        </w:drawing>
      </w:r>
    </w:p>
    <w:p w14:paraId="7B34F176" w14:textId="646131EC" w:rsidR="000707F4" w:rsidRPr="00BC269F" w:rsidRDefault="000707F4" w:rsidP="000707F4">
      <w:pPr>
        <w:pStyle w:val="aff7"/>
      </w:pPr>
      <w:bookmarkStart w:id="288" w:name="_Ref489009002"/>
      <w:r w:rsidRPr="00BC269F">
        <w:t>Рисунок </w:t>
      </w:r>
      <w:r w:rsidRPr="00BC269F">
        <w:fldChar w:fldCharType="begin"/>
      </w:r>
      <w:r w:rsidRPr="00BC269F">
        <w:instrText xml:space="preserve"> SEQ Рисунок \* ARABIC </w:instrText>
      </w:r>
      <w:r w:rsidRPr="00BC269F">
        <w:fldChar w:fldCharType="separate"/>
      </w:r>
      <w:r w:rsidR="00C757E3">
        <w:t>199</w:t>
      </w:r>
      <w:r w:rsidRPr="00BC269F">
        <w:fldChar w:fldCharType="end"/>
      </w:r>
      <w:bookmarkEnd w:id="288"/>
      <w:r w:rsidRPr="00BC269F">
        <w:t>. Кнопка «История согласования»</w:t>
      </w:r>
    </w:p>
    <w:p w14:paraId="39204031" w14:textId="0D42523A" w:rsidR="000707F4" w:rsidRDefault="000707F4" w:rsidP="00D949C5">
      <w:pPr>
        <w:pStyle w:val="3"/>
      </w:pPr>
      <w:bookmarkStart w:id="289" w:name="_Ref398303297"/>
      <w:r w:rsidRPr="00D949C5">
        <w:t>Внешнее</w:t>
      </w:r>
      <w:r w:rsidRPr="00D72B59">
        <w:t xml:space="preserve"> согласование</w:t>
      </w:r>
      <w:bookmarkEnd w:id="289"/>
    </w:p>
    <w:p w14:paraId="2E40BA47" w14:textId="213FD0E3" w:rsidR="00636019" w:rsidRPr="000A779A" w:rsidRDefault="00810B1A" w:rsidP="000707F4">
      <w:pPr>
        <w:pStyle w:val="a0"/>
      </w:pPr>
      <w:r w:rsidRPr="00D949C5">
        <w:rPr>
          <w:b/>
        </w:rPr>
        <w:t xml:space="preserve">Важно! </w:t>
      </w:r>
      <w:r w:rsidRPr="00D949C5">
        <w:t>Внешнее согласование документ</w:t>
      </w:r>
      <w:r w:rsidR="00D949C5">
        <w:t>а</w:t>
      </w:r>
      <w:r w:rsidRPr="00D949C5">
        <w:t xml:space="preserve"> «План закупок» </w:t>
      </w:r>
      <w:r w:rsidR="00112C4B">
        <w:t xml:space="preserve">доступно </w:t>
      </w:r>
      <w:r w:rsidRPr="00D949C5">
        <w:t>только в том случае, если в реестре «Настройки ГРБС» пользователь ГРБС установил настройку, что утверждение документа «План закупок» выполняет ГРБС.</w:t>
      </w:r>
      <w:r w:rsidR="000A779A">
        <w:t xml:space="preserve"> В таком случае на этапе формирования документа индикатор внешнего согласования </w:t>
      </w:r>
      <w:r w:rsidR="0056375B">
        <w:t>станет серого цвета.</w:t>
      </w:r>
    </w:p>
    <w:p w14:paraId="4DCCFCD2" w14:textId="134706E1" w:rsidR="00A1115E" w:rsidRPr="00337DE2" w:rsidRDefault="00A1115E" w:rsidP="00A1115E">
      <w:pPr>
        <w:pStyle w:val="a0"/>
      </w:pPr>
      <w:r>
        <w:t>Создание резолюции</w:t>
      </w:r>
      <w:r w:rsidRPr="00337DE2">
        <w:t xml:space="preserve"> осуществляется </w:t>
      </w:r>
      <w:r w:rsidRPr="00337DE2">
        <w:rPr>
          <w:bCs/>
        </w:rPr>
        <w:t xml:space="preserve">пользователем ГРБС с ролью </w:t>
      </w:r>
      <w:r w:rsidRPr="00337DE2">
        <w:t>«</w:t>
      </w:r>
      <w:r w:rsidRPr="00337DE2">
        <w:rPr>
          <w:lang w:eastAsia="zh-CN"/>
        </w:rPr>
        <w:t>Принятие планов закупок (Ввод данных)».</w:t>
      </w:r>
    </w:p>
    <w:p w14:paraId="4C6C137D" w14:textId="77777777" w:rsidR="000707F4" w:rsidRPr="00D72B59" w:rsidRDefault="000707F4" w:rsidP="000707F4">
      <w:pPr>
        <w:pStyle w:val="4"/>
      </w:pPr>
      <w:bookmarkStart w:id="290" w:name="_Ref465265982"/>
      <w:bookmarkStart w:id="291" w:name="_Ref398303022"/>
      <w:r w:rsidRPr="00D72B59">
        <w:lastRenderedPageBreak/>
        <w:t>Формирование листа согласования</w:t>
      </w:r>
      <w:bookmarkEnd w:id="290"/>
    </w:p>
    <w:p w14:paraId="1C0FE683" w14:textId="382C91FF" w:rsidR="00FA6283" w:rsidRDefault="00FA6283" w:rsidP="00B72017">
      <w:pPr>
        <w:pStyle w:val="a0"/>
        <w:rPr>
          <w:bCs/>
        </w:rPr>
      </w:pPr>
      <w:r>
        <w:t xml:space="preserve">Формирование листа согласования для внешнего согласования </w:t>
      </w:r>
      <w:r w:rsidRPr="00337DE2">
        <w:t xml:space="preserve">осуществляется </w:t>
      </w:r>
      <w:r w:rsidRPr="00337DE2">
        <w:rPr>
          <w:bCs/>
        </w:rPr>
        <w:t xml:space="preserve">пользователем ГРБС с ролью </w:t>
      </w:r>
      <w:r w:rsidRPr="00337DE2">
        <w:t>«</w:t>
      </w:r>
      <w:r w:rsidRPr="00337DE2">
        <w:rPr>
          <w:lang w:eastAsia="zh-CN"/>
        </w:rPr>
        <w:t>Принятие планов закупок (Ввод данных)».</w:t>
      </w:r>
    </w:p>
    <w:p w14:paraId="344C6766" w14:textId="77777777" w:rsidR="000707F4" w:rsidRPr="00B72017" w:rsidRDefault="000707F4">
      <w:pPr>
        <w:pStyle w:val="4"/>
      </w:pPr>
      <w:bookmarkStart w:id="292" w:name="_Ref465266219"/>
      <w:bookmarkStart w:id="293" w:name="_Ref398303031"/>
      <w:bookmarkEnd w:id="291"/>
      <w:r w:rsidRPr="00D72B59">
        <w:t>С</w:t>
      </w:r>
      <w:r w:rsidRPr="00B72017">
        <w:t>огласование</w:t>
      </w:r>
      <w:bookmarkEnd w:id="292"/>
    </w:p>
    <w:p w14:paraId="53111ABD" w14:textId="61957369" w:rsidR="00FA6283" w:rsidRDefault="00FA6283" w:rsidP="00FA6283">
      <w:pPr>
        <w:pStyle w:val="a0"/>
        <w:rPr>
          <w:b/>
          <w:bCs/>
        </w:rPr>
      </w:pPr>
      <w:r>
        <w:t xml:space="preserve">Внешнее согласование </w:t>
      </w:r>
      <w:r w:rsidRPr="00337DE2">
        <w:t xml:space="preserve">осуществляется </w:t>
      </w:r>
      <w:r w:rsidRPr="00337DE2">
        <w:rPr>
          <w:bCs/>
        </w:rPr>
        <w:t xml:space="preserve">пользователем ГРБС с ролью </w:t>
      </w:r>
      <w:r w:rsidRPr="00337DE2">
        <w:t>«</w:t>
      </w:r>
      <w:r w:rsidRPr="00337DE2">
        <w:rPr>
          <w:lang w:eastAsia="zh-CN"/>
        </w:rPr>
        <w:t>Принятие планов закупок (</w:t>
      </w:r>
      <w:r>
        <w:rPr>
          <w:lang w:eastAsia="zh-CN"/>
        </w:rPr>
        <w:t>Согласование</w:t>
      </w:r>
      <w:r w:rsidRPr="00337DE2">
        <w:rPr>
          <w:lang w:eastAsia="zh-CN"/>
        </w:rPr>
        <w:t>)».</w:t>
      </w:r>
      <w:r w:rsidRPr="00BC52AB" w:rsidDel="00FA6283">
        <w:rPr>
          <w:b/>
          <w:bCs/>
        </w:rPr>
        <w:t xml:space="preserve"> </w:t>
      </w:r>
    </w:p>
    <w:bookmarkEnd w:id="293"/>
    <w:p w14:paraId="7E3ADF2C" w14:textId="77777777" w:rsidR="000707F4" w:rsidRPr="00D72B59" w:rsidRDefault="000707F4" w:rsidP="000707F4">
      <w:pPr>
        <w:pStyle w:val="4"/>
      </w:pPr>
      <w:r w:rsidRPr="00D72B59">
        <w:t>Утверждение</w:t>
      </w:r>
    </w:p>
    <w:p w14:paraId="64896DA7" w14:textId="5E67EE19" w:rsidR="00FA6283" w:rsidRDefault="00FA6283" w:rsidP="00FA6283">
      <w:pPr>
        <w:pStyle w:val="a0"/>
        <w:rPr>
          <w:b/>
          <w:bCs/>
        </w:rPr>
      </w:pPr>
      <w:r>
        <w:t xml:space="preserve">Утверждение внешнего согласования </w:t>
      </w:r>
      <w:r w:rsidRPr="00337DE2">
        <w:t xml:space="preserve">осуществляется </w:t>
      </w:r>
      <w:r w:rsidRPr="00337DE2">
        <w:rPr>
          <w:bCs/>
        </w:rPr>
        <w:t xml:space="preserve">пользователем ГРБС с ролью </w:t>
      </w:r>
      <w:r w:rsidRPr="00337DE2">
        <w:t>«</w:t>
      </w:r>
      <w:r w:rsidRPr="00337DE2">
        <w:rPr>
          <w:lang w:eastAsia="zh-CN"/>
        </w:rPr>
        <w:t>Принятие планов закупок (</w:t>
      </w:r>
      <w:r>
        <w:rPr>
          <w:lang w:eastAsia="zh-CN"/>
        </w:rPr>
        <w:t>Утверждение</w:t>
      </w:r>
      <w:r w:rsidRPr="00337DE2">
        <w:rPr>
          <w:lang w:eastAsia="zh-CN"/>
        </w:rPr>
        <w:t>)».</w:t>
      </w:r>
    </w:p>
    <w:p w14:paraId="42DC43B1" w14:textId="77777777" w:rsidR="000707F4" w:rsidRPr="00D72B59" w:rsidRDefault="000707F4" w:rsidP="000707F4">
      <w:pPr>
        <w:pStyle w:val="4"/>
      </w:pPr>
      <w:r w:rsidRPr="00D72B59">
        <w:t>Редактирование и повторное согласование</w:t>
      </w:r>
    </w:p>
    <w:p w14:paraId="0774A3F9" w14:textId="163F1DF1" w:rsidR="00FA6283" w:rsidRDefault="00FA6283" w:rsidP="00FA6283">
      <w:pPr>
        <w:pStyle w:val="a0"/>
        <w:rPr>
          <w:b/>
          <w:bCs/>
        </w:rPr>
      </w:pPr>
      <w:r>
        <w:t xml:space="preserve">Утверждение внешнего согласования </w:t>
      </w:r>
      <w:r w:rsidRPr="00337DE2">
        <w:t xml:space="preserve">осуществляется </w:t>
      </w:r>
      <w:r>
        <w:rPr>
          <w:bCs/>
        </w:rPr>
        <w:t xml:space="preserve">пользователем ГРБС с ролями </w:t>
      </w:r>
      <w:r w:rsidRPr="00337DE2">
        <w:t>«</w:t>
      </w:r>
      <w:r w:rsidRPr="00337DE2">
        <w:rPr>
          <w:lang w:eastAsia="zh-CN"/>
        </w:rPr>
        <w:t>Принятие планов закупок (</w:t>
      </w:r>
      <w:r>
        <w:rPr>
          <w:lang w:eastAsia="zh-CN"/>
        </w:rPr>
        <w:t>Ввод данных)»,</w:t>
      </w:r>
      <w:r w:rsidRPr="00337DE2">
        <w:rPr>
          <w:bCs/>
        </w:rPr>
        <w:t xml:space="preserve"> </w:t>
      </w:r>
      <w:r w:rsidRPr="00337DE2">
        <w:t>«</w:t>
      </w:r>
      <w:r w:rsidRPr="00337DE2">
        <w:rPr>
          <w:lang w:eastAsia="zh-CN"/>
        </w:rPr>
        <w:t>Принятие планов закупок (</w:t>
      </w:r>
      <w:r>
        <w:rPr>
          <w:lang w:eastAsia="zh-CN"/>
        </w:rPr>
        <w:t xml:space="preserve">Согласование)», </w:t>
      </w:r>
      <w:r w:rsidRPr="00337DE2">
        <w:t>«</w:t>
      </w:r>
      <w:r w:rsidRPr="00337DE2">
        <w:rPr>
          <w:lang w:eastAsia="zh-CN"/>
        </w:rPr>
        <w:t>Принятие планов закупок (</w:t>
      </w:r>
      <w:r>
        <w:rPr>
          <w:lang w:eastAsia="zh-CN"/>
        </w:rPr>
        <w:t>Утверждение</w:t>
      </w:r>
      <w:r w:rsidRPr="00337DE2">
        <w:rPr>
          <w:lang w:eastAsia="zh-CN"/>
        </w:rPr>
        <w:t>)».</w:t>
      </w:r>
    </w:p>
    <w:p w14:paraId="023A196C" w14:textId="77777777" w:rsidR="000707F4" w:rsidRDefault="000707F4" w:rsidP="000707F4">
      <w:pPr>
        <w:pStyle w:val="20"/>
        <w:ind w:left="84"/>
      </w:pPr>
      <w:bookmarkStart w:id="294" w:name="_Toc489636299"/>
      <w:bookmarkStart w:id="295" w:name="_Toc489636336"/>
      <w:bookmarkStart w:id="296" w:name="_Toc489974801"/>
      <w:bookmarkStart w:id="297" w:name="_Toc489974838"/>
      <w:bookmarkStart w:id="298" w:name="_Toc489975242"/>
      <w:bookmarkStart w:id="299" w:name="_Toc489977219"/>
      <w:bookmarkStart w:id="300" w:name="_Toc489636300"/>
      <w:bookmarkStart w:id="301" w:name="_Toc489636337"/>
      <w:bookmarkStart w:id="302" w:name="_Toc489974802"/>
      <w:bookmarkStart w:id="303" w:name="_Toc489974839"/>
      <w:bookmarkStart w:id="304" w:name="_Toc489975243"/>
      <w:bookmarkStart w:id="305" w:name="_Toc489977220"/>
      <w:bookmarkStart w:id="306" w:name="_Toc489636301"/>
      <w:bookmarkStart w:id="307" w:name="_Toc489636338"/>
      <w:bookmarkStart w:id="308" w:name="_Toc489974803"/>
      <w:bookmarkStart w:id="309" w:name="_Toc489974840"/>
      <w:bookmarkStart w:id="310" w:name="_Toc489975244"/>
      <w:bookmarkStart w:id="311" w:name="_Toc489977221"/>
      <w:bookmarkStart w:id="312" w:name="_Toc489636302"/>
      <w:bookmarkStart w:id="313" w:name="_Toc489636339"/>
      <w:bookmarkStart w:id="314" w:name="_Toc489974804"/>
      <w:bookmarkStart w:id="315" w:name="_Toc489974841"/>
      <w:bookmarkStart w:id="316" w:name="_Toc489975245"/>
      <w:bookmarkStart w:id="317" w:name="_Toc489977222"/>
      <w:bookmarkStart w:id="318" w:name="_Toc489636303"/>
      <w:bookmarkStart w:id="319" w:name="_Toc489636340"/>
      <w:bookmarkStart w:id="320" w:name="_Toc489974805"/>
      <w:bookmarkStart w:id="321" w:name="_Toc489974842"/>
      <w:bookmarkStart w:id="322" w:name="_Toc489975246"/>
      <w:bookmarkStart w:id="323" w:name="_Toc489977223"/>
      <w:bookmarkStart w:id="324" w:name="_Toc489636304"/>
      <w:bookmarkStart w:id="325" w:name="_Toc489636341"/>
      <w:bookmarkStart w:id="326" w:name="_Toc489974806"/>
      <w:bookmarkStart w:id="327" w:name="_Toc489974843"/>
      <w:bookmarkStart w:id="328" w:name="_Toc489975247"/>
      <w:bookmarkStart w:id="329" w:name="_Toc489977224"/>
      <w:bookmarkStart w:id="330" w:name="_Toc489636305"/>
      <w:bookmarkStart w:id="331" w:name="_Toc489636342"/>
      <w:bookmarkStart w:id="332" w:name="_Toc489974807"/>
      <w:bookmarkStart w:id="333" w:name="_Toc489974844"/>
      <w:bookmarkStart w:id="334" w:name="_Toc489975248"/>
      <w:bookmarkStart w:id="335" w:name="_Toc489977225"/>
      <w:bookmarkStart w:id="336" w:name="_Toc489636306"/>
      <w:bookmarkStart w:id="337" w:name="_Toc489636343"/>
      <w:bookmarkStart w:id="338" w:name="_Toc489974808"/>
      <w:bookmarkStart w:id="339" w:name="_Toc489974845"/>
      <w:bookmarkStart w:id="340" w:name="_Toc489975249"/>
      <w:bookmarkStart w:id="341" w:name="_Toc489977226"/>
      <w:bookmarkStart w:id="342" w:name="_Toc489636307"/>
      <w:bookmarkStart w:id="343" w:name="_Toc489636344"/>
      <w:bookmarkStart w:id="344" w:name="_Toc489974809"/>
      <w:bookmarkStart w:id="345" w:name="_Toc489974846"/>
      <w:bookmarkStart w:id="346" w:name="_Toc489975250"/>
      <w:bookmarkStart w:id="347" w:name="_Toc489977227"/>
      <w:bookmarkStart w:id="348" w:name="_Toc489636308"/>
      <w:bookmarkStart w:id="349" w:name="_Toc489636345"/>
      <w:bookmarkStart w:id="350" w:name="_Toc489974810"/>
      <w:bookmarkStart w:id="351" w:name="_Toc489974847"/>
      <w:bookmarkStart w:id="352" w:name="_Toc489975251"/>
      <w:bookmarkStart w:id="353" w:name="_Toc489977228"/>
      <w:bookmarkStart w:id="354" w:name="_Toc489636309"/>
      <w:bookmarkStart w:id="355" w:name="_Toc489636346"/>
      <w:bookmarkStart w:id="356" w:name="_Toc489974811"/>
      <w:bookmarkStart w:id="357" w:name="_Toc489974848"/>
      <w:bookmarkStart w:id="358" w:name="_Toc489975252"/>
      <w:bookmarkStart w:id="359" w:name="_Toc489977229"/>
      <w:bookmarkStart w:id="360" w:name="_Toc490063560"/>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t>Создание версии документа «План закупки»</w:t>
      </w:r>
      <w:bookmarkEnd w:id="251"/>
      <w:bookmarkEnd w:id="360"/>
    </w:p>
    <w:p w14:paraId="10F77A5A" w14:textId="7CB5117D" w:rsidR="00E40811" w:rsidRDefault="00E40811" w:rsidP="00E40811">
      <w:pPr>
        <w:pStyle w:val="a0"/>
      </w:pPr>
      <w:r w:rsidRPr="00BC52AB">
        <w:rPr>
          <w:b/>
          <w:bCs/>
        </w:rPr>
        <w:t>Предусловие:</w:t>
      </w:r>
      <w:r w:rsidRPr="00BC52AB">
        <w:rPr>
          <w:lang w:eastAsia="zh-CN"/>
        </w:rPr>
        <w:t xml:space="preserve"> осуществлен вход с ролью </w:t>
      </w:r>
      <w:r w:rsidRPr="00E40811">
        <w:rPr>
          <w:lang w:eastAsia="zh-CN"/>
        </w:rPr>
        <w:t>«</w:t>
      </w:r>
      <w:r w:rsidR="00055CC7">
        <w:rPr>
          <w:lang w:eastAsia="zh-CN"/>
        </w:rPr>
        <w:t>Формирование и ведение Плана закупок</w:t>
      </w:r>
      <w:r w:rsidRPr="00E40811">
        <w:rPr>
          <w:lang w:eastAsia="zh-CN"/>
        </w:rPr>
        <w:t xml:space="preserve"> (Ввод данных)»</w:t>
      </w:r>
      <w:r>
        <w:rPr>
          <w:lang w:eastAsia="zh-CN"/>
        </w:rPr>
        <w:t>.</w:t>
      </w:r>
    </w:p>
    <w:p w14:paraId="09EDF05F" w14:textId="70B4B155" w:rsidR="000707F4" w:rsidRDefault="000707F4" w:rsidP="000707F4">
      <w:pPr>
        <w:pStyle w:val="a0"/>
      </w:pPr>
      <w:r>
        <w:t xml:space="preserve">Для создания версии необходимо выделить соответствующую строку одним нажатием левой кнопки мыши, нажать на кнопку «Реестр» и выбрать пункт </w:t>
      </w:r>
      <w:r w:rsidRPr="00052BA6">
        <w:rPr>
          <w:i/>
        </w:rPr>
        <w:t>[</w:t>
      </w:r>
      <w:r>
        <w:rPr>
          <w:i/>
        </w:rPr>
        <w:t>Версии/Создать</w:t>
      </w:r>
      <w:r w:rsidRPr="00052BA6">
        <w:rPr>
          <w:i/>
        </w:rPr>
        <w:t>]</w:t>
      </w:r>
      <w:r>
        <w:t xml:space="preserve"> (</w:t>
      </w:r>
      <w:r w:rsidR="00121707">
        <w:fldChar w:fldCharType="begin"/>
      </w:r>
      <w:r w:rsidR="00121707">
        <w:instrText xml:space="preserve"> REF _Ref489011827 \h </w:instrText>
      </w:r>
      <w:r w:rsidR="00121707">
        <w:fldChar w:fldCharType="separate"/>
      </w:r>
      <w:r w:rsidR="00C757E3">
        <w:t>Рисунок </w:t>
      </w:r>
      <w:r w:rsidR="00C757E3">
        <w:rPr>
          <w:noProof/>
        </w:rPr>
        <w:t>200</w:t>
      </w:r>
      <w:r w:rsidR="00121707">
        <w:fldChar w:fldCharType="end"/>
      </w:r>
      <w:r>
        <w:t>).</w:t>
      </w:r>
    </w:p>
    <w:p w14:paraId="082B1F78" w14:textId="7796239D" w:rsidR="000707F4" w:rsidRDefault="00526D3F" w:rsidP="000707F4">
      <w:pPr>
        <w:pStyle w:val="aff7"/>
        <w:keepNext/>
        <w:keepLines/>
      </w:pPr>
      <w:r>
        <w:lastRenderedPageBreak/>
        <w:drawing>
          <wp:inline distT="0" distB="0" distL="0" distR="0" wp14:anchorId="55E12EF3" wp14:editId="36835A6D">
            <wp:extent cx="6299835" cy="3042920"/>
            <wp:effectExtent l="0" t="0" r="5715" b="5080"/>
            <wp:docPr id="2878" name="Рисунок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299835" cy="3042920"/>
                    </a:xfrm>
                    <a:prstGeom prst="rect">
                      <a:avLst/>
                    </a:prstGeom>
                  </pic:spPr>
                </pic:pic>
              </a:graphicData>
            </a:graphic>
          </wp:inline>
        </w:drawing>
      </w:r>
    </w:p>
    <w:p w14:paraId="7962F67A" w14:textId="5F040702" w:rsidR="000707F4" w:rsidRDefault="000707F4" w:rsidP="000707F4">
      <w:pPr>
        <w:pStyle w:val="aff7"/>
      </w:pPr>
      <w:bookmarkStart w:id="361" w:name="_Ref489011827"/>
      <w:r>
        <w:t>Рисунок </w:t>
      </w:r>
      <w:r>
        <w:fldChar w:fldCharType="begin"/>
      </w:r>
      <w:r>
        <w:instrText xml:space="preserve"> SEQ Рисунок \* ARABIC </w:instrText>
      </w:r>
      <w:r>
        <w:fldChar w:fldCharType="separate"/>
      </w:r>
      <w:r w:rsidR="00C757E3">
        <w:t>200</w:t>
      </w:r>
      <w:r>
        <w:fldChar w:fldCharType="end"/>
      </w:r>
      <w:bookmarkEnd w:id="361"/>
      <w:r>
        <w:t xml:space="preserve">. Пункт </w:t>
      </w:r>
      <w:r w:rsidRPr="00052BA6">
        <w:rPr>
          <w:i/>
        </w:rPr>
        <w:t>[</w:t>
      </w:r>
      <w:r>
        <w:rPr>
          <w:i/>
        </w:rPr>
        <w:t>Версии/ Создать</w:t>
      </w:r>
      <w:r w:rsidRPr="00052BA6">
        <w:rPr>
          <w:i/>
        </w:rPr>
        <w:t>]</w:t>
      </w:r>
    </w:p>
    <w:p w14:paraId="6496AA98" w14:textId="30DBC296" w:rsidR="000707F4" w:rsidRDefault="000707F4" w:rsidP="000707F4">
      <w:pPr>
        <w:pStyle w:val="a0"/>
      </w:pPr>
      <w:r>
        <w:t>В результате версия настройки изменится на +1 (</w:t>
      </w:r>
      <w:r w:rsidR="00121707">
        <w:fldChar w:fldCharType="begin"/>
      </w:r>
      <w:r w:rsidR="00121707">
        <w:instrText xml:space="preserve"> REF _Ref489011833 \h </w:instrText>
      </w:r>
      <w:r w:rsidR="00121707">
        <w:fldChar w:fldCharType="separate"/>
      </w:r>
      <w:r w:rsidR="00C757E3">
        <w:t xml:space="preserve">Рисунок </w:t>
      </w:r>
      <w:r w:rsidR="00C757E3">
        <w:rPr>
          <w:noProof/>
        </w:rPr>
        <w:t>201</w:t>
      </w:r>
      <w:r w:rsidR="00121707">
        <w:fldChar w:fldCharType="end"/>
      </w:r>
      <w:r>
        <w:t>).</w:t>
      </w:r>
    </w:p>
    <w:p w14:paraId="031B8155" w14:textId="2F2AD4E4" w:rsidR="000707F4" w:rsidRPr="00D72B59" w:rsidRDefault="00526D3F" w:rsidP="000707F4">
      <w:pPr>
        <w:pStyle w:val="af"/>
        <w:rPr>
          <w:lang w:val="ru-RU"/>
        </w:rPr>
      </w:pPr>
      <w:r>
        <w:rPr>
          <w:lang w:val="ru-RU" w:eastAsia="ru-RU"/>
        </w:rPr>
        <w:drawing>
          <wp:inline distT="0" distB="0" distL="0" distR="0" wp14:anchorId="1935EE25" wp14:editId="3B645EAE">
            <wp:extent cx="6299835" cy="1786890"/>
            <wp:effectExtent l="0" t="0" r="5715" b="3810"/>
            <wp:docPr id="2879" name="Рисунок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299835" cy="1786890"/>
                    </a:xfrm>
                    <a:prstGeom prst="rect">
                      <a:avLst/>
                    </a:prstGeom>
                  </pic:spPr>
                </pic:pic>
              </a:graphicData>
            </a:graphic>
          </wp:inline>
        </w:drawing>
      </w:r>
    </w:p>
    <w:p w14:paraId="513D53DF" w14:textId="79C4D17A" w:rsidR="000707F4" w:rsidRDefault="000707F4" w:rsidP="000707F4">
      <w:pPr>
        <w:pStyle w:val="aff7"/>
      </w:pPr>
      <w:bookmarkStart w:id="362" w:name="_Ref489011833"/>
      <w:r>
        <w:t xml:space="preserve">Рисунок </w:t>
      </w:r>
      <w:r>
        <w:fldChar w:fldCharType="begin"/>
      </w:r>
      <w:r>
        <w:instrText xml:space="preserve"> SEQ Рисунок \* ARABIC </w:instrText>
      </w:r>
      <w:r>
        <w:fldChar w:fldCharType="separate"/>
      </w:r>
      <w:r w:rsidR="00C757E3">
        <w:t>201</w:t>
      </w:r>
      <w:r>
        <w:fldChar w:fldCharType="end"/>
      </w:r>
      <w:bookmarkEnd w:id="362"/>
      <w:r>
        <w:t>.</w:t>
      </w:r>
      <w:r w:rsidRPr="001E4444">
        <w:t xml:space="preserve"> </w:t>
      </w:r>
      <w:r>
        <w:t>Версия настройки</w:t>
      </w:r>
    </w:p>
    <w:p w14:paraId="38C7827B" w14:textId="77777777" w:rsidR="000707F4" w:rsidRDefault="000707F4" w:rsidP="000707F4">
      <w:pPr>
        <w:pStyle w:val="20"/>
        <w:ind w:left="84"/>
      </w:pPr>
      <w:bookmarkStart w:id="363" w:name="_Toc490063561"/>
      <w:r>
        <w:t>Просмотр версии документа «План закупки»</w:t>
      </w:r>
      <w:bookmarkEnd w:id="363"/>
    </w:p>
    <w:p w14:paraId="7524B805" w14:textId="4844B544" w:rsidR="00351F68" w:rsidRPr="0060486F" w:rsidRDefault="00351F68" w:rsidP="00351F68">
      <w:pPr>
        <w:pStyle w:val="a0"/>
      </w:pPr>
      <w:r w:rsidRPr="008F5227">
        <w:rPr>
          <w:b/>
          <w:bCs/>
        </w:rPr>
        <w:t>Предусловие</w:t>
      </w:r>
      <w:r>
        <w:rPr>
          <w:b/>
          <w:bCs/>
        </w:rPr>
        <w:t>:</w:t>
      </w:r>
      <w:r w:rsidRPr="00893AA5">
        <w:rPr>
          <w:lang w:eastAsia="zh-CN"/>
        </w:rPr>
        <w:t xml:space="preserve"> </w:t>
      </w:r>
      <w:r w:rsidRPr="0060486F">
        <w:t>осуществлен вход с ролью «</w:t>
      </w:r>
      <w:r w:rsidRPr="00CA40DD">
        <w:rPr>
          <w:lang w:eastAsia="zh-CN"/>
        </w:rPr>
        <w:t>Принятие планов закупок (Ввод данных)</w:t>
      </w:r>
      <w:r>
        <w:rPr>
          <w:lang w:eastAsia="zh-CN"/>
        </w:rPr>
        <w:t xml:space="preserve">», </w:t>
      </w:r>
      <w:r w:rsidRPr="0060486F">
        <w:t>«</w:t>
      </w:r>
      <w:r w:rsidRPr="00CA40DD">
        <w:rPr>
          <w:lang w:eastAsia="zh-CN"/>
        </w:rPr>
        <w:t>Принятие планов закупок (</w:t>
      </w:r>
      <w:r>
        <w:rPr>
          <w:lang w:eastAsia="zh-CN"/>
        </w:rPr>
        <w:t>Просмотр</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Согласование</w:t>
      </w:r>
      <w:r w:rsidRPr="00CA40DD">
        <w:rPr>
          <w:lang w:eastAsia="zh-CN"/>
        </w:rPr>
        <w:t>)</w:t>
      </w:r>
      <w:r>
        <w:rPr>
          <w:lang w:eastAsia="zh-CN"/>
        </w:rPr>
        <w:t xml:space="preserve">», </w:t>
      </w:r>
      <w:r w:rsidRPr="0060486F">
        <w:t>«</w:t>
      </w:r>
      <w:r w:rsidRPr="00CA40DD">
        <w:rPr>
          <w:lang w:eastAsia="zh-CN"/>
        </w:rPr>
        <w:t>Принятие планов закупок (</w:t>
      </w:r>
      <w:r>
        <w:rPr>
          <w:lang w:eastAsia="zh-CN"/>
        </w:rPr>
        <w:t>Утверждение</w:t>
      </w:r>
      <w:r w:rsidRPr="00CA40DD">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(Ввод данных)</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Просмотр</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Согласование</w:t>
      </w:r>
      <w:r w:rsidRPr="0059164D">
        <w:rPr>
          <w:lang w:eastAsia="zh-CN"/>
        </w:rPr>
        <w:t>)</w:t>
      </w:r>
      <w:r w:rsidRPr="00BC52AB">
        <w:rPr>
          <w:lang w:eastAsia="zh-CN"/>
        </w:rPr>
        <w:t>»</w:t>
      </w:r>
      <w:r>
        <w:rPr>
          <w:lang w:eastAsia="zh-CN"/>
        </w:rPr>
        <w:t xml:space="preserve">, </w:t>
      </w:r>
      <w:r w:rsidRPr="00BC52AB">
        <w:rPr>
          <w:lang w:eastAsia="zh-CN"/>
        </w:rPr>
        <w:t>«</w:t>
      </w:r>
      <w:r w:rsidR="00055CC7">
        <w:rPr>
          <w:lang w:eastAsia="zh-CN"/>
        </w:rPr>
        <w:t>Формирование и ведение Плана закупок</w:t>
      </w:r>
      <w:r>
        <w:rPr>
          <w:lang w:eastAsia="zh-CN"/>
        </w:rPr>
        <w:t xml:space="preserve"> </w:t>
      </w:r>
      <w:r w:rsidRPr="0059164D">
        <w:rPr>
          <w:lang w:eastAsia="zh-CN"/>
        </w:rPr>
        <w:t>(</w:t>
      </w:r>
      <w:r>
        <w:rPr>
          <w:lang w:eastAsia="zh-CN"/>
        </w:rPr>
        <w:t>Утверждение</w:t>
      </w:r>
      <w:r w:rsidRPr="0059164D">
        <w:rPr>
          <w:lang w:eastAsia="zh-CN"/>
        </w:rPr>
        <w:t>)</w:t>
      </w:r>
      <w:r w:rsidRPr="00BC52AB">
        <w:rPr>
          <w:lang w:eastAsia="zh-CN"/>
        </w:rPr>
        <w:t>»</w:t>
      </w:r>
      <w:r w:rsidR="00E03EA6">
        <w:rPr>
          <w:lang w:eastAsia="zh-CN"/>
        </w:rPr>
        <w:t xml:space="preserve">, </w:t>
      </w:r>
      <w:r w:rsidR="00E03EA6" w:rsidRPr="00BC52AB">
        <w:rPr>
          <w:lang w:eastAsia="zh-CN"/>
        </w:rPr>
        <w:t>«</w:t>
      </w:r>
      <w:r w:rsidR="00E03EA6">
        <w:rPr>
          <w:lang w:eastAsia="zh-CN"/>
        </w:rPr>
        <w:t xml:space="preserve">Формирование и ведение Плана закупок </w:t>
      </w:r>
      <w:r w:rsidR="00E03EA6" w:rsidRPr="0059164D">
        <w:rPr>
          <w:lang w:eastAsia="zh-CN"/>
        </w:rPr>
        <w:t>(</w:t>
      </w:r>
      <w:r w:rsidR="00E03EA6">
        <w:rPr>
          <w:lang w:eastAsia="zh-CN"/>
        </w:rPr>
        <w:t>Подписание</w:t>
      </w:r>
      <w:r w:rsidR="00E03EA6" w:rsidRPr="0059164D">
        <w:rPr>
          <w:lang w:eastAsia="zh-CN"/>
        </w:rPr>
        <w:t>)</w:t>
      </w:r>
      <w:r w:rsidR="00E03EA6" w:rsidRPr="00BC52AB">
        <w:rPr>
          <w:lang w:eastAsia="zh-CN"/>
        </w:rPr>
        <w:t>»</w:t>
      </w:r>
      <w:r w:rsidR="00E03EA6">
        <w:rPr>
          <w:lang w:eastAsia="zh-CN"/>
        </w:rPr>
        <w:t>.</w:t>
      </w:r>
    </w:p>
    <w:p w14:paraId="58E58BD0" w14:textId="621C1352" w:rsidR="000707F4" w:rsidRDefault="000707F4" w:rsidP="000707F4">
      <w:pPr>
        <w:pStyle w:val="a0"/>
      </w:pPr>
      <w:r>
        <w:lastRenderedPageBreak/>
        <w:t xml:space="preserve">Для просмотра версий документа «План закупки» необходимо выделить соответствующую строку одним нажатием левой кнопки мыши, нажать на кнопку «Реестр» и выбрать пункт </w:t>
      </w:r>
      <w:r w:rsidRPr="00052BA6">
        <w:rPr>
          <w:i/>
        </w:rPr>
        <w:t>[</w:t>
      </w:r>
      <w:r w:rsidR="00526D3F">
        <w:rPr>
          <w:i/>
        </w:rPr>
        <w:t>Версии/</w:t>
      </w:r>
      <w:r>
        <w:rPr>
          <w:i/>
        </w:rPr>
        <w:t>Просмотр</w:t>
      </w:r>
      <w:r w:rsidRPr="00052BA6">
        <w:rPr>
          <w:i/>
        </w:rPr>
        <w:t>]</w:t>
      </w:r>
      <w:r>
        <w:t xml:space="preserve"> (</w:t>
      </w:r>
      <w:r w:rsidR="00121707">
        <w:fldChar w:fldCharType="begin"/>
      </w:r>
      <w:r w:rsidR="00121707">
        <w:instrText xml:space="preserve"> REF _Ref489011838 \h </w:instrText>
      </w:r>
      <w:r w:rsidR="00121707">
        <w:fldChar w:fldCharType="separate"/>
      </w:r>
      <w:r w:rsidR="00C757E3">
        <w:t>Рисунок </w:t>
      </w:r>
      <w:r w:rsidR="00C757E3">
        <w:rPr>
          <w:noProof/>
        </w:rPr>
        <w:t>202</w:t>
      </w:r>
      <w:r w:rsidR="00121707">
        <w:fldChar w:fldCharType="end"/>
      </w:r>
      <w:r>
        <w:t>).</w:t>
      </w:r>
    </w:p>
    <w:p w14:paraId="79319050" w14:textId="4422CF8E" w:rsidR="000707F4" w:rsidRDefault="00526D3F" w:rsidP="000707F4">
      <w:pPr>
        <w:pStyle w:val="aff7"/>
        <w:keepNext/>
        <w:keepLines/>
      </w:pPr>
      <w:r>
        <w:drawing>
          <wp:inline distT="0" distB="0" distL="0" distR="0" wp14:anchorId="06814DD6" wp14:editId="2DB80E37">
            <wp:extent cx="6299835" cy="3042920"/>
            <wp:effectExtent l="0" t="0" r="5715" b="5080"/>
            <wp:docPr id="2881" name="Рисунок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299835" cy="3042920"/>
                    </a:xfrm>
                    <a:prstGeom prst="rect">
                      <a:avLst/>
                    </a:prstGeom>
                  </pic:spPr>
                </pic:pic>
              </a:graphicData>
            </a:graphic>
          </wp:inline>
        </w:drawing>
      </w:r>
    </w:p>
    <w:p w14:paraId="7D7A4086" w14:textId="6A1E10EB" w:rsidR="000707F4" w:rsidRDefault="000707F4" w:rsidP="000707F4">
      <w:pPr>
        <w:pStyle w:val="aff7"/>
      </w:pPr>
      <w:bookmarkStart w:id="364" w:name="_Ref489011838"/>
      <w:r>
        <w:t>Рисунок </w:t>
      </w:r>
      <w:r>
        <w:fldChar w:fldCharType="begin"/>
      </w:r>
      <w:r>
        <w:instrText xml:space="preserve"> SEQ Рисунок \* ARABIC </w:instrText>
      </w:r>
      <w:r>
        <w:fldChar w:fldCharType="separate"/>
      </w:r>
      <w:r w:rsidR="00C757E3">
        <w:t>202</w:t>
      </w:r>
      <w:r>
        <w:fldChar w:fldCharType="end"/>
      </w:r>
      <w:bookmarkEnd w:id="364"/>
      <w:r>
        <w:t xml:space="preserve">. Пункт </w:t>
      </w:r>
      <w:r w:rsidRPr="00052BA6">
        <w:rPr>
          <w:i/>
        </w:rPr>
        <w:t>[</w:t>
      </w:r>
      <w:r w:rsidR="00526D3F">
        <w:rPr>
          <w:i/>
        </w:rPr>
        <w:t>Версии/</w:t>
      </w:r>
      <w:r>
        <w:rPr>
          <w:i/>
        </w:rPr>
        <w:t>Просмотр</w:t>
      </w:r>
      <w:r w:rsidRPr="00052BA6">
        <w:rPr>
          <w:i/>
        </w:rPr>
        <w:t>]</w:t>
      </w:r>
    </w:p>
    <w:p w14:paraId="560A516F" w14:textId="177D811A" w:rsidR="000707F4" w:rsidRDefault="000707F4" w:rsidP="000707F4">
      <w:pPr>
        <w:pStyle w:val="a0"/>
      </w:pPr>
      <w:r>
        <w:t xml:space="preserve">В </w:t>
      </w:r>
      <w:r w:rsidRPr="00052BA6">
        <w:t>результате</w:t>
      </w:r>
      <w:r>
        <w:t xml:space="preserve"> откроется окно «</w:t>
      </w:r>
      <w:r w:rsidRPr="00CF26DC">
        <w:t>Просмотр версий</w:t>
      </w:r>
      <w:r>
        <w:t>» (</w:t>
      </w:r>
      <w:r w:rsidR="00121707">
        <w:fldChar w:fldCharType="begin"/>
      </w:r>
      <w:r w:rsidR="00121707">
        <w:instrText xml:space="preserve"> REF _Ref489011843 \h </w:instrText>
      </w:r>
      <w:r w:rsidR="00121707">
        <w:fldChar w:fldCharType="separate"/>
      </w:r>
      <w:r w:rsidR="00C757E3">
        <w:t>Рисунок </w:t>
      </w:r>
      <w:r w:rsidR="00C757E3">
        <w:rPr>
          <w:noProof/>
        </w:rPr>
        <w:t>203</w:t>
      </w:r>
      <w:r w:rsidR="00121707">
        <w:fldChar w:fldCharType="end"/>
      </w:r>
      <w:r>
        <w:t>).</w:t>
      </w:r>
    </w:p>
    <w:p w14:paraId="64E2F9CC" w14:textId="77777777" w:rsidR="000707F4" w:rsidRDefault="000707F4" w:rsidP="000707F4">
      <w:pPr>
        <w:pStyle w:val="af"/>
      </w:pPr>
      <w:r>
        <w:rPr>
          <w:lang w:val="ru-RU" w:eastAsia="ru-RU"/>
        </w:rPr>
        <w:drawing>
          <wp:inline distT="0" distB="0" distL="0" distR="0" wp14:anchorId="5ADE9CA9" wp14:editId="292CEB5E">
            <wp:extent cx="6152515" cy="1144270"/>
            <wp:effectExtent l="0" t="0" r="635" b="0"/>
            <wp:docPr id="2886" name="Рисунок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6152515" cy="1144270"/>
                    </a:xfrm>
                    <a:prstGeom prst="rect">
                      <a:avLst/>
                    </a:prstGeom>
                  </pic:spPr>
                </pic:pic>
              </a:graphicData>
            </a:graphic>
          </wp:inline>
        </w:drawing>
      </w:r>
    </w:p>
    <w:p w14:paraId="7295E537" w14:textId="44CE89C7" w:rsidR="000707F4" w:rsidRDefault="000707F4" w:rsidP="000707F4">
      <w:pPr>
        <w:pStyle w:val="aff7"/>
      </w:pPr>
      <w:bookmarkStart w:id="365" w:name="_Ref489011843"/>
      <w:r>
        <w:t>Рисунок </w:t>
      </w:r>
      <w:r>
        <w:fldChar w:fldCharType="begin"/>
      </w:r>
      <w:r>
        <w:instrText xml:space="preserve"> SEQ Рисунок \* ARABIC </w:instrText>
      </w:r>
      <w:r>
        <w:fldChar w:fldCharType="separate"/>
      </w:r>
      <w:r w:rsidR="00C757E3">
        <w:t>203</w:t>
      </w:r>
      <w:r>
        <w:fldChar w:fldCharType="end"/>
      </w:r>
      <w:bookmarkEnd w:id="365"/>
      <w:r>
        <w:t>. Окно «</w:t>
      </w:r>
      <w:r w:rsidRPr="00CF26DC">
        <w:t>Просмотр версий</w:t>
      </w:r>
      <w:r>
        <w:t>»</w:t>
      </w:r>
    </w:p>
    <w:p w14:paraId="7B877493" w14:textId="06F5FC33" w:rsidR="000707F4" w:rsidRDefault="000707F4" w:rsidP="000707F4">
      <w:pPr>
        <w:pStyle w:val="a0"/>
      </w:pPr>
      <w:r>
        <w:t>Для просмотра настроек ГРБС открыть соответствующую строку двойным нажатием левой кнопки мыши (</w:t>
      </w:r>
      <w:r w:rsidR="00121707">
        <w:fldChar w:fldCharType="begin"/>
      </w:r>
      <w:r w:rsidR="00121707">
        <w:instrText xml:space="preserve"> REF _Ref489011847 \h </w:instrText>
      </w:r>
      <w:r w:rsidR="00121707">
        <w:fldChar w:fldCharType="separate"/>
      </w:r>
      <w:r w:rsidR="00C757E3">
        <w:t xml:space="preserve">Рисунок </w:t>
      </w:r>
      <w:r w:rsidR="00C757E3">
        <w:rPr>
          <w:noProof/>
        </w:rPr>
        <w:t>204</w:t>
      </w:r>
      <w:r w:rsidR="00121707">
        <w:fldChar w:fldCharType="end"/>
      </w:r>
      <w:r>
        <w:t>).</w:t>
      </w:r>
    </w:p>
    <w:p w14:paraId="16902683" w14:textId="77777777" w:rsidR="000707F4" w:rsidRDefault="000707F4" w:rsidP="000707F4">
      <w:pPr>
        <w:pStyle w:val="af"/>
      </w:pPr>
      <w:r>
        <w:rPr>
          <w:lang w:val="ru-RU" w:eastAsia="ru-RU"/>
        </w:rPr>
        <w:drawing>
          <wp:inline distT="0" distB="0" distL="0" distR="0" wp14:anchorId="3B4E452C" wp14:editId="44C08286">
            <wp:extent cx="6299835" cy="1041400"/>
            <wp:effectExtent l="0" t="0" r="5715" b="635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299835" cy="1041400"/>
                    </a:xfrm>
                    <a:prstGeom prst="rect">
                      <a:avLst/>
                    </a:prstGeom>
                  </pic:spPr>
                </pic:pic>
              </a:graphicData>
            </a:graphic>
          </wp:inline>
        </w:drawing>
      </w:r>
    </w:p>
    <w:p w14:paraId="332233DA" w14:textId="25D8EEF2" w:rsidR="000707F4" w:rsidRDefault="000707F4" w:rsidP="000707F4">
      <w:pPr>
        <w:pStyle w:val="aff7"/>
      </w:pPr>
      <w:bookmarkStart w:id="366" w:name="_Ref489011847"/>
      <w:r>
        <w:t xml:space="preserve">Рисунок </w:t>
      </w:r>
      <w:r>
        <w:fldChar w:fldCharType="begin"/>
      </w:r>
      <w:r>
        <w:instrText xml:space="preserve"> SEQ Рисунок \* ARABIC </w:instrText>
      </w:r>
      <w:r>
        <w:fldChar w:fldCharType="separate"/>
      </w:r>
      <w:r w:rsidR="00C757E3">
        <w:t>204</w:t>
      </w:r>
      <w:r>
        <w:fldChar w:fldCharType="end"/>
      </w:r>
      <w:bookmarkEnd w:id="366"/>
      <w:r>
        <w:t>.</w:t>
      </w:r>
      <w:r w:rsidRPr="00B71DA5">
        <w:t xml:space="preserve"> </w:t>
      </w:r>
      <w:r>
        <w:t>Выделенная строка</w:t>
      </w:r>
    </w:p>
    <w:p w14:paraId="422BF7E1" w14:textId="335BB2B2" w:rsidR="000707F4" w:rsidRDefault="000707F4" w:rsidP="000707F4">
      <w:pPr>
        <w:pStyle w:val="a0"/>
      </w:pPr>
      <w:r>
        <w:t>В результате откроется окно «План закупок», в котором данные не доступны для редактирования (</w:t>
      </w:r>
      <w:r w:rsidR="00121707">
        <w:fldChar w:fldCharType="begin"/>
      </w:r>
      <w:r w:rsidR="00121707">
        <w:instrText xml:space="preserve"> REF _Ref489011851 \h </w:instrText>
      </w:r>
      <w:r w:rsidR="00121707">
        <w:fldChar w:fldCharType="separate"/>
      </w:r>
      <w:r w:rsidR="00C757E3">
        <w:t xml:space="preserve">Рисунок </w:t>
      </w:r>
      <w:r w:rsidR="00C757E3">
        <w:rPr>
          <w:noProof/>
        </w:rPr>
        <w:t>205</w:t>
      </w:r>
      <w:r w:rsidR="00121707">
        <w:fldChar w:fldCharType="end"/>
      </w:r>
      <w:r>
        <w:t>).</w:t>
      </w:r>
    </w:p>
    <w:p w14:paraId="2BD149BB" w14:textId="77777777" w:rsidR="000707F4" w:rsidRDefault="000707F4" w:rsidP="000707F4">
      <w:pPr>
        <w:pStyle w:val="af"/>
      </w:pPr>
      <w:r>
        <w:rPr>
          <w:lang w:val="ru-RU" w:eastAsia="ru-RU"/>
        </w:rPr>
        <w:lastRenderedPageBreak/>
        <w:drawing>
          <wp:inline distT="0" distB="0" distL="0" distR="0" wp14:anchorId="285C2AD8" wp14:editId="72E463FA">
            <wp:extent cx="6152515" cy="3430905"/>
            <wp:effectExtent l="0" t="0" r="635" b="0"/>
            <wp:docPr id="2887" name="Рисунок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6152515" cy="3430905"/>
                    </a:xfrm>
                    <a:prstGeom prst="rect">
                      <a:avLst/>
                    </a:prstGeom>
                  </pic:spPr>
                </pic:pic>
              </a:graphicData>
            </a:graphic>
          </wp:inline>
        </w:drawing>
      </w:r>
    </w:p>
    <w:p w14:paraId="1706605B" w14:textId="5FE33539" w:rsidR="000707F4" w:rsidRDefault="000707F4" w:rsidP="000707F4">
      <w:pPr>
        <w:pStyle w:val="aff7"/>
      </w:pPr>
      <w:bookmarkStart w:id="367" w:name="_Ref489011851"/>
      <w:r>
        <w:t xml:space="preserve">Рисунок </w:t>
      </w:r>
      <w:r>
        <w:fldChar w:fldCharType="begin"/>
      </w:r>
      <w:r>
        <w:instrText xml:space="preserve"> SEQ Рисунок \* ARABIC </w:instrText>
      </w:r>
      <w:r>
        <w:fldChar w:fldCharType="separate"/>
      </w:r>
      <w:r w:rsidR="00C757E3">
        <w:t>205</w:t>
      </w:r>
      <w:r>
        <w:fldChar w:fldCharType="end"/>
      </w:r>
      <w:bookmarkEnd w:id="367"/>
      <w:r>
        <w:t>.</w:t>
      </w:r>
      <w:r w:rsidRPr="00B71DA5">
        <w:t xml:space="preserve"> </w:t>
      </w:r>
      <w:r>
        <w:t>Окно «План закупок»</w:t>
      </w:r>
    </w:p>
    <w:p w14:paraId="736CF94E" w14:textId="5E46F5B8" w:rsidR="000707F4" w:rsidRDefault="000707F4" w:rsidP="000707F4">
      <w:pPr>
        <w:pStyle w:val="a0"/>
      </w:pPr>
      <w:r>
        <w:t>Для закрытия окна «План закупок» нажать на кнопку «Закрыть».</w:t>
      </w:r>
    </w:p>
    <w:sectPr w:rsidR="000707F4" w:rsidSect="00A24A0F">
      <w:headerReference w:type="default" r:id="rId187"/>
      <w:pgSz w:w="11906" w:h="16838"/>
      <w:pgMar w:top="851" w:right="567"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34590" w14:textId="77777777" w:rsidR="00BC7F87" w:rsidRDefault="00BC7F87" w:rsidP="00F335A4">
      <w:pPr>
        <w:spacing w:line="240" w:lineRule="auto"/>
      </w:pPr>
      <w:r>
        <w:separator/>
      </w:r>
    </w:p>
  </w:endnote>
  <w:endnote w:type="continuationSeparator" w:id="0">
    <w:p w14:paraId="15A43573" w14:textId="77777777" w:rsidR="00BC7F87" w:rsidRDefault="00BC7F87" w:rsidP="00F335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ED758" w14:textId="77777777" w:rsidR="00BC7F87" w:rsidRDefault="00BC7F87" w:rsidP="00F335A4">
      <w:pPr>
        <w:spacing w:line="240" w:lineRule="auto"/>
      </w:pPr>
      <w:r>
        <w:separator/>
      </w:r>
    </w:p>
  </w:footnote>
  <w:footnote w:type="continuationSeparator" w:id="0">
    <w:p w14:paraId="1122AEC1" w14:textId="77777777" w:rsidR="00BC7F87" w:rsidRDefault="00BC7F87" w:rsidP="00F335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926927"/>
      <w:docPartObj>
        <w:docPartGallery w:val="Page Numbers (Top of Page)"/>
        <w:docPartUnique/>
      </w:docPartObj>
    </w:sdtPr>
    <w:sdtEndPr>
      <w:rPr>
        <w:rFonts w:ascii="Times New Roman" w:hAnsi="Times New Roman"/>
        <w:sz w:val="28"/>
        <w:szCs w:val="28"/>
      </w:rPr>
    </w:sdtEndPr>
    <w:sdtContent>
      <w:p w14:paraId="44B257BC" w14:textId="77777777" w:rsidR="00C757E3" w:rsidRPr="00F335A4" w:rsidRDefault="00C757E3" w:rsidP="00F335A4">
        <w:pPr>
          <w:pStyle w:val="af5"/>
          <w:rPr>
            <w:rFonts w:ascii="Times New Roman" w:hAnsi="Times New Roman"/>
            <w:sz w:val="28"/>
            <w:szCs w:val="28"/>
          </w:rPr>
        </w:pPr>
        <w:r w:rsidRPr="00F335A4">
          <w:rPr>
            <w:rFonts w:ascii="Times New Roman" w:hAnsi="Times New Roman"/>
            <w:sz w:val="28"/>
            <w:szCs w:val="28"/>
          </w:rPr>
          <w:fldChar w:fldCharType="begin"/>
        </w:r>
        <w:r w:rsidRPr="00F335A4">
          <w:rPr>
            <w:rFonts w:ascii="Times New Roman" w:hAnsi="Times New Roman"/>
            <w:sz w:val="28"/>
            <w:szCs w:val="28"/>
          </w:rPr>
          <w:instrText>PAGE   \* MERGEFORMAT</w:instrText>
        </w:r>
        <w:r w:rsidRPr="00F335A4">
          <w:rPr>
            <w:rFonts w:ascii="Times New Roman" w:hAnsi="Times New Roman"/>
            <w:sz w:val="28"/>
            <w:szCs w:val="28"/>
          </w:rPr>
          <w:fldChar w:fldCharType="separate"/>
        </w:r>
        <w:r w:rsidR="00C80230">
          <w:rPr>
            <w:rFonts w:ascii="Times New Roman" w:hAnsi="Times New Roman"/>
            <w:sz w:val="28"/>
            <w:szCs w:val="28"/>
          </w:rPr>
          <w:t>85</w:t>
        </w:r>
        <w:r w:rsidRPr="00F335A4">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AAA1356"/>
    <w:lvl w:ilvl="0">
      <w:start w:val="1"/>
      <w:numFmt w:val="lowerLetter"/>
      <w:pStyle w:val="2"/>
      <w:lvlText w:val="%1)"/>
      <w:lvlJc w:val="left"/>
      <w:pPr>
        <w:tabs>
          <w:tab w:val="num" w:pos="644"/>
        </w:tabs>
        <w:ind w:left="644" w:hanging="360"/>
      </w:pPr>
      <w:rPr>
        <w:rFonts w:hint="default"/>
      </w:rPr>
    </w:lvl>
  </w:abstractNum>
  <w:abstractNum w:abstractNumId="1">
    <w:nsid w:val="02B32F52"/>
    <w:multiLevelType w:val="hybridMultilevel"/>
    <w:tmpl w:val="C3E01C7C"/>
    <w:lvl w:ilvl="0" w:tplc="47027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D57DBF"/>
    <w:multiLevelType w:val="hybridMultilevel"/>
    <w:tmpl w:val="DCE00F92"/>
    <w:lvl w:ilvl="0" w:tplc="DD6C31F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8A3D18"/>
    <w:multiLevelType w:val="hybridMultilevel"/>
    <w:tmpl w:val="1FB832A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966240"/>
    <w:multiLevelType w:val="multilevel"/>
    <w:tmpl w:val="99A61F20"/>
    <w:lvl w:ilvl="0">
      <w:start w:val="1"/>
      <w:numFmt w:val="decimal"/>
      <w:pStyle w:val="1"/>
      <w:suff w:val="space"/>
      <w:lvlText w:val="%1"/>
      <w:lvlJc w:val="left"/>
      <w:pPr>
        <w:ind w:left="0" w:firstLine="454"/>
      </w:pPr>
      <w:rPr>
        <w:rFonts w:ascii="Times New Roman" w:hAnsi="Times New Roman" w:hint="default"/>
      </w:rPr>
    </w:lvl>
    <w:lvl w:ilvl="1">
      <w:start w:val="1"/>
      <w:numFmt w:val="decimal"/>
      <w:pStyle w:val="20"/>
      <w:suff w:val="space"/>
      <w:lvlText w:val="%1.%2"/>
      <w:lvlJc w:val="left"/>
      <w:pPr>
        <w:ind w:left="86" w:firstLine="624"/>
      </w:pPr>
      <w:rPr>
        <w:rFonts w:ascii="Times New Roman" w:hAnsi="Times New Roman" w:hint="default"/>
      </w:rPr>
    </w:lvl>
    <w:lvl w:ilvl="2">
      <w:start w:val="1"/>
      <w:numFmt w:val="decimal"/>
      <w:pStyle w:val="3"/>
      <w:suff w:val="space"/>
      <w:lvlText w:val="%1.%2.%3"/>
      <w:lvlJc w:val="left"/>
      <w:pPr>
        <w:ind w:left="0" w:firstLine="624"/>
      </w:pPr>
      <w:rPr>
        <w:rFonts w:ascii="Times New Roman" w:hAnsi="Times New Roman" w:hint="default"/>
      </w:rPr>
    </w:lvl>
    <w:lvl w:ilvl="3">
      <w:start w:val="1"/>
      <w:numFmt w:val="decimal"/>
      <w:pStyle w:val="4"/>
      <w:suff w:val="space"/>
      <w:lvlText w:val="%1.%2.%3.%4"/>
      <w:lvlJc w:val="left"/>
      <w:pPr>
        <w:ind w:left="0" w:firstLine="624"/>
      </w:pPr>
      <w:rPr>
        <w:rFonts w:ascii="Times New Roman" w:hAnsi="Times New Roman" w:hint="default"/>
      </w:rPr>
    </w:lvl>
    <w:lvl w:ilvl="4">
      <w:start w:val="1"/>
      <w:numFmt w:val="decimal"/>
      <w:pStyle w:val="5"/>
      <w:suff w:val="space"/>
      <w:lvlText w:val="%1.%2.%3.%4.%5"/>
      <w:lvlJc w:val="left"/>
      <w:pPr>
        <w:ind w:left="0" w:firstLine="454"/>
      </w:pPr>
      <w:rPr>
        <w:rFonts w:hint="default"/>
      </w:rPr>
    </w:lvl>
    <w:lvl w:ilvl="5">
      <w:start w:val="1"/>
      <w:numFmt w:val="decimal"/>
      <w:lvlText w:val="%1.%2.%3.%4.%5.%6"/>
      <w:lvlJc w:val="left"/>
      <w:pPr>
        <w:tabs>
          <w:tab w:val="num" w:pos="1894"/>
        </w:tabs>
        <w:ind w:left="0" w:firstLine="45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6980B5F"/>
    <w:multiLevelType w:val="hybridMultilevel"/>
    <w:tmpl w:val="BB123A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84C60F0"/>
    <w:multiLevelType w:val="singleLevel"/>
    <w:tmpl w:val="9D5437C6"/>
    <w:lvl w:ilvl="0">
      <w:start w:val="1"/>
      <w:numFmt w:val="bullet"/>
      <w:pStyle w:val="-"/>
      <w:lvlText w:val="–"/>
      <w:lvlJc w:val="left"/>
      <w:pPr>
        <w:tabs>
          <w:tab w:val="num" w:pos="928"/>
        </w:tabs>
        <w:ind w:left="-56" w:firstLine="624"/>
      </w:pPr>
      <w:rPr>
        <w:rFonts w:ascii="Times New Roman" w:hAnsi="Times New Roman" w:cs="Times New Roman" w:hint="default"/>
      </w:rPr>
    </w:lvl>
  </w:abstractNum>
  <w:abstractNum w:abstractNumId="7">
    <w:nsid w:val="1C1C2393"/>
    <w:multiLevelType w:val="hybridMultilevel"/>
    <w:tmpl w:val="584E3A6C"/>
    <w:lvl w:ilvl="0" w:tplc="26B4259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012CE7"/>
    <w:multiLevelType w:val="hybridMultilevel"/>
    <w:tmpl w:val="BE7C4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757045"/>
    <w:multiLevelType w:val="hybridMultilevel"/>
    <w:tmpl w:val="C4E62A06"/>
    <w:lvl w:ilvl="0" w:tplc="23389E7C">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0">
    <w:nsid w:val="43D27F57"/>
    <w:multiLevelType w:val="hybridMultilevel"/>
    <w:tmpl w:val="EF38E0DC"/>
    <w:lvl w:ilvl="0" w:tplc="47027ACA">
      <w:start w:val="1"/>
      <w:numFmt w:val="bullet"/>
      <w:lvlText w:val=""/>
      <w:lvlJc w:val="left"/>
      <w:pPr>
        <w:ind w:left="2849" w:hanging="360"/>
      </w:pPr>
      <w:rPr>
        <w:rFonts w:ascii="Symbol" w:hAnsi="Symbol" w:hint="default"/>
      </w:rPr>
    </w:lvl>
    <w:lvl w:ilvl="1" w:tplc="04190003" w:tentative="1">
      <w:start w:val="1"/>
      <w:numFmt w:val="bullet"/>
      <w:lvlText w:val="o"/>
      <w:lvlJc w:val="left"/>
      <w:pPr>
        <w:ind w:left="3569" w:hanging="360"/>
      </w:pPr>
      <w:rPr>
        <w:rFonts w:ascii="Courier New" w:hAnsi="Courier New" w:cs="Courier New" w:hint="default"/>
      </w:rPr>
    </w:lvl>
    <w:lvl w:ilvl="2" w:tplc="04190005" w:tentative="1">
      <w:start w:val="1"/>
      <w:numFmt w:val="bullet"/>
      <w:lvlText w:val=""/>
      <w:lvlJc w:val="left"/>
      <w:pPr>
        <w:ind w:left="4289" w:hanging="360"/>
      </w:pPr>
      <w:rPr>
        <w:rFonts w:ascii="Wingdings" w:hAnsi="Wingdings" w:hint="default"/>
      </w:rPr>
    </w:lvl>
    <w:lvl w:ilvl="3" w:tplc="04190001" w:tentative="1">
      <w:start w:val="1"/>
      <w:numFmt w:val="bullet"/>
      <w:lvlText w:val=""/>
      <w:lvlJc w:val="left"/>
      <w:pPr>
        <w:ind w:left="5009" w:hanging="360"/>
      </w:pPr>
      <w:rPr>
        <w:rFonts w:ascii="Symbol" w:hAnsi="Symbol" w:hint="default"/>
      </w:rPr>
    </w:lvl>
    <w:lvl w:ilvl="4" w:tplc="04190003" w:tentative="1">
      <w:start w:val="1"/>
      <w:numFmt w:val="bullet"/>
      <w:lvlText w:val="o"/>
      <w:lvlJc w:val="left"/>
      <w:pPr>
        <w:ind w:left="5729" w:hanging="360"/>
      </w:pPr>
      <w:rPr>
        <w:rFonts w:ascii="Courier New" w:hAnsi="Courier New" w:cs="Courier New" w:hint="default"/>
      </w:rPr>
    </w:lvl>
    <w:lvl w:ilvl="5" w:tplc="04190005" w:tentative="1">
      <w:start w:val="1"/>
      <w:numFmt w:val="bullet"/>
      <w:lvlText w:val=""/>
      <w:lvlJc w:val="left"/>
      <w:pPr>
        <w:ind w:left="6449" w:hanging="360"/>
      </w:pPr>
      <w:rPr>
        <w:rFonts w:ascii="Wingdings" w:hAnsi="Wingdings" w:hint="default"/>
      </w:rPr>
    </w:lvl>
    <w:lvl w:ilvl="6" w:tplc="04190001" w:tentative="1">
      <w:start w:val="1"/>
      <w:numFmt w:val="bullet"/>
      <w:lvlText w:val=""/>
      <w:lvlJc w:val="left"/>
      <w:pPr>
        <w:ind w:left="7169" w:hanging="360"/>
      </w:pPr>
      <w:rPr>
        <w:rFonts w:ascii="Symbol" w:hAnsi="Symbol" w:hint="default"/>
      </w:rPr>
    </w:lvl>
    <w:lvl w:ilvl="7" w:tplc="04190003" w:tentative="1">
      <w:start w:val="1"/>
      <w:numFmt w:val="bullet"/>
      <w:lvlText w:val="o"/>
      <w:lvlJc w:val="left"/>
      <w:pPr>
        <w:ind w:left="7889" w:hanging="360"/>
      </w:pPr>
      <w:rPr>
        <w:rFonts w:ascii="Courier New" w:hAnsi="Courier New" w:cs="Courier New" w:hint="default"/>
      </w:rPr>
    </w:lvl>
    <w:lvl w:ilvl="8" w:tplc="04190005" w:tentative="1">
      <w:start w:val="1"/>
      <w:numFmt w:val="bullet"/>
      <w:lvlText w:val=""/>
      <w:lvlJc w:val="left"/>
      <w:pPr>
        <w:ind w:left="8609" w:hanging="360"/>
      </w:pPr>
      <w:rPr>
        <w:rFonts w:ascii="Wingdings" w:hAnsi="Wingdings" w:hint="default"/>
      </w:rPr>
    </w:lvl>
  </w:abstractNum>
  <w:abstractNum w:abstractNumId="11">
    <w:nsid w:val="445818AF"/>
    <w:multiLevelType w:val="hybridMultilevel"/>
    <w:tmpl w:val="4B882866"/>
    <w:lvl w:ilvl="0" w:tplc="47027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E063FD"/>
    <w:multiLevelType w:val="hybridMultilevel"/>
    <w:tmpl w:val="38BAB1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7DC19A7"/>
    <w:multiLevelType w:val="hybridMultilevel"/>
    <w:tmpl w:val="95BAA5E8"/>
    <w:lvl w:ilvl="0" w:tplc="26B42596">
      <w:start w:val="1"/>
      <w:numFmt w:val="decimal"/>
      <w:lvlText w:val="%1."/>
      <w:lvlJc w:val="left"/>
      <w:pPr>
        <w:ind w:left="1069" w:hanging="360"/>
      </w:pPr>
      <w:rPr>
        <w:rFonts w:hint="default"/>
      </w:rPr>
    </w:lvl>
    <w:lvl w:ilvl="1" w:tplc="47027ACA">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BFB32A9"/>
    <w:multiLevelType w:val="multilevel"/>
    <w:tmpl w:val="10B09B16"/>
    <w:styleLink w:val="phadditiontitle"/>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5">
    <w:nsid w:val="4D6A214B"/>
    <w:multiLevelType w:val="hybridMultilevel"/>
    <w:tmpl w:val="F2D22642"/>
    <w:lvl w:ilvl="0" w:tplc="47027A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47027AC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3269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9904553"/>
    <w:multiLevelType w:val="hybridMultilevel"/>
    <w:tmpl w:val="BC020CA8"/>
    <w:lvl w:ilvl="0" w:tplc="0186CBA2">
      <w:start w:val="1"/>
      <w:numFmt w:val="bullet"/>
      <w:pStyle w:val="---"/>
      <w:lvlText w:val=""/>
      <w:lvlJc w:val="left"/>
      <w:pPr>
        <w:ind w:left="2988" w:hanging="360"/>
      </w:pPr>
      <w:rPr>
        <w:rFonts w:ascii="Symbol" w:hAnsi="Symbol" w:cs="Times New Roman"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8">
    <w:nsid w:val="5C085BD1"/>
    <w:multiLevelType w:val="hybridMultilevel"/>
    <w:tmpl w:val="6C2C5440"/>
    <w:lvl w:ilvl="0" w:tplc="26B42596">
      <w:start w:val="1"/>
      <w:numFmt w:val="decimal"/>
      <w:lvlText w:val="%1."/>
      <w:lvlJc w:val="left"/>
      <w:pPr>
        <w:ind w:left="1069" w:hanging="360"/>
      </w:pPr>
      <w:rPr>
        <w:rFonts w:hint="default"/>
      </w:rPr>
    </w:lvl>
    <w:lvl w:ilvl="1" w:tplc="87462070">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F69020B"/>
    <w:multiLevelType w:val="hybridMultilevel"/>
    <w:tmpl w:val="E24CFFC4"/>
    <w:lvl w:ilvl="0" w:tplc="0419000F">
      <w:start w:val="1"/>
      <w:numFmt w:val="decimal"/>
      <w:lvlText w:val="%1."/>
      <w:lvlJc w:val="left"/>
      <w:pPr>
        <w:ind w:left="1429" w:hanging="360"/>
      </w:pPr>
    </w:lvl>
    <w:lvl w:ilvl="1" w:tplc="47027ACA">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0C70092"/>
    <w:multiLevelType w:val="singleLevel"/>
    <w:tmpl w:val="F9BEB00A"/>
    <w:lvl w:ilvl="0">
      <w:start w:val="1"/>
      <w:numFmt w:val="decimal"/>
      <w:lvlText w:val="%1)"/>
      <w:lvlJc w:val="left"/>
      <w:pPr>
        <w:tabs>
          <w:tab w:val="num" w:pos="987"/>
        </w:tabs>
        <w:ind w:left="0" w:firstLine="624"/>
      </w:pPr>
      <w:rPr>
        <w:rFonts w:hint="default"/>
      </w:rPr>
    </w:lvl>
  </w:abstractNum>
  <w:abstractNum w:abstractNumId="21">
    <w:nsid w:val="6B32200C"/>
    <w:multiLevelType w:val="hybridMultilevel"/>
    <w:tmpl w:val="B7EEBD9A"/>
    <w:lvl w:ilvl="0" w:tplc="30E2D72C">
      <w:start w:val="1"/>
      <w:numFmt w:val="bullet"/>
      <w:lvlText w:val=""/>
      <w:lvlJc w:val="left"/>
      <w:pPr>
        <w:ind w:left="1211"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5504662"/>
    <w:multiLevelType w:val="hybridMultilevel"/>
    <w:tmpl w:val="EAD819FA"/>
    <w:lvl w:ilvl="0" w:tplc="148EF2A6">
      <w:start w:val="1"/>
      <w:numFmt w:val="bullet"/>
      <w:lvlText w:val=""/>
      <w:lvlJc w:val="left"/>
      <w:pPr>
        <w:ind w:left="2988" w:hanging="360"/>
      </w:pPr>
      <w:rPr>
        <w:rFonts w:ascii="Symbol" w:hAnsi="Symbol" w:cs="Times New Roman"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num w:numId="1">
    <w:abstractNumId w:val="4"/>
  </w:num>
  <w:num w:numId="2">
    <w:abstractNumId w:val="6"/>
  </w:num>
  <w:num w:numId="3">
    <w:abstractNumId w:val="14"/>
  </w:num>
  <w:num w:numId="4">
    <w:abstractNumId w:val="18"/>
  </w:num>
  <w:num w:numId="5">
    <w:abstractNumId w:val="0"/>
  </w:num>
  <w:num w:numId="6">
    <w:abstractNumId w:val="21"/>
  </w:num>
  <w:num w:numId="7">
    <w:abstractNumId w:val="20"/>
    <w:lvlOverride w:ilvl="0">
      <w:startOverride w:val="1"/>
    </w:lvlOverride>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3"/>
  </w:num>
  <w:num w:numId="24">
    <w:abstractNumId w:val="8"/>
  </w:num>
  <w:num w:numId="25">
    <w:abstractNumId w:val="3"/>
  </w:num>
  <w:num w:numId="26">
    <w:abstractNumId w:val="19"/>
  </w:num>
  <w:num w:numId="27">
    <w:abstractNumId w:val="10"/>
  </w:num>
  <w:num w:numId="28">
    <w:abstractNumId w:val="11"/>
  </w:num>
  <w:num w:numId="29">
    <w:abstractNumId w:val="15"/>
  </w:num>
  <w:num w:numId="30">
    <w:abstractNumId w:val="1"/>
  </w:num>
  <w:num w:numId="31">
    <w:abstractNumId w:val="12"/>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5"/>
  </w:num>
  <w:num w:numId="35">
    <w:abstractNumId w:val="4"/>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22"/>
  </w:num>
  <w:num w:numId="41">
    <w:abstractNumId w:val="0"/>
    <w:lvlOverride w:ilvl="0">
      <w:startOverride w:val="1"/>
    </w:lvlOverride>
  </w:num>
  <w:num w:numId="4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6"/>
  </w:num>
  <w:num w:numId="46">
    <w:abstractNumId w:val="2"/>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B8E"/>
    <w:rsid w:val="0000005F"/>
    <w:rsid w:val="000025CA"/>
    <w:rsid w:val="00002C51"/>
    <w:rsid w:val="0000707E"/>
    <w:rsid w:val="00007E41"/>
    <w:rsid w:val="000137CF"/>
    <w:rsid w:val="00015CA9"/>
    <w:rsid w:val="000202FA"/>
    <w:rsid w:val="000204B4"/>
    <w:rsid w:val="00022E2B"/>
    <w:rsid w:val="000237AC"/>
    <w:rsid w:val="000256C4"/>
    <w:rsid w:val="000305CD"/>
    <w:rsid w:val="00030DC6"/>
    <w:rsid w:val="0003226A"/>
    <w:rsid w:val="000350C9"/>
    <w:rsid w:val="0004099B"/>
    <w:rsid w:val="00046DFC"/>
    <w:rsid w:val="00047EE1"/>
    <w:rsid w:val="000541A9"/>
    <w:rsid w:val="00055CC7"/>
    <w:rsid w:val="000579CF"/>
    <w:rsid w:val="00061A69"/>
    <w:rsid w:val="00064B3F"/>
    <w:rsid w:val="000707F4"/>
    <w:rsid w:val="00071063"/>
    <w:rsid w:val="00075657"/>
    <w:rsid w:val="00080871"/>
    <w:rsid w:val="00080A67"/>
    <w:rsid w:val="00081993"/>
    <w:rsid w:val="0008274A"/>
    <w:rsid w:val="00085F4C"/>
    <w:rsid w:val="0009797B"/>
    <w:rsid w:val="000A779A"/>
    <w:rsid w:val="000B546E"/>
    <w:rsid w:val="000B7442"/>
    <w:rsid w:val="000D26BF"/>
    <w:rsid w:val="000D2934"/>
    <w:rsid w:val="000D3883"/>
    <w:rsid w:val="000E0F78"/>
    <w:rsid w:val="000E46EE"/>
    <w:rsid w:val="000E5ABF"/>
    <w:rsid w:val="000F0E04"/>
    <w:rsid w:val="000F18A9"/>
    <w:rsid w:val="000F1C51"/>
    <w:rsid w:val="000F3DCB"/>
    <w:rsid w:val="00105F5A"/>
    <w:rsid w:val="0011120C"/>
    <w:rsid w:val="00111D95"/>
    <w:rsid w:val="00112C4B"/>
    <w:rsid w:val="00115C55"/>
    <w:rsid w:val="00116853"/>
    <w:rsid w:val="00117C2D"/>
    <w:rsid w:val="00121707"/>
    <w:rsid w:val="00121B82"/>
    <w:rsid w:val="00132DDC"/>
    <w:rsid w:val="001350DC"/>
    <w:rsid w:val="001422F5"/>
    <w:rsid w:val="0014496A"/>
    <w:rsid w:val="00161127"/>
    <w:rsid w:val="00170D73"/>
    <w:rsid w:val="00176633"/>
    <w:rsid w:val="00180F5B"/>
    <w:rsid w:val="00182231"/>
    <w:rsid w:val="00182CBC"/>
    <w:rsid w:val="0018511E"/>
    <w:rsid w:val="001915A5"/>
    <w:rsid w:val="00194B68"/>
    <w:rsid w:val="001B2950"/>
    <w:rsid w:val="001B4E7F"/>
    <w:rsid w:val="001C01DB"/>
    <w:rsid w:val="001C2740"/>
    <w:rsid w:val="001C3B8A"/>
    <w:rsid w:val="001D0DD5"/>
    <w:rsid w:val="001D3358"/>
    <w:rsid w:val="001D458E"/>
    <w:rsid w:val="001D5024"/>
    <w:rsid w:val="001D5527"/>
    <w:rsid w:val="001D7403"/>
    <w:rsid w:val="001D7840"/>
    <w:rsid w:val="001E2C8C"/>
    <w:rsid w:val="001E6E58"/>
    <w:rsid w:val="001E78C9"/>
    <w:rsid w:val="001F2B23"/>
    <w:rsid w:val="001F483A"/>
    <w:rsid w:val="001F4E56"/>
    <w:rsid w:val="00201123"/>
    <w:rsid w:val="00206C9B"/>
    <w:rsid w:val="002134FA"/>
    <w:rsid w:val="002148B0"/>
    <w:rsid w:val="00222F5A"/>
    <w:rsid w:val="0022565E"/>
    <w:rsid w:val="00227D22"/>
    <w:rsid w:val="00230C3F"/>
    <w:rsid w:val="00233D32"/>
    <w:rsid w:val="002400FA"/>
    <w:rsid w:val="002465B0"/>
    <w:rsid w:val="00246BCA"/>
    <w:rsid w:val="002569FB"/>
    <w:rsid w:val="00262D71"/>
    <w:rsid w:val="0026744B"/>
    <w:rsid w:val="0027027C"/>
    <w:rsid w:val="0028443B"/>
    <w:rsid w:val="0029068E"/>
    <w:rsid w:val="00290B27"/>
    <w:rsid w:val="002929A0"/>
    <w:rsid w:val="002A13E8"/>
    <w:rsid w:val="002A33E3"/>
    <w:rsid w:val="002B02BF"/>
    <w:rsid w:val="002B1472"/>
    <w:rsid w:val="002B2B64"/>
    <w:rsid w:val="002C0C60"/>
    <w:rsid w:val="002C668C"/>
    <w:rsid w:val="002D0B16"/>
    <w:rsid w:val="002D23D1"/>
    <w:rsid w:val="002E5426"/>
    <w:rsid w:val="002F4357"/>
    <w:rsid w:val="002F5E27"/>
    <w:rsid w:val="003003FE"/>
    <w:rsid w:val="003076BA"/>
    <w:rsid w:val="003109A0"/>
    <w:rsid w:val="0031328E"/>
    <w:rsid w:val="00313B4B"/>
    <w:rsid w:val="00313D7C"/>
    <w:rsid w:val="003162B6"/>
    <w:rsid w:val="00317FF6"/>
    <w:rsid w:val="003217FE"/>
    <w:rsid w:val="00326556"/>
    <w:rsid w:val="00326936"/>
    <w:rsid w:val="00330320"/>
    <w:rsid w:val="003307E0"/>
    <w:rsid w:val="003326DA"/>
    <w:rsid w:val="00335515"/>
    <w:rsid w:val="00336E14"/>
    <w:rsid w:val="00337DE2"/>
    <w:rsid w:val="00340ECD"/>
    <w:rsid w:val="00341601"/>
    <w:rsid w:val="0034179A"/>
    <w:rsid w:val="00344DE8"/>
    <w:rsid w:val="0034511A"/>
    <w:rsid w:val="00347ADA"/>
    <w:rsid w:val="00351F68"/>
    <w:rsid w:val="0035757E"/>
    <w:rsid w:val="0036091F"/>
    <w:rsid w:val="00361A03"/>
    <w:rsid w:val="0036614D"/>
    <w:rsid w:val="00373183"/>
    <w:rsid w:val="0037596A"/>
    <w:rsid w:val="00380AA0"/>
    <w:rsid w:val="00382304"/>
    <w:rsid w:val="003860C3"/>
    <w:rsid w:val="00386C61"/>
    <w:rsid w:val="0039187F"/>
    <w:rsid w:val="00391B25"/>
    <w:rsid w:val="003A2251"/>
    <w:rsid w:val="003A43B5"/>
    <w:rsid w:val="003A5022"/>
    <w:rsid w:val="003A71CB"/>
    <w:rsid w:val="003B3B82"/>
    <w:rsid w:val="003C4C5A"/>
    <w:rsid w:val="003D0573"/>
    <w:rsid w:val="003D214C"/>
    <w:rsid w:val="003D4259"/>
    <w:rsid w:val="003D7343"/>
    <w:rsid w:val="003D78C1"/>
    <w:rsid w:val="003E175B"/>
    <w:rsid w:val="003E2D2D"/>
    <w:rsid w:val="003F4757"/>
    <w:rsid w:val="003F4DA6"/>
    <w:rsid w:val="003F5500"/>
    <w:rsid w:val="00400D4B"/>
    <w:rsid w:val="00402D71"/>
    <w:rsid w:val="00404A83"/>
    <w:rsid w:val="004077A6"/>
    <w:rsid w:val="0041070A"/>
    <w:rsid w:val="0041075F"/>
    <w:rsid w:val="00414B19"/>
    <w:rsid w:val="00415DA2"/>
    <w:rsid w:val="00415F5F"/>
    <w:rsid w:val="0042789F"/>
    <w:rsid w:val="004415B1"/>
    <w:rsid w:val="00454B0D"/>
    <w:rsid w:val="00461B86"/>
    <w:rsid w:val="004653ED"/>
    <w:rsid w:val="0046638D"/>
    <w:rsid w:val="00471ED6"/>
    <w:rsid w:val="0047451C"/>
    <w:rsid w:val="0048081D"/>
    <w:rsid w:val="00486BD2"/>
    <w:rsid w:val="004A1206"/>
    <w:rsid w:val="004A2333"/>
    <w:rsid w:val="004A57CF"/>
    <w:rsid w:val="004B2E33"/>
    <w:rsid w:val="004B2F9E"/>
    <w:rsid w:val="004B745D"/>
    <w:rsid w:val="004C08AC"/>
    <w:rsid w:val="004C1029"/>
    <w:rsid w:val="004C338B"/>
    <w:rsid w:val="004C510D"/>
    <w:rsid w:val="004C668A"/>
    <w:rsid w:val="004D0660"/>
    <w:rsid w:val="004D71B6"/>
    <w:rsid w:val="004D7EA4"/>
    <w:rsid w:val="004E1D52"/>
    <w:rsid w:val="004E3EF9"/>
    <w:rsid w:val="004E5492"/>
    <w:rsid w:val="004E6AD2"/>
    <w:rsid w:val="004F3834"/>
    <w:rsid w:val="004F3AC0"/>
    <w:rsid w:val="0050228B"/>
    <w:rsid w:val="0050284A"/>
    <w:rsid w:val="00505F54"/>
    <w:rsid w:val="00507981"/>
    <w:rsid w:val="00511B8E"/>
    <w:rsid w:val="00515788"/>
    <w:rsid w:val="00517C89"/>
    <w:rsid w:val="005200F5"/>
    <w:rsid w:val="00521039"/>
    <w:rsid w:val="00522D4A"/>
    <w:rsid w:val="00526D3F"/>
    <w:rsid w:val="005312FE"/>
    <w:rsid w:val="00531360"/>
    <w:rsid w:val="0053238F"/>
    <w:rsid w:val="005346B5"/>
    <w:rsid w:val="005368E0"/>
    <w:rsid w:val="00537351"/>
    <w:rsid w:val="005434A8"/>
    <w:rsid w:val="00544FAF"/>
    <w:rsid w:val="005478EF"/>
    <w:rsid w:val="0055037F"/>
    <w:rsid w:val="005509FC"/>
    <w:rsid w:val="00550A23"/>
    <w:rsid w:val="00553298"/>
    <w:rsid w:val="00554600"/>
    <w:rsid w:val="00557F29"/>
    <w:rsid w:val="00560F9A"/>
    <w:rsid w:val="0056375B"/>
    <w:rsid w:val="0056491E"/>
    <w:rsid w:val="005661E5"/>
    <w:rsid w:val="005703D6"/>
    <w:rsid w:val="00572C74"/>
    <w:rsid w:val="0057670E"/>
    <w:rsid w:val="00580619"/>
    <w:rsid w:val="005806E6"/>
    <w:rsid w:val="005843A8"/>
    <w:rsid w:val="0058497B"/>
    <w:rsid w:val="0058601B"/>
    <w:rsid w:val="0059164D"/>
    <w:rsid w:val="00591702"/>
    <w:rsid w:val="00592130"/>
    <w:rsid w:val="00592624"/>
    <w:rsid w:val="005934F5"/>
    <w:rsid w:val="005A459F"/>
    <w:rsid w:val="005A6BF3"/>
    <w:rsid w:val="005A702D"/>
    <w:rsid w:val="005A799C"/>
    <w:rsid w:val="005B2E7A"/>
    <w:rsid w:val="005C4AC3"/>
    <w:rsid w:val="005C5966"/>
    <w:rsid w:val="005C63AF"/>
    <w:rsid w:val="005D005D"/>
    <w:rsid w:val="005D277B"/>
    <w:rsid w:val="005D3EA3"/>
    <w:rsid w:val="005D4612"/>
    <w:rsid w:val="005D7435"/>
    <w:rsid w:val="005E08F3"/>
    <w:rsid w:val="005E0DCD"/>
    <w:rsid w:val="005E3B6A"/>
    <w:rsid w:val="005E436F"/>
    <w:rsid w:val="005E5932"/>
    <w:rsid w:val="005F5BBA"/>
    <w:rsid w:val="005F7E11"/>
    <w:rsid w:val="00601DE5"/>
    <w:rsid w:val="006036CA"/>
    <w:rsid w:val="006055A7"/>
    <w:rsid w:val="00611CAB"/>
    <w:rsid w:val="006131C8"/>
    <w:rsid w:val="006154F0"/>
    <w:rsid w:val="00616009"/>
    <w:rsid w:val="00622A3E"/>
    <w:rsid w:val="006237BF"/>
    <w:rsid w:val="006346EF"/>
    <w:rsid w:val="00636019"/>
    <w:rsid w:val="0064054E"/>
    <w:rsid w:val="0064235B"/>
    <w:rsid w:val="0064257C"/>
    <w:rsid w:val="006449ED"/>
    <w:rsid w:val="00644B1E"/>
    <w:rsid w:val="00647070"/>
    <w:rsid w:val="00650AD1"/>
    <w:rsid w:val="00653514"/>
    <w:rsid w:val="006573E9"/>
    <w:rsid w:val="00660DC9"/>
    <w:rsid w:val="00665BAE"/>
    <w:rsid w:val="0067123E"/>
    <w:rsid w:val="00676876"/>
    <w:rsid w:val="00682595"/>
    <w:rsid w:val="006867ED"/>
    <w:rsid w:val="00692977"/>
    <w:rsid w:val="006929BE"/>
    <w:rsid w:val="00694C17"/>
    <w:rsid w:val="006A211F"/>
    <w:rsid w:val="006A2313"/>
    <w:rsid w:val="006A4A43"/>
    <w:rsid w:val="006B2971"/>
    <w:rsid w:val="006B5047"/>
    <w:rsid w:val="006B61DF"/>
    <w:rsid w:val="006B7FF6"/>
    <w:rsid w:val="006C039F"/>
    <w:rsid w:val="006C4F57"/>
    <w:rsid w:val="006C68C2"/>
    <w:rsid w:val="006D1C84"/>
    <w:rsid w:val="006D26DA"/>
    <w:rsid w:val="006D6678"/>
    <w:rsid w:val="006E0883"/>
    <w:rsid w:val="006E37DC"/>
    <w:rsid w:val="006E5F67"/>
    <w:rsid w:val="006F2887"/>
    <w:rsid w:val="006F5E90"/>
    <w:rsid w:val="006F646C"/>
    <w:rsid w:val="007017DA"/>
    <w:rsid w:val="00703C40"/>
    <w:rsid w:val="00704254"/>
    <w:rsid w:val="007062F4"/>
    <w:rsid w:val="00707018"/>
    <w:rsid w:val="00711357"/>
    <w:rsid w:val="00711EB3"/>
    <w:rsid w:val="00716BDC"/>
    <w:rsid w:val="007201FB"/>
    <w:rsid w:val="007217C9"/>
    <w:rsid w:val="007252F4"/>
    <w:rsid w:val="007276E7"/>
    <w:rsid w:val="007335BA"/>
    <w:rsid w:val="007369F5"/>
    <w:rsid w:val="00736A3A"/>
    <w:rsid w:val="00742C98"/>
    <w:rsid w:val="0074376D"/>
    <w:rsid w:val="0074702A"/>
    <w:rsid w:val="00752C51"/>
    <w:rsid w:val="00754016"/>
    <w:rsid w:val="007556D6"/>
    <w:rsid w:val="0075571F"/>
    <w:rsid w:val="00763A59"/>
    <w:rsid w:val="007645DD"/>
    <w:rsid w:val="00767076"/>
    <w:rsid w:val="007676DE"/>
    <w:rsid w:val="007678E5"/>
    <w:rsid w:val="00770F93"/>
    <w:rsid w:val="00771991"/>
    <w:rsid w:val="00773292"/>
    <w:rsid w:val="00773D50"/>
    <w:rsid w:val="00773F1B"/>
    <w:rsid w:val="00776560"/>
    <w:rsid w:val="00777253"/>
    <w:rsid w:val="007952A9"/>
    <w:rsid w:val="00797A6B"/>
    <w:rsid w:val="00797E6C"/>
    <w:rsid w:val="007A1BD8"/>
    <w:rsid w:val="007A2C13"/>
    <w:rsid w:val="007A5C78"/>
    <w:rsid w:val="007A7BF2"/>
    <w:rsid w:val="007B3DFE"/>
    <w:rsid w:val="007B4C9E"/>
    <w:rsid w:val="007B5B59"/>
    <w:rsid w:val="007C2D44"/>
    <w:rsid w:val="007C7B16"/>
    <w:rsid w:val="007D0938"/>
    <w:rsid w:val="007D6EA8"/>
    <w:rsid w:val="007E3F27"/>
    <w:rsid w:val="007F4E42"/>
    <w:rsid w:val="007F783C"/>
    <w:rsid w:val="007F79DF"/>
    <w:rsid w:val="00800010"/>
    <w:rsid w:val="00801079"/>
    <w:rsid w:val="00802E18"/>
    <w:rsid w:val="00810630"/>
    <w:rsid w:val="00810B1A"/>
    <w:rsid w:val="0081176E"/>
    <w:rsid w:val="00815887"/>
    <w:rsid w:val="00820F5F"/>
    <w:rsid w:val="00823DA8"/>
    <w:rsid w:val="008247A0"/>
    <w:rsid w:val="00834ECC"/>
    <w:rsid w:val="008377FA"/>
    <w:rsid w:val="00837B21"/>
    <w:rsid w:val="008441E4"/>
    <w:rsid w:val="00845BCE"/>
    <w:rsid w:val="008468DB"/>
    <w:rsid w:val="008530D2"/>
    <w:rsid w:val="00853164"/>
    <w:rsid w:val="008577BE"/>
    <w:rsid w:val="00860E73"/>
    <w:rsid w:val="00863A5A"/>
    <w:rsid w:val="00863FA6"/>
    <w:rsid w:val="00867E33"/>
    <w:rsid w:val="0087038A"/>
    <w:rsid w:val="00871358"/>
    <w:rsid w:val="008724FF"/>
    <w:rsid w:val="008754A6"/>
    <w:rsid w:val="008761E2"/>
    <w:rsid w:val="00877970"/>
    <w:rsid w:val="008804E9"/>
    <w:rsid w:val="00885BF9"/>
    <w:rsid w:val="00887525"/>
    <w:rsid w:val="00894EF8"/>
    <w:rsid w:val="00896DF4"/>
    <w:rsid w:val="00897479"/>
    <w:rsid w:val="008B0003"/>
    <w:rsid w:val="008B0A81"/>
    <w:rsid w:val="008C1290"/>
    <w:rsid w:val="008C174A"/>
    <w:rsid w:val="008C2774"/>
    <w:rsid w:val="008C2A2F"/>
    <w:rsid w:val="008C2F04"/>
    <w:rsid w:val="008C56FF"/>
    <w:rsid w:val="008C6FDC"/>
    <w:rsid w:val="008D14C7"/>
    <w:rsid w:val="008D3796"/>
    <w:rsid w:val="008D4A75"/>
    <w:rsid w:val="008E3701"/>
    <w:rsid w:val="008E551C"/>
    <w:rsid w:val="00907B9B"/>
    <w:rsid w:val="00914DF3"/>
    <w:rsid w:val="00916592"/>
    <w:rsid w:val="0092156D"/>
    <w:rsid w:val="00922338"/>
    <w:rsid w:val="0092451D"/>
    <w:rsid w:val="009328FC"/>
    <w:rsid w:val="009365BC"/>
    <w:rsid w:val="0093722F"/>
    <w:rsid w:val="009375A0"/>
    <w:rsid w:val="00947FC6"/>
    <w:rsid w:val="00952C62"/>
    <w:rsid w:val="009553B3"/>
    <w:rsid w:val="00962FFC"/>
    <w:rsid w:val="0096340A"/>
    <w:rsid w:val="00964A8E"/>
    <w:rsid w:val="009659B5"/>
    <w:rsid w:val="00966E82"/>
    <w:rsid w:val="009671A8"/>
    <w:rsid w:val="0098271B"/>
    <w:rsid w:val="00995C5F"/>
    <w:rsid w:val="00997CF6"/>
    <w:rsid w:val="00997DBB"/>
    <w:rsid w:val="009A1F8E"/>
    <w:rsid w:val="009A2576"/>
    <w:rsid w:val="009C1C4E"/>
    <w:rsid w:val="009C5B51"/>
    <w:rsid w:val="009D1225"/>
    <w:rsid w:val="009E19AA"/>
    <w:rsid w:val="009E2C72"/>
    <w:rsid w:val="009E4370"/>
    <w:rsid w:val="009F3EEB"/>
    <w:rsid w:val="009F4A18"/>
    <w:rsid w:val="009F70D4"/>
    <w:rsid w:val="00A06BC4"/>
    <w:rsid w:val="00A10BDB"/>
    <w:rsid w:val="00A1115E"/>
    <w:rsid w:val="00A15659"/>
    <w:rsid w:val="00A156D4"/>
    <w:rsid w:val="00A213AF"/>
    <w:rsid w:val="00A21688"/>
    <w:rsid w:val="00A24A0F"/>
    <w:rsid w:val="00A26D4E"/>
    <w:rsid w:val="00A3484C"/>
    <w:rsid w:val="00A34889"/>
    <w:rsid w:val="00A40540"/>
    <w:rsid w:val="00A43E7E"/>
    <w:rsid w:val="00A441FE"/>
    <w:rsid w:val="00A5076D"/>
    <w:rsid w:val="00A51A13"/>
    <w:rsid w:val="00A52C43"/>
    <w:rsid w:val="00A54FC6"/>
    <w:rsid w:val="00A5555B"/>
    <w:rsid w:val="00A606E0"/>
    <w:rsid w:val="00A60B6B"/>
    <w:rsid w:val="00A61523"/>
    <w:rsid w:val="00A62AC4"/>
    <w:rsid w:val="00A6342B"/>
    <w:rsid w:val="00A63A58"/>
    <w:rsid w:val="00A66472"/>
    <w:rsid w:val="00A67EEB"/>
    <w:rsid w:val="00A71DD0"/>
    <w:rsid w:val="00A7267E"/>
    <w:rsid w:val="00A74323"/>
    <w:rsid w:val="00A7441C"/>
    <w:rsid w:val="00A76B1E"/>
    <w:rsid w:val="00A82D7D"/>
    <w:rsid w:val="00A836BC"/>
    <w:rsid w:val="00A85F11"/>
    <w:rsid w:val="00A90E96"/>
    <w:rsid w:val="00A91609"/>
    <w:rsid w:val="00A91FA5"/>
    <w:rsid w:val="00A97627"/>
    <w:rsid w:val="00A97A16"/>
    <w:rsid w:val="00A97B08"/>
    <w:rsid w:val="00AA321E"/>
    <w:rsid w:val="00AA7437"/>
    <w:rsid w:val="00AB2B66"/>
    <w:rsid w:val="00AB5CCE"/>
    <w:rsid w:val="00AB7401"/>
    <w:rsid w:val="00AC0211"/>
    <w:rsid w:val="00AC4F94"/>
    <w:rsid w:val="00AD2642"/>
    <w:rsid w:val="00AD286F"/>
    <w:rsid w:val="00AD2FC9"/>
    <w:rsid w:val="00AD7CBF"/>
    <w:rsid w:val="00AE4761"/>
    <w:rsid w:val="00AF003B"/>
    <w:rsid w:val="00AF29A2"/>
    <w:rsid w:val="00B03AFA"/>
    <w:rsid w:val="00B05663"/>
    <w:rsid w:val="00B07990"/>
    <w:rsid w:val="00B114C1"/>
    <w:rsid w:val="00B15EDF"/>
    <w:rsid w:val="00B26A4D"/>
    <w:rsid w:val="00B31D74"/>
    <w:rsid w:val="00B31DD6"/>
    <w:rsid w:val="00B32FBA"/>
    <w:rsid w:val="00B3374A"/>
    <w:rsid w:val="00B37758"/>
    <w:rsid w:val="00B4118F"/>
    <w:rsid w:val="00B420F0"/>
    <w:rsid w:val="00B4235D"/>
    <w:rsid w:val="00B428B8"/>
    <w:rsid w:val="00B4519D"/>
    <w:rsid w:val="00B46874"/>
    <w:rsid w:val="00B47BEF"/>
    <w:rsid w:val="00B47D86"/>
    <w:rsid w:val="00B5481D"/>
    <w:rsid w:val="00B552BC"/>
    <w:rsid w:val="00B55506"/>
    <w:rsid w:val="00B675CA"/>
    <w:rsid w:val="00B67B60"/>
    <w:rsid w:val="00B72017"/>
    <w:rsid w:val="00B73FD3"/>
    <w:rsid w:val="00B81634"/>
    <w:rsid w:val="00B81C79"/>
    <w:rsid w:val="00B828C3"/>
    <w:rsid w:val="00B840DC"/>
    <w:rsid w:val="00B862CC"/>
    <w:rsid w:val="00B879EC"/>
    <w:rsid w:val="00B91532"/>
    <w:rsid w:val="00B966D7"/>
    <w:rsid w:val="00BA52B1"/>
    <w:rsid w:val="00BA7321"/>
    <w:rsid w:val="00BB50C9"/>
    <w:rsid w:val="00BC1C80"/>
    <w:rsid w:val="00BC1E10"/>
    <w:rsid w:val="00BC4046"/>
    <w:rsid w:val="00BC47B3"/>
    <w:rsid w:val="00BC52AB"/>
    <w:rsid w:val="00BC58CB"/>
    <w:rsid w:val="00BC7F87"/>
    <w:rsid w:val="00BD10B7"/>
    <w:rsid w:val="00BD264A"/>
    <w:rsid w:val="00BD31E5"/>
    <w:rsid w:val="00BE2AEF"/>
    <w:rsid w:val="00BE2BAB"/>
    <w:rsid w:val="00BE59A4"/>
    <w:rsid w:val="00BE65EA"/>
    <w:rsid w:val="00BF0B76"/>
    <w:rsid w:val="00BF0E11"/>
    <w:rsid w:val="00BF275B"/>
    <w:rsid w:val="00BF55AC"/>
    <w:rsid w:val="00BF669A"/>
    <w:rsid w:val="00C02861"/>
    <w:rsid w:val="00C0398C"/>
    <w:rsid w:val="00C042F4"/>
    <w:rsid w:val="00C07183"/>
    <w:rsid w:val="00C07F5E"/>
    <w:rsid w:val="00C10EE7"/>
    <w:rsid w:val="00C1165A"/>
    <w:rsid w:val="00C132F2"/>
    <w:rsid w:val="00C14A36"/>
    <w:rsid w:val="00C2241D"/>
    <w:rsid w:val="00C234A4"/>
    <w:rsid w:val="00C25387"/>
    <w:rsid w:val="00C3101D"/>
    <w:rsid w:val="00C32900"/>
    <w:rsid w:val="00C335C4"/>
    <w:rsid w:val="00C34BBF"/>
    <w:rsid w:val="00C40790"/>
    <w:rsid w:val="00C44748"/>
    <w:rsid w:val="00C50055"/>
    <w:rsid w:val="00C53045"/>
    <w:rsid w:val="00C56703"/>
    <w:rsid w:val="00C567A2"/>
    <w:rsid w:val="00C64A65"/>
    <w:rsid w:val="00C72B3C"/>
    <w:rsid w:val="00C757E3"/>
    <w:rsid w:val="00C80230"/>
    <w:rsid w:val="00C80CB3"/>
    <w:rsid w:val="00C8356B"/>
    <w:rsid w:val="00C920F4"/>
    <w:rsid w:val="00C934AF"/>
    <w:rsid w:val="00C93FF0"/>
    <w:rsid w:val="00C96E88"/>
    <w:rsid w:val="00CA0C81"/>
    <w:rsid w:val="00CA27AA"/>
    <w:rsid w:val="00CA40DD"/>
    <w:rsid w:val="00CB66CD"/>
    <w:rsid w:val="00CC043B"/>
    <w:rsid w:val="00CC2955"/>
    <w:rsid w:val="00CC392E"/>
    <w:rsid w:val="00CC4C2C"/>
    <w:rsid w:val="00CC5DC1"/>
    <w:rsid w:val="00CC711F"/>
    <w:rsid w:val="00CC7A7E"/>
    <w:rsid w:val="00CE104D"/>
    <w:rsid w:val="00CE77D1"/>
    <w:rsid w:val="00CE7AF7"/>
    <w:rsid w:val="00CF066A"/>
    <w:rsid w:val="00CF3B39"/>
    <w:rsid w:val="00D04017"/>
    <w:rsid w:val="00D13A0C"/>
    <w:rsid w:val="00D146D9"/>
    <w:rsid w:val="00D17049"/>
    <w:rsid w:val="00D20AE0"/>
    <w:rsid w:val="00D21B30"/>
    <w:rsid w:val="00D22BD2"/>
    <w:rsid w:val="00D269E4"/>
    <w:rsid w:val="00D3054C"/>
    <w:rsid w:val="00D31628"/>
    <w:rsid w:val="00D328E5"/>
    <w:rsid w:val="00D32D32"/>
    <w:rsid w:val="00D33EF2"/>
    <w:rsid w:val="00D36E06"/>
    <w:rsid w:val="00D40923"/>
    <w:rsid w:val="00D416D1"/>
    <w:rsid w:val="00D41B58"/>
    <w:rsid w:val="00D4203B"/>
    <w:rsid w:val="00D4729C"/>
    <w:rsid w:val="00D47B36"/>
    <w:rsid w:val="00D51A2C"/>
    <w:rsid w:val="00D5268E"/>
    <w:rsid w:val="00D53237"/>
    <w:rsid w:val="00D5387A"/>
    <w:rsid w:val="00D56B8E"/>
    <w:rsid w:val="00D57A6E"/>
    <w:rsid w:val="00D63B23"/>
    <w:rsid w:val="00D64676"/>
    <w:rsid w:val="00D704E6"/>
    <w:rsid w:val="00D70F07"/>
    <w:rsid w:val="00D75DC8"/>
    <w:rsid w:val="00D80C28"/>
    <w:rsid w:val="00D80D71"/>
    <w:rsid w:val="00D84134"/>
    <w:rsid w:val="00D90AD1"/>
    <w:rsid w:val="00D949C5"/>
    <w:rsid w:val="00DA0020"/>
    <w:rsid w:val="00DA156C"/>
    <w:rsid w:val="00DA1BCA"/>
    <w:rsid w:val="00DA3723"/>
    <w:rsid w:val="00DA40DE"/>
    <w:rsid w:val="00DA6505"/>
    <w:rsid w:val="00DA69EF"/>
    <w:rsid w:val="00DB1E01"/>
    <w:rsid w:val="00DB25CD"/>
    <w:rsid w:val="00DB2B12"/>
    <w:rsid w:val="00DB2C6E"/>
    <w:rsid w:val="00DB4D53"/>
    <w:rsid w:val="00DB6B6C"/>
    <w:rsid w:val="00DC0ABD"/>
    <w:rsid w:val="00DC7B7E"/>
    <w:rsid w:val="00DD72B5"/>
    <w:rsid w:val="00DE5174"/>
    <w:rsid w:val="00DF2F99"/>
    <w:rsid w:val="00DF37EB"/>
    <w:rsid w:val="00DF506E"/>
    <w:rsid w:val="00DF5B1B"/>
    <w:rsid w:val="00DF7CC8"/>
    <w:rsid w:val="00E03148"/>
    <w:rsid w:val="00E034E0"/>
    <w:rsid w:val="00E03EA6"/>
    <w:rsid w:val="00E07EA3"/>
    <w:rsid w:val="00E10A36"/>
    <w:rsid w:val="00E10FB1"/>
    <w:rsid w:val="00E1176C"/>
    <w:rsid w:val="00E12600"/>
    <w:rsid w:val="00E14037"/>
    <w:rsid w:val="00E14F93"/>
    <w:rsid w:val="00E171AC"/>
    <w:rsid w:val="00E21828"/>
    <w:rsid w:val="00E22957"/>
    <w:rsid w:val="00E30A72"/>
    <w:rsid w:val="00E31BAF"/>
    <w:rsid w:val="00E35EAB"/>
    <w:rsid w:val="00E37DD8"/>
    <w:rsid w:val="00E40811"/>
    <w:rsid w:val="00E42615"/>
    <w:rsid w:val="00E44511"/>
    <w:rsid w:val="00E470E5"/>
    <w:rsid w:val="00E50FB9"/>
    <w:rsid w:val="00E564BB"/>
    <w:rsid w:val="00E57B20"/>
    <w:rsid w:val="00E6021B"/>
    <w:rsid w:val="00E6128A"/>
    <w:rsid w:val="00E70944"/>
    <w:rsid w:val="00E73FF1"/>
    <w:rsid w:val="00E763C7"/>
    <w:rsid w:val="00E7681E"/>
    <w:rsid w:val="00E774F4"/>
    <w:rsid w:val="00E77758"/>
    <w:rsid w:val="00E836B5"/>
    <w:rsid w:val="00E87893"/>
    <w:rsid w:val="00E922A7"/>
    <w:rsid w:val="00E96ACA"/>
    <w:rsid w:val="00EA169F"/>
    <w:rsid w:val="00EA1DE6"/>
    <w:rsid w:val="00EA39C8"/>
    <w:rsid w:val="00EB3F7B"/>
    <w:rsid w:val="00EB4EE0"/>
    <w:rsid w:val="00EB571C"/>
    <w:rsid w:val="00EB7E69"/>
    <w:rsid w:val="00EC4C07"/>
    <w:rsid w:val="00EC4F88"/>
    <w:rsid w:val="00EC51E3"/>
    <w:rsid w:val="00ED2875"/>
    <w:rsid w:val="00ED4E6D"/>
    <w:rsid w:val="00EE2D5B"/>
    <w:rsid w:val="00EE5176"/>
    <w:rsid w:val="00EE62AE"/>
    <w:rsid w:val="00EE7709"/>
    <w:rsid w:val="00EF037F"/>
    <w:rsid w:val="00EF120A"/>
    <w:rsid w:val="00EF5E32"/>
    <w:rsid w:val="00F01D54"/>
    <w:rsid w:val="00F0252E"/>
    <w:rsid w:val="00F0354F"/>
    <w:rsid w:val="00F20A49"/>
    <w:rsid w:val="00F2588D"/>
    <w:rsid w:val="00F26D11"/>
    <w:rsid w:val="00F30E8D"/>
    <w:rsid w:val="00F335A4"/>
    <w:rsid w:val="00F3398C"/>
    <w:rsid w:val="00F3626F"/>
    <w:rsid w:val="00F3698C"/>
    <w:rsid w:val="00F43692"/>
    <w:rsid w:val="00F4510F"/>
    <w:rsid w:val="00F45B11"/>
    <w:rsid w:val="00F47239"/>
    <w:rsid w:val="00F478D8"/>
    <w:rsid w:val="00F531F8"/>
    <w:rsid w:val="00F63DEA"/>
    <w:rsid w:val="00F6564E"/>
    <w:rsid w:val="00F66737"/>
    <w:rsid w:val="00F724AA"/>
    <w:rsid w:val="00F74047"/>
    <w:rsid w:val="00F765BA"/>
    <w:rsid w:val="00F76A76"/>
    <w:rsid w:val="00F76CD9"/>
    <w:rsid w:val="00F776E2"/>
    <w:rsid w:val="00F81D64"/>
    <w:rsid w:val="00F83EDF"/>
    <w:rsid w:val="00F863B6"/>
    <w:rsid w:val="00F9224C"/>
    <w:rsid w:val="00F92F06"/>
    <w:rsid w:val="00F97FDA"/>
    <w:rsid w:val="00FA0A0C"/>
    <w:rsid w:val="00FA154D"/>
    <w:rsid w:val="00FA1B6A"/>
    <w:rsid w:val="00FA3D5D"/>
    <w:rsid w:val="00FA40B5"/>
    <w:rsid w:val="00FA52F0"/>
    <w:rsid w:val="00FA61EE"/>
    <w:rsid w:val="00FA6283"/>
    <w:rsid w:val="00FC6777"/>
    <w:rsid w:val="00FD34C8"/>
    <w:rsid w:val="00FD3C36"/>
    <w:rsid w:val="00FD4E6E"/>
    <w:rsid w:val="00FE2F37"/>
    <w:rsid w:val="00FF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DF"/>
    <w:pPr>
      <w:spacing w:after="0" w:line="360" w:lineRule="auto"/>
    </w:pPr>
    <w:rPr>
      <w:rFonts w:ascii="Times New Roman" w:eastAsia="Times New Roman" w:hAnsi="Times New Roman" w:cs="Times New Roman"/>
      <w:sz w:val="28"/>
      <w:szCs w:val="24"/>
      <w:lang w:eastAsia="ru-RU"/>
    </w:rPr>
  </w:style>
  <w:style w:type="paragraph" w:styleId="1">
    <w:name w:val="heading 1"/>
    <w:aliases w:val="H1,H11,H12,H111,H13,H112,H14,H15,H16,H17,H18,H19,H113,H121,H1111,H131,H1121,H141,H151,H161,H171,H181,...,1,h1,app heading 1,ITT t1,II+,I,(раздел),_Заголовок1,Заголовок 1 Знак Знак Знак Знак Знак Знак Знак Знак"/>
    <w:next w:val="20"/>
    <w:link w:val="10"/>
    <w:qFormat/>
    <w:rsid w:val="007F79DF"/>
    <w:pPr>
      <w:keepNext/>
      <w:pageBreakBefore/>
      <w:numPr>
        <w:numId w:val="8"/>
      </w:numPr>
      <w:tabs>
        <w:tab w:val="left" w:pos="567"/>
        <w:tab w:val="left" w:pos="709"/>
        <w:tab w:val="left" w:pos="851"/>
        <w:tab w:val="left" w:pos="993"/>
      </w:tabs>
      <w:suppressAutoHyphens/>
      <w:spacing w:before="360" w:after="360" w:line="360" w:lineRule="auto"/>
      <w:jc w:val="center"/>
      <w:outlineLvl w:val="0"/>
    </w:pPr>
    <w:rPr>
      <w:rFonts w:ascii="Times New Roman Полужирный" w:eastAsia="Times New Roman" w:hAnsi="Times New Roman Полужирный" w:cs="Times New Roman"/>
      <w:b/>
      <w:caps/>
      <w:sz w:val="28"/>
      <w:szCs w:val="20"/>
    </w:rPr>
  </w:style>
  <w:style w:type="paragraph" w:styleId="20">
    <w:name w:val="heading 2"/>
    <w:aliases w:val="ç2,H2,h2,Numbered text 3,H21,h21,Numbered text 31,H22,h22,Numbered text 32,H211,h211,Numbered text 311,H23,h23,Numbered text 33,H212,h212,Numbered text 312,H24,h24,Numbered text 34,H25,h25,Numbered text 35,H26,h26,Numbered text 36,H27,h27"/>
    <w:next w:val="3"/>
    <w:link w:val="21"/>
    <w:qFormat/>
    <w:rsid w:val="007F79DF"/>
    <w:pPr>
      <w:keepNext/>
      <w:keepLines/>
      <w:numPr>
        <w:ilvl w:val="1"/>
        <w:numId w:val="8"/>
      </w:numPr>
      <w:suppressAutoHyphens/>
      <w:spacing w:before="360" w:after="360" w:line="360" w:lineRule="auto"/>
      <w:jc w:val="both"/>
      <w:outlineLvl w:val="1"/>
    </w:pPr>
    <w:rPr>
      <w:rFonts w:ascii="Times New Roman" w:eastAsia="Times New Roman" w:hAnsi="Times New Roman" w:cs="Times New Roman"/>
      <w:b/>
      <w:snapToGrid w:val="0"/>
      <w:sz w:val="28"/>
      <w:szCs w:val="20"/>
    </w:rPr>
  </w:style>
  <w:style w:type="paragraph" w:styleId="3">
    <w:name w:val="heading 3"/>
    <w:aliases w:val="H3,ç3,h3,H31,h31,H32,h32,H311,h311,H33,h33,H312,h312,H34,h34,H35,h35,H36,h36,H37,h37,H38,h38,H39,h39,H313,h313,H321,h321,H3111,h3111,H331,h331,H3121,h3121,H341,h341,H351,h351,H361,h361,H371,h371,H381,h381,Пункт,заголовок3_pg,h3 sub heading,3"/>
    <w:basedOn w:val="20"/>
    <w:link w:val="30"/>
    <w:qFormat/>
    <w:rsid w:val="007F79DF"/>
    <w:pPr>
      <w:numPr>
        <w:ilvl w:val="2"/>
      </w:numPr>
      <w:tabs>
        <w:tab w:val="left" w:pos="1418"/>
      </w:tabs>
      <w:outlineLvl w:val="2"/>
    </w:pPr>
  </w:style>
  <w:style w:type="paragraph" w:styleId="4">
    <w:name w:val="heading 4"/>
    <w:aliases w:val="(подпункт),c4,H4,Параграф,Заголовок 4 (Приложение),H41,Подпункт,h4 sub sub heading,Заголовок 4 Знак1 Знак,Заголовок 4 Знак Знак Знак,Заголовок 4 Знак1 Знак Знак Знак,Заголовок 4 Знак Знак Знак Знак Знак"/>
    <w:basedOn w:val="20"/>
    <w:next w:val="a0"/>
    <w:link w:val="40"/>
    <w:qFormat/>
    <w:rsid w:val="007F79DF"/>
    <w:pPr>
      <w:numPr>
        <w:ilvl w:val="3"/>
      </w:numPr>
      <w:tabs>
        <w:tab w:val="left" w:pos="720"/>
        <w:tab w:val="left" w:pos="1276"/>
        <w:tab w:val="left" w:pos="1560"/>
      </w:tabs>
      <w:outlineLvl w:val="3"/>
    </w:pPr>
  </w:style>
  <w:style w:type="paragraph" w:styleId="5">
    <w:name w:val="heading 5"/>
    <w:aliases w:val="_Подпункт"/>
    <w:basedOn w:val="20"/>
    <w:next w:val="a0"/>
    <w:link w:val="50"/>
    <w:qFormat/>
    <w:rsid w:val="007F79DF"/>
    <w:pPr>
      <w:numPr>
        <w:ilvl w:val="4"/>
      </w:numPr>
      <w:tabs>
        <w:tab w:val="left" w:pos="1701"/>
      </w:tabs>
      <w:outlineLvl w:val="4"/>
    </w:pPr>
    <w:rPr>
      <w:szCs w:val="24"/>
    </w:rPr>
  </w:style>
  <w:style w:type="paragraph" w:styleId="6">
    <w:name w:val="heading 6"/>
    <w:aliases w:val="__Подпункт"/>
    <w:basedOn w:val="5"/>
    <w:next w:val="a"/>
    <w:link w:val="60"/>
    <w:qFormat/>
    <w:rsid w:val="007F79DF"/>
    <w:pPr>
      <w:tabs>
        <w:tab w:val="left" w:pos="1871"/>
      </w:tabs>
      <w:outlineLvl w:val="5"/>
    </w:pPr>
    <w:rPr>
      <w:lang w:val="en-US"/>
    </w:rPr>
  </w:style>
  <w:style w:type="paragraph" w:styleId="7">
    <w:name w:val="heading 7"/>
    <w:basedOn w:val="a"/>
    <w:next w:val="a"/>
    <w:link w:val="70"/>
    <w:qFormat/>
    <w:rsid w:val="007F79DF"/>
    <w:pPr>
      <w:spacing w:before="360" w:after="360"/>
      <w:jc w:val="both"/>
      <w:outlineLvl w:val="6"/>
    </w:pPr>
    <w:rPr>
      <w:rFonts w:ascii="Arial" w:hAnsi="Arial"/>
      <w:sz w:val="20"/>
      <w:lang w:val="en-US"/>
    </w:rPr>
  </w:style>
  <w:style w:type="paragraph" w:styleId="8">
    <w:name w:val="heading 8"/>
    <w:basedOn w:val="a"/>
    <w:next w:val="a"/>
    <w:link w:val="80"/>
    <w:qFormat/>
    <w:rsid w:val="007F79DF"/>
    <w:pPr>
      <w:spacing w:before="360" w:after="360"/>
      <w:ind w:firstLine="709"/>
      <w:jc w:val="both"/>
      <w:outlineLvl w:val="7"/>
    </w:pPr>
    <w:rPr>
      <w:rFonts w:ascii="Arial" w:hAnsi="Arial"/>
      <w:i/>
      <w:sz w:val="20"/>
      <w:lang w:val="en-US"/>
    </w:rPr>
  </w:style>
  <w:style w:type="paragraph" w:styleId="9">
    <w:name w:val="heading 9"/>
    <w:basedOn w:val="3"/>
    <w:next w:val="a"/>
    <w:link w:val="90"/>
    <w:qFormat/>
    <w:rsid w:val="007F79DF"/>
    <w:p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Титул_Согласовано"/>
    <w:basedOn w:val="a"/>
    <w:qFormat/>
    <w:rsid w:val="007F79DF"/>
    <w:pPr>
      <w:spacing w:before="120" w:after="120" w:line="240" w:lineRule="auto"/>
      <w:jc w:val="center"/>
    </w:pPr>
    <w:rPr>
      <w:b/>
      <w:caps/>
      <w:szCs w:val="28"/>
    </w:rPr>
  </w:style>
  <w:style w:type="paragraph" w:customStyle="1" w:styleId="a5">
    <w:name w:val="Титул_Утверждаю"/>
    <w:qFormat/>
    <w:rsid w:val="007F79DF"/>
    <w:pPr>
      <w:spacing w:before="120" w:after="120" w:line="240" w:lineRule="auto"/>
    </w:pPr>
    <w:rPr>
      <w:rFonts w:ascii="Times New Roman" w:eastAsia="Calibri" w:hAnsi="Times New Roman" w:cs="Times New Roman"/>
      <w:b/>
      <w:caps/>
      <w:sz w:val="28"/>
      <w:szCs w:val="28"/>
    </w:rPr>
  </w:style>
  <w:style w:type="paragraph" w:customStyle="1" w:styleId="a6">
    <w:name w:val="Титул_Согласовано_Текст"/>
    <w:basedOn w:val="a"/>
    <w:qFormat/>
    <w:rsid w:val="007F79DF"/>
    <w:pPr>
      <w:spacing w:before="120" w:after="120" w:line="240" w:lineRule="auto"/>
      <w:ind w:right="34"/>
      <w:jc w:val="center"/>
    </w:pPr>
    <w:rPr>
      <w:szCs w:val="28"/>
    </w:rPr>
  </w:style>
  <w:style w:type="paragraph" w:customStyle="1" w:styleId="a7">
    <w:name w:val="Титул_Наим_прог_средства"/>
    <w:basedOn w:val="a"/>
    <w:qFormat/>
    <w:rsid w:val="007F79DF"/>
    <w:pPr>
      <w:spacing w:before="120" w:line="240" w:lineRule="auto"/>
      <w:jc w:val="center"/>
    </w:pPr>
    <w:rPr>
      <w:caps/>
      <w:szCs w:val="28"/>
    </w:rPr>
  </w:style>
  <w:style w:type="paragraph" w:customStyle="1" w:styleId="a8">
    <w:name w:val="Титул_Наим_документа"/>
    <w:basedOn w:val="a"/>
    <w:qFormat/>
    <w:rsid w:val="007F79DF"/>
    <w:pPr>
      <w:spacing w:before="60" w:line="240" w:lineRule="auto"/>
      <w:jc w:val="center"/>
    </w:pPr>
    <w:rPr>
      <w:szCs w:val="28"/>
    </w:rPr>
  </w:style>
  <w:style w:type="paragraph" w:customStyle="1" w:styleId="a9">
    <w:name w:val="Титул_Листов"/>
    <w:basedOn w:val="a"/>
    <w:qFormat/>
    <w:rsid w:val="007F79DF"/>
    <w:pPr>
      <w:spacing w:before="200" w:line="240" w:lineRule="auto"/>
      <w:jc w:val="center"/>
    </w:pPr>
    <w:rPr>
      <w:szCs w:val="28"/>
    </w:rPr>
  </w:style>
  <w:style w:type="paragraph" w:customStyle="1" w:styleId="aa">
    <w:name w:val="Титул_Год"/>
    <w:basedOn w:val="a9"/>
    <w:qFormat/>
    <w:rsid w:val="007F79DF"/>
    <w:pPr>
      <w:spacing w:before="0" w:line="360" w:lineRule="atLeast"/>
    </w:pPr>
  </w:style>
  <w:style w:type="paragraph" w:styleId="11">
    <w:name w:val="toc 1"/>
    <w:basedOn w:val="a"/>
    <w:next w:val="a"/>
    <w:autoRedefine/>
    <w:uiPriority w:val="39"/>
    <w:rsid w:val="007F79DF"/>
    <w:pPr>
      <w:tabs>
        <w:tab w:val="right" w:leader="dot" w:pos="9639"/>
      </w:tabs>
      <w:ind w:right="567"/>
    </w:pPr>
  </w:style>
  <w:style w:type="character" w:styleId="ab">
    <w:name w:val="Hyperlink"/>
    <w:uiPriority w:val="99"/>
    <w:unhideWhenUsed/>
    <w:rsid w:val="007F79DF"/>
    <w:rPr>
      <w:color w:val="0000FF"/>
      <w:u w:val="single"/>
    </w:rPr>
  </w:style>
  <w:style w:type="paragraph" w:styleId="22">
    <w:name w:val="toc 2"/>
    <w:basedOn w:val="a"/>
    <w:next w:val="a"/>
    <w:autoRedefine/>
    <w:uiPriority w:val="39"/>
    <w:rsid w:val="007F79DF"/>
    <w:pPr>
      <w:tabs>
        <w:tab w:val="right" w:leader="dot" w:pos="9639"/>
      </w:tabs>
      <w:ind w:right="567"/>
    </w:pPr>
  </w:style>
  <w:style w:type="character" w:styleId="ac">
    <w:name w:val="Subtle Emphasis"/>
    <w:uiPriority w:val="19"/>
    <w:qFormat/>
    <w:rsid w:val="007F79DF"/>
    <w:rPr>
      <w:i/>
      <w:iCs/>
      <w:color w:val="808080"/>
    </w:rPr>
  </w:style>
  <w:style w:type="paragraph" w:customStyle="1" w:styleId="ad">
    <w:name w:val="Содержание"/>
    <w:basedOn w:val="a"/>
    <w:next w:val="a"/>
    <w:rsid w:val="007F79DF"/>
    <w:pPr>
      <w:keepNext/>
      <w:pageBreakBefore/>
      <w:suppressAutoHyphens/>
      <w:spacing w:before="360" w:after="360"/>
      <w:jc w:val="center"/>
    </w:pPr>
    <w:rPr>
      <w:b/>
      <w:caps/>
      <w:szCs w:val="20"/>
      <w:lang w:eastAsia="en-US"/>
    </w:rPr>
  </w:style>
  <w:style w:type="character" w:customStyle="1" w:styleId="10">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 Знак,1 Знак,h1 Знак"/>
    <w:link w:val="1"/>
    <w:rsid w:val="007F79DF"/>
    <w:rPr>
      <w:rFonts w:ascii="Times New Roman Полужирный" w:eastAsia="Times New Roman" w:hAnsi="Times New Roman Полужирный" w:cs="Times New Roman"/>
      <w:b/>
      <w:caps/>
      <w:sz w:val="28"/>
      <w:szCs w:val="20"/>
    </w:rPr>
  </w:style>
  <w:style w:type="character" w:customStyle="1" w:styleId="21">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link w:val="20"/>
    <w:rsid w:val="007F79DF"/>
    <w:rPr>
      <w:rFonts w:ascii="Times New Roman" w:eastAsia="Times New Roman" w:hAnsi="Times New Roman" w:cs="Times New Roman"/>
      <w:b/>
      <w:snapToGrid w:val="0"/>
      <w:sz w:val="28"/>
      <w:szCs w:val="20"/>
    </w:rPr>
  </w:style>
  <w:style w:type="character" w:customStyle="1" w:styleId="30">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link w:val="3"/>
    <w:rsid w:val="007F79DF"/>
    <w:rPr>
      <w:rFonts w:ascii="Times New Roman" w:eastAsia="Times New Roman" w:hAnsi="Times New Roman" w:cs="Times New Roman"/>
      <w:b/>
      <w:snapToGrid w:val="0"/>
      <w:sz w:val="28"/>
      <w:szCs w:val="20"/>
    </w:rPr>
  </w:style>
  <w:style w:type="character" w:customStyle="1" w:styleId="40">
    <w:name w:val="Заголовок 4 Знак"/>
    <w:aliases w:val="(подпункт) Знак,c4 Знак,H4 Знак,Параграф Знак,Заголовок 4 (Приложение) Знак,H41 Знак,Подпункт Знак,h4 sub sub heading Знак,Заголовок 4 Знак1 Знак Знак,Заголовок 4 Знак Знак Знак Знак,Заголовок 4 Знак1 Знак Знак Знак Знак"/>
    <w:link w:val="4"/>
    <w:rsid w:val="007F79DF"/>
    <w:rPr>
      <w:rFonts w:ascii="Times New Roman" w:eastAsia="Times New Roman" w:hAnsi="Times New Roman" w:cs="Times New Roman"/>
      <w:b/>
      <w:snapToGrid w:val="0"/>
      <w:sz w:val="28"/>
      <w:szCs w:val="20"/>
    </w:rPr>
  </w:style>
  <w:style w:type="character" w:customStyle="1" w:styleId="50">
    <w:name w:val="Заголовок 5 Знак"/>
    <w:aliases w:val="_Подпункт Знак"/>
    <w:link w:val="5"/>
    <w:rsid w:val="007F79DF"/>
    <w:rPr>
      <w:rFonts w:ascii="Times New Roman" w:eastAsia="Times New Roman" w:hAnsi="Times New Roman" w:cs="Times New Roman"/>
      <w:b/>
      <w:snapToGrid w:val="0"/>
      <w:sz w:val="28"/>
      <w:szCs w:val="24"/>
    </w:rPr>
  </w:style>
  <w:style w:type="character" w:customStyle="1" w:styleId="60">
    <w:name w:val="Заголовок 6 Знак"/>
    <w:aliases w:val="__Подпункт Знак"/>
    <w:link w:val="6"/>
    <w:rsid w:val="007F79DF"/>
    <w:rPr>
      <w:rFonts w:ascii="Times New Roman" w:eastAsia="Times New Roman" w:hAnsi="Times New Roman" w:cs="Times New Roman"/>
      <w:b/>
      <w:snapToGrid w:val="0"/>
      <w:sz w:val="28"/>
      <w:szCs w:val="24"/>
      <w:lang w:val="en-US"/>
    </w:rPr>
  </w:style>
  <w:style w:type="character" w:customStyle="1" w:styleId="70">
    <w:name w:val="Заголовок 7 Знак"/>
    <w:link w:val="7"/>
    <w:rsid w:val="007F79DF"/>
    <w:rPr>
      <w:rFonts w:ascii="Arial" w:eastAsia="Times New Roman" w:hAnsi="Arial" w:cs="Times New Roman"/>
      <w:sz w:val="20"/>
      <w:szCs w:val="24"/>
      <w:lang w:val="en-US" w:eastAsia="ru-RU"/>
    </w:rPr>
  </w:style>
  <w:style w:type="table" w:styleId="ae">
    <w:name w:val="Table Grid"/>
    <w:basedOn w:val="a2"/>
    <w:uiPriority w:val="39"/>
    <w:rsid w:val="007F79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Текст пункта"/>
    <w:link w:val="12"/>
    <w:qFormat/>
    <w:rsid w:val="007F79DF"/>
    <w:pPr>
      <w:tabs>
        <w:tab w:val="left" w:pos="1134"/>
      </w:tabs>
      <w:spacing w:after="0" w:line="360" w:lineRule="auto"/>
      <w:ind w:firstLine="709"/>
      <w:jc w:val="both"/>
    </w:pPr>
    <w:rPr>
      <w:rFonts w:ascii="Times New Roman" w:eastAsia="Times New Roman" w:hAnsi="Times New Roman" w:cs="Times New Roman"/>
      <w:spacing w:val="2"/>
      <w:sz w:val="28"/>
      <w:szCs w:val="24"/>
    </w:rPr>
  </w:style>
  <w:style w:type="character" w:customStyle="1" w:styleId="31">
    <w:name w:val="Текст пункта Знак3"/>
    <w:rsid w:val="007F79DF"/>
    <w:rPr>
      <w:rFonts w:ascii="Times New Roman" w:eastAsia="Times New Roman" w:hAnsi="Times New Roman" w:cs="Times New Roman"/>
      <w:spacing w:val="2"/>
      <w:sz w:val="28"/>
      <w:szCs w:val="28"/>
    </w:rPr>
  </w:style>
  <w:style w:type="paragraph" w:customStyle="1" w:styleId="af">
    <w:name w:val="Рис"/>
    <w:next w:val="af0"/>
    <w:link w:val="af1"/>
    <w:qFormat/>
    <w:rsid w:val="007F79DF"/>
    <w:pPr>
      <w:keepNext/>
      <w:keepLines/>
      <w:spacing w:after="0" w:line="360" w:lineRule="auto"/>
      <w:jc w:val="center"/>
    </w:pPr>
    <w:rPr>
      <w:rFonts w:ascii="Times New Roman" w:eastAsia="Times New Roman" w:hAnsi="Times New Roman" w:cs="Times New Roman"/>
      <w:noProof/>
      <w:sz w:val="28"/>
      <w:szCs w:val="20"/>
      <w:lang w:val="en-US"/>
    </w:rPr>
  </w:style>
  <w:style w:type="character" w:customStyle="1" w:styleId="af1">
    <w:name w:val="Рис Знак"/>
    <w:link w:val="af"/>
    <w:locked/>
    <w:rsid w:val="007F79DF"/>
    <w:rPr>
      <w:rFonts w:ascii="Times New Roman" w:eastAsia="Times New Roman" w:hAnsi="Times New Roman" w:cs="Times New Roman"/>
      <w:noProof/>
      <w:sz w:val="28"/>
      <w:szCs w:val="20"/>
      <w:lang w:val="en-US"/>
    </w:rPr>
  </w:style>
  <w:style w:type="paragraph" w:customStyle="1" w:styleId="af0">
    <w:name w:val="Рис Имя"/>
    <w:basedOn w:val="a"/>
    <w:next w:val="af"/>
    <w:link w:val="af2"/>
    <w:rsid w:val="007F79DF"/>
    <w:pPr>
      <w:jc w:val="center"/>
    </w:pPr>
    <w:rPr>
      <w:szCs w:val="20"/>
      <w:lang w:eastAsia="en-US"/>
    </w:rPr>
  </w:style>
  <w:style w:type="character" w:customStyle="1" w:styleId="af2">
    <w:name w:val="Рис Имя Знак"/>
    <w:link w:val="af0"/>
    <w:locked/>
    <w:rsid w:val="007F79DF"/>
    <w:rPr>
      <w:rFonts w:ascii="Times New Roman" w:eastAsia="Times New Roman" w:hAnsi="Times New Roman" w:cs="Times New Roman"/>
      <w:sz w:val="28"/>
      <w:szCs w:val="20"/>
    </w:rPr>
  </w:style>
  <w:style w:type="paragraph" w:customStyle="1" w:styleId="-">
    <w:name w:val="Список-"/>
    <w:link w:val="-1"/>
    <w:autoRedefine/>
    <w:qFormat/>
    <w:rsid w:val="00B840DC"/>
    <w:pPr>
      <w:numPr>
        <w:numId w:val="2"/>
      </w:numPr>
      <w:tabs>
        <w:tab w:val="clear" w:pos="928"/>
        <w:tab w:val="num" w:pos="993"/>
      </w:tabs>
      <w:spacing w:after="0" w:line="360" w:lineRule="auto"/>
      <w:ind w:left="993" w:hanging="284"/>
      <w:jc w:val="both"/>
    </w:pPr>
    <w:rPr>
      <w:rFonts w:ascii="Times New Roman" w:eastAsia="Times New Roman" w:hAnsi="Times New Roman" w:cs="Times New Roman"/>
      <w:snapToGrid w:val="0"/>
      <w:spacing w:val="2"/>
      <w:sz w:val="28"/>
      <w:szCs w:val="24"/>
    </w:rPr>
  </w:style>
  <w:style w:type="character" w:customStyle="1" w:styleId="-1">
    <w:name w:val="Список- Знак1"/>
    <w:link w:val="-"/>
    <w:rsid w:val="00B840DC"/>
    <w:rPr>
      <w:rFonts w:ascii="Times New Roman" w:eastAsia="Times New Roman" w:hAnsi="Times New Roman" w:cs="Times New Roman"/>
      <w:snapToGrid w:val="0"/>
      <w:spacing w:val="2"/>
      <w:sz w:val="28"/>
      <w:szCs w:val="24"/>
    </w:rPr>
  </w:style>
  <w:style w:type="paragraph" w:customStyle="1" w:styleId="af3">
    <w:name w:val="Рис Текст"/>
    <w:basedOn w:val="a"/>
    <w:rsid w:val="007F79DF"/>
    <w:pPr>
      <w:keepLines/>
      <w:tabs>
        <w:tab w:val="num" w:pos="984"/>
      </w:tabs>
      <w:spacing w:before="120" w:after="120" w:line="240" w:lineRule="auto"/>
      <w:ind w:right="851" w:firstLine="624"/>
    </w:pPr>
    <w:rPr>
      <w:rFonts w:ascii="Tahoma" w:hAnsi="Tahoma"/>
      <w:bCs/>
      <w:sz w:val="20"/>
      <w:szCs w:val="20"/>
    </w:rPr>
  </w:style>
  <w:style w:type="character" w:customStyle="1" w:styleId="80">
    <w:name w:val="Заголовок 8 Знак"/>
    <w:link w:val="8"/>
    <w:rsid w:val="007F79DF"/>
    <w:rPr>
      <w:rFonts w:ascii="Arial" w:eastAsia="Times New Roman" w:hAnsi="Arial" w:cs="Times New Roman"/>
      <w:i/>
      <w:sz w:val="20"/>
      <w:szCs w:val="24"/>
      <w:lang w:val="en-US" w:eastAsia="ru-RU"/>
    </w:rPr>
  </w:style>
  <w:style w:type="character" w:customStyle="1" w:styleId="90">
    <w:name w:val="Заголовок 9 Знак"/>
    <w:link w:val="9"/>
    <w:rsid w:val="007F79DF"/>
    <w:rPr>
      <w:rFonts w:ascii="Times New Roman" w:eastAsia="Times New Roman" w:hAnsi="Times New Roman" w:cs="Times New Roman"/>
      <w:b/>
      <w:snapToGrid w:val="0"/>
      <w:sz w:val="28"/>
      <w:szCs w:val="20"/>
    </w:rPr>
  </w:style>
  <w:style w:type="character" w:customStyle="1" w:styleId="12">
    <w:name w:val="Текст пункта Знак1"/>
    <w:link w:val="a0"/>
    <w:rsid w:val="007F79DF"/>
    <w:rPr>
      <w:rFonts w:ascii="Times New Roman" w:eastAsia="Times New Roman" w:hAnsi="Times New Roman" w:cs="Times New Roman"/>
      <w:spacing w:val="2"/>
      <w:sz w:val="28"/>
      <w:szCs w:val="24"/>
    </w:rPr>
  </w:style>
  <w:style w:type="paragraph" w:customStyle="1" w:styleId="--">
    <w:name w:val="Список--"/>
    <w:basedOn w:val="-"/>
    <w:qFormat/>
    <w:rsid w:val="00B840DC"/>
    <w:pPr>
      <w:tabs>
        <w:tab w:val="clear" w:pos="993"/>
      </w:tabs>
      <w:ind w:left="1276"/>
    </w:pPr>
  </w:style>
  <w:style w:type="paragraph" w:customStyle="1" w:styleId="TableGraf10L">
    <w:name w:val="TableGraf 10L"/>
    <w:basedOn w:val="a"/>
    <w:rsid w:val="007F79DF"/>
    <w:pPr>
      <w:spacing w:before="40" w:after="40"/>
    </w:pPr>
    <w:rPr>
      <w:sz w:val="20"/>
      <w:szCs w:val="20"/>
      <w:lang w:eastAsia="en-US"/>
    </w:rPr>
  </w:style>
  <w:style w:type="paragraph" w:customStyle="1" w:styleId="Head10L">
    <w:name w:val="Head 10L"/>
    <w:basedOn w:val="TableGraf10L"/>
    <w:rsid w:val="007F79DF"/>
    <w:rPr>
      <w:b/>
    </w:rPr>
  </w:style>
  <w:style w:type="paragraph" w:customStyle="1" w:styleId="Head10M">
    <w:name w:val="Head 10M"/>
    <w:basedOn w:val="a"/>
    <w:rsid w:val="007F79DF"/>
    <w:pPr>
      <w:spacing w:before="40" w:after="40"/>
      <w:jc w:val="center"/>
    </w:pPr>
    <w:rPr>
      <w:b/>
      <w:sz w:val="20"/>
      <w:szCs w:val="20"/>
      <w:lang w:eastAsia="en-US"/>
    </w:rPr>
  </w:style>
  <w:style w:type="paragraph" w:customStyle="1" w:styleId="Head12M">
    <w:name w:val="Head 12M"/>
    <w:rsid w:val="007F79DF"/>
    <w:pPr>
      <w:keepLines/>
      <w:spacing w:after="0" w:line="360" w:lineRule="auto"/>
      <w:jc w:val="center"/>
    </w:pPr>
    <w:rPr>
      <w:rFonts w:ascii="Times New Roman" w:eastAsia="Times New Roman" w:hAnsi="Times New Roman" w:cs="Times New Roman"/>
      <w:b/>
      <w:sz w:val="24"/>
      <w:szCs w:val="20"/>
    </w:rPr>
  </w:style>
  <w:style w:type="paragraph" w:customStyle="1" w:styleId="af4">
    <w:name w:val="Наименование таблицы"/>
    <w:basedOn w:val="a"/>
    <w:rsid w:val="007F79DF"/>
    <w:pPr>
      <w:keepNext/>
      <w:keepLines/>
      <w:ind w:firstLine="709"/>
      <w:jc w:val="both"/>
    </w:pPr>
    <w:rPr>
      <w:szCs w:val="20"/>
      <w:lang w:eastAsia="en-US"/>
    </w:rPr>
  </w:style>
  <w:style w:type="paragraph" w:customStyle="1" w:styleId="TableGraf10M">
    <w:name w:val="TableGraf 10M"/>
    <w:basedOn w:val="a"/>
    <w:rsid w:val="007F79DF"/>
    <w:pPr>
      <w:spacing w:before="40" w:after="40"/>
      <w:jc w:val="center"/>
    </w:pPr>
    <w:rPr>
      <w:sz w:val="20"/>
      <w:szCs w:val="20"/>
      <w:lang w:eastAsia="en-US"/>
    </w:rPr>
  </w:style>
  <w:style w:type="paragraph" w:customStyle="1" w:styleId="TableGraf10R">
    <w:name w:val="TableGraf 10R"/>
    <w:basedOn w:val="a"/>
    <w:rsid w:val="007F79DF"/>
    <w:pPr>
      <w:spacing w:before="40" w:after="40"/>
      <w:jc w:val="right"/>
    </w:pPr>
    <w:rPr>
      <w:sz w:val="20"/>
      <w:szCs w:val="20"/>
      <w:lang w:eastAsia="en-US"/>
    </w:rPr>
  </w:style>
  <w:style w:type="paragraph" w:customStyle="1" w:styleId="TableGraf12L">
    <w:name w:val="TableGraf 12L"/>
    <w:basedOn w:val="a"/>
    <w:rsid w:val="007F79DF"/>
    <w:rPr>
      <w:szCs w:val="20"/>
      <w:lang w:eastAsia="en-US"/>
    </w:rPr>
  </w:style>
  <w:style w:type="paragraph" w:customStyle="1" w:styleId="TableGraf12M">
    <w:name w:val="TableGraf 12M"/>
    <w:basedOn w:val="a"/>
    <w:rsid w:val="007F79DF"/>
    <w:pPr>
      <w:jc w:val="center"/>
    </w:pPr>
    <w:rPr>
      <w:szCs w:val="20"/>
      <w:lang w:eastAsia="en-US"/>
    </w:rPr>
  </w:style>
  <w:style w:type="paragraph" w:customStyle="1" w:styleId="TableGraf12R">
    <w:name w:val="TableGraf 12R"/>
    <w:basedOn w:val="a"/>
    <w:rsid w:val="007F79DF"/>
    <w:pPr>
      <w:jc w:val="right"/>
    </w:pPr>
    <w:rPr>
      <w:szCs w:val="20"/>
      <w:lang w:eastAsia="en-US"/>
    </w:rPr>
  </w:style>
  <w:style w:type="paragraph" w:styleId="af5">
    <w:name w:val="header"/>
    <w:link w:val="af6"/>
    <w:autoRedefine/>
    <w:uiPriority w:val="99"/>
    <w:rsid w:val="007F79DF"/>
    <w:pPr>
      <w:tabs>
        <w:tab w:val="center" w:pos="4153"/>
        <w:tab w:val="right" w:pos="8306"/>
      </w:tabs>
      <w:spacing w:after="0" w:line="240" w:lineRule="auto"/>
      <w:jc w:val="center"/>
    </w:pPr>
    <w:rPr>
      <w:rFonts w:ascii="Arial" w:eastAsia="Times New Roman" w:hAnsi="Arial" w:cs="Times New Roman"/>
      <w:noProof/>
      <w:sz w:val="10"/>
      <w:szCs w:val="24"/>
    </w:rPr>
  </w:style>
  <w:style w:type="character" w:customStyle="1" w:styleId="af6">
    <w:name w:val="Верхний колонтитул Знак"/>
    <w:link w:val="af5"/>
    <w:uiPriority w:val="99"/>
    <w:rsid w:val="007F79DF"/>
    <w:rPr>
      <w:rFonts w:ascii="Arial" w:eastAsia="Times New Roman" w:hAnsi="Arial" w:cs="Times New Roman"/>
      <w:noProof/>
      <w:sz w:val="10"/>
      <w:szCs w:val="24"/>
    </w:rPr>
  </w:style>
  <w:style w:type="paragraph" w:styleId="af7">
    <w:name w:val="caption"/>
    <w:basedOn w:val="a"/>
    <w:next w:val="a"/>
    <w:qFormat/>
    <w:rsid w:val="007F79DF"/>
    <w:pPr>
      <w:keepNext/>
      <w:spacing w:before="240" w:after="360"/>
      <w:jc w:val="center"/>
    </w:pPr>
    <w:rPr>
      <w:b/>
      <w:szCs w:val="20"/>
      <w:lang w:eastAsia="en-US"/>
    </w:rPr>
  </w:style>
  <w:style w:type="paragraph" w:customStyle="1" w:styleId="af8">
    <w:name w:val="Раздел документа"/>
    <w:basedOn w:val="a"/>
    <w:next w:val="a"/>
    <w:rsid w:val="007F79DF"/>
    <w:pPr>
      <w:keepNext/>
      <w:pageBreakBefore/>
      <w:suppressAutoHyphens/>
      <w:spacing w:after="360" w:line="288" w:lineRule="auto"/>
      <w:ind w:left="851" w:right="851"/>
      <w:jc w:val="center"/>
    </w:pPr>
    <w:rPr>
      <w:b/>
      <w:caps/>
      <w:szCs w:val="20"/>
      <w:lang w:eastAsia="en-US"/>
    </w:rPr>
  </w:style>
  <w:style w:type="paragraph" w:customStyle="1" w:styleId="13">
    <w:name w:val="Список_1)"/>
    <w:basedOn w:val="-"/>
    <w:link w:val="14"/>
    <w:qFormat/>
    <w:rsid w:val="007F79DF"/>
    <w:pPr>
      <w:tabs>
        <w:tab w:val="clear" w:pos="993"/>
        <w:tab w:val="num" w:pos="987"/>
      </w:tabs>
    </w:pPr>
    <w:rPr>
      <w:kern w:val="24"/>
    </w:rPr>
  </w:style>
  <w:style w:type="character" w:customStyle="1" w:styleId="14">
    <w:name w:val="Список_1) Знак"/>
    <w:link w:val="13"/>
    <w:rsid w:val="007F79DF"/>
    <w:rPr>
      <w:rFonts w:ascii="Times New Roman" w:eastAsia="Times New Roman" w:hAnsi="Times New Roman" w:cs="Times New Roman"/>
      <w:snapToGrid w:val="0"/>
      <w:spacing w:val="2"/>
      <w:kern w:val="24"/>
      <w:sz w:val="28"/>
      <w:szCs w:val="24"/>
    </w:rPr>
  </w:style>
  <w:style w:type="paragraph" w:styleId="af9">
    <w:name w:val="Document Map"/>
    <w:basedOn w:val="a"/>
    <w:link w:val="afa"/>
    <w:semiHidden/>
    <w:rsid w:val="007F79DF"/>
    <w:pPr>
      <w:shd w:val="clear" w:color="auto" w:fill="000080"/>
    </w:pPr>
    <w:rPr>
      <w:rFonts w:ascii="Tahoma" w:hAnsi="Tahoma" w:cs="Tahoma"/>
    </w:rPr>
  </w:style>
  <w:style w:type="character" w:customStyle="1" w:styleId="afa">
    <w:name w:val="Схема документа Знак"/>
    <w:link w:val="af9"/>
    <w:semiHidden/>
    <w:rsid w:val="007F79DF"/>
    <w:rPr>
      <w:rFonts w:ascii="Tahoma" w:eastAsia="Times New Roman" w:hAnsi="Tahoma" w:cs="Tahoma"/>
      <w:sz w:val="28"/>
      <w:szCs w:val="24"/>
      <w:shd w:val="clear" w:color="auto" w:fill="000080"/>
      <w:lang w:eastAsia="ru-RU"/>
    </w:rPr>
  </w:style>
  <w:style w:type="paragraph" w:styleId="afb">
    <w:name w:val="footer"/>
    <w:basedOn w:val="a"/>
    <w:link w:val="afc"/>
    <w:uiPriority w:val="99"/>
    <w:rsid w:val="007F79DF"/>
    <w:pPr>
      <w:tabs>
        <w:tab w:val="center" w:pos="4677"/>
        <w:tab w:val="right" w:pos="9355"/>
      </w:tabs>
      <w:jc w:val="right"/>
    </w:pPr>
  </w:style>
  <w:style w:type="character" w:customStyle="1" w:styleId="afc">
    <w:name w:val="Нижний колонтитул Знак"/>
    <w:link w:val="afb"/>
    <w:uiPriority w:val="99"/>
    <w:rsid w:val="007F79DF"/>
    <w:rPr>
      <w:rFonts w:ascii="Times New Roman" w:eastAsia="Times New Roman" w:hAnsi="Times New Roman" w:cs="Times New Roman"/>
      <w:sz w:val="28"/>
      <w:szCs w:val="24"/>
      <w:lang w:eastAsia="ru-RU"/>
    </w:rPr>
  </w:style>
  <w:style w:type="paragraph" w:styleId="41">
    <w:name w:val="toc 4"/>
    <w:next w:val="a"/>
    <w:autoRedefine/>
    <w:semiHidden/>
    <w:rsid w:val="007F79DF"/>
    <w:pPr>
      <w:tabs>
        <w:tab w:val="right" w:leader="dot" w:pos="9639"/>
      </w:tabs>
      <w:spacing w:after="0" w:line="360" w:lineRule="auto"/>
      <w:ind w:right="567"/>
    </w:pPr>
    <w:rPr>
      <w:rFonts w:ascii="Times New Roman" w:eastAsia="Times New Roman" w:hAnsi="Times New Roman" w:cs="Times New Roman"/>
      <w:sz w:val="28"/>
      <w:szCs w:val="24"/>
      <w:lang w:eastAsia="ru-RU"/>
    </w:rPr>
  </w:style>
  <w:style w:type="paragraph" w:customStyle="1" w:styleId="Head12L">
    <w:name w:val="Head 12L"/>
    <w:basedOn w:val="Head10L"/>
    <w:rsid w:val="007F79DF"/>
    <w:rPr>
      <w:sz w:val="24"/>
    </w:rPr>
  </w:style>
  <w:style w:type="character" w:styleId="afd">
    <w:name w:val="page number"/>
    <w:rsid w:val="007F79DF"/>
    <w:rPr>
      <w:rFonts w:ascii="Times New Roman" w:hAnsi="Times New Roman"/>
      <w:sz w:val="24"/>
    </w:rPr>
  </w:style>
  <w:style w:type="character" w:customStyle="1" w:styleId="Internetlink">
    <w:name w:val="Internet link"/>
    <w:rsid w:val="007F79DF"/>
    <w:rPr>
      <w:color w:val="000080"/>
      <w:u w:val="single"/>
    </w:rPr>
  </w:style>
  <w:style w:type="paragraph" w:styleId="afe">
    <w:name w:val="Title"/>
    <w:basedOn w:val="a"/>
    <w:next w:val="a"/>
    <w:link w:val="aff"/>
    <w:qFormat/>
    <w:rsid w:val="007F79DF"/>
    <w:pPr>
      <w:keepNext/>
      <w:widowControl w:val="0"/>
      <w:autoSpaceDE w:val="0"/>
      <w:autoSpaceDN w:val="0"/>
      <w:adjustRightInd w:val="0"/>
      <w:spacing w:before="240" w:after="120"/>
    </w:pPr>
    <w:rPr>
      <w:rFonts w:ascii="Arial" w:hAnsi="Arial" w:cs="Arial"/>
      <w:szCs w:val="28"/>
    </w:rPr>
  </w:style>
  <w:style w:type="character" w:customStyle="1" w:styleId="aff">
    <w:name w:val="Название Знак"/>
    <w:link w:val="afe"/>
    <w:rsid w:val="007F79DF"/>
    <w:rPr>
      <w:rFonts w:ascii="Arial" w:eastAsia="Times New Roman" w:hAnsi="Arial" w:cs="Arial"/>
      <w:sz w:val="28"/>
      <w:szCs w:val="28"/>
      <w:lang w:eastAsia="ru-RU"/>
    </w:rPr>
  </w:style>
  <w:style w:type="paragraph" w:customStyle="1" w:styleId="aff0">
    <w:name w:val="Наименование титульного листа"/>
    <w:basedOn w:val="a0"/>
    <w:qFormat/>
    <w:rsid w:val="007F79DF"/>
    <w:pPr>
      <w:spacing w:before="4080" w:line="240" w:lineRule="auto"/>
      <w:ind w:firstLine="0"/>
      <w:contextualSpacing/>
      <w:jc w:val="center"/>
    </w:pPr>
    <w:rPr>
      <w:caps/>
    </w:rPr>
  </w:style>
  <w:style w:type="paragraph" w:customStyle="1" w:styleId="aff1">
    <w:name w:val="Версия документа"/>
    <w:basedOn w:val="a0"/>
    <w:qFormat/>
    <w:rsid w:val="007F79DF"/>
    <w:pPr>
      <w:ind w:firstLine="0"/>
      <w:jc w:val="center"/>
      <w:textboxTightWrap w:val="allLines"/>
    </w:pPr>
  </w:style>
  <w:style w:type="paragraph" w:styleId="aff2">
    <w:name w:val="TOC Heading"/>
    <w:basedOn w:val="1"/>
    <w:next w:val="a"/>
    <w:uiPriority w:val="39"/>
    <w:semiHidden/>
    <w:unhideWhenUsed/>
    <w:qFormat/>
    <w:rsid w:val="007F79DF"/>
    <w:pPr>
      <w:keepLines/>
      <w:pageBreakBefore w:val="0"/>
      <w:numPr>
        <w:numId w:val="0"/>
      </w:numPr>
      <w:tabs>
        <w:tab w:val="clear" w:pos="567"/>
        <w:tab w:val="clear" w:pos="709"/>
        <w:tab w:val="clear" w:pos="851"/>
        <w:tab w:val="clear" w:pos="993"/>
      </w:tabs>
      <w:suppressAutoHyphens w:val="0"/>
      <w:spacing w:before="480" w:after="0" w:line="276" w:lineRule="auto"/>
      <w:jc w:val="left"/>
      <w:outlineLvl w:val="9"/>
    </w:pPr>
    <w:rPr>
      <w:rFonts w:ascii="Cambria" w:hAnsi="Cambria"/>
      <w:bCs/>
      <w:color w:val="365F91"/>
      <w:szCs w:val="28"/>
      <w:lang w:eastAsia="ru-RU"/>
    </w:rPr>
  </w:style>
  <w:style w:type="paragraph" w:styleId="32">
    <w:name w:val="toc 3"/>
    <w:basedOn w:val="a"/>
    <w:next w:val="a"/>
    <w:autoRedefine/>
    <w:uiPriority w:val="39"/>
    <w:rsid w:val="007F79DF"/>
    <w:pPr>
      <w:tabs>
        <w:tab w:val="right" w:leader="dot" w:pos="9639"/>
      </w:tabs>
      <w:ind w:right="567"/>
    </w:pPr>
  </w:style>
  <w:style w:type="paragraph" w:styleId="aff3">
    <w:name w:val="Balloon Text"/>
    <w:basedOn w:val="a"/>
    <w:link w:val="aff4"/>
    <w:rsid w:val="007F79DF"/>
    <w:rPr>
      <w:rFonts w:ascii="Tahoma" w:hAnsi="Tahoma" w:cs="Tahoma"/>
      <w:sz w:val="16"/>
      <w:szCs w:val="16"/>
    </w:rPr>
  </w:style>
  <w:style w:type="character" w:customStyle="1" w:styleId="aff4">
    <w:name w:val="Текст выноски Знак"/>
    <w:link w:val="aff3"/>
    <w:rsid w:val="007F79DF"/>
    <w:rPr>
      <w:rFonts w:ascii="Tahoma" w:eastAsia="Times New Roman" w:hAnsi="Tahoma" w:cs="Tahoma"/>
      <w:sz w:val="16"/>
      <w:szCs w:val="16"/>
      <w:lang w:eastAsia="ru-RU"/>
    </w:rPr>
  </w:style>
  <w:style w:type="paragraph" w:customStyle="1" w:styleId="aff5">
    <w:name w:val="Перечень содержания"/>
    <w:basedOn w:val="11"/>
    <w:qFormat/>
    <w:rsid w:val="007F79DF"/>
    <w:pPr>
      <w:tabs>
        <w:tab w:val="left" w:pos="454"/>
        <w:tab w:val="left" w:pos="567"/>
        <w:tab w:val="right" w:leader="dot" w:pos="9344"/>
      </w:tabs>
      <w:jc w:val="both"/>
    </w:pPr>
    <w:rPr>
      <w:noProof/>
    </w:rPr>
  </w:style>
  <w:style w:type="paragraph" w:customStyle="1" w:styleId="aff6">
    <w:name w:val="Нумерация страницы"/>
    <w:basedOn w:val="af5"/>
    <w:qFormat/>
    <w:rsid w:val="007F79DF"/>
    <w:pPr>
      <w:spacing w:line="360" w:lineRule="auto"/>
    </w:pPr>
    <w:rPr>
      <w:rFonts w:ascii="Times New Roman" w:hAnsi="Times New Roman"/>
      <w:sz w:val="28"/>
    </w:rPr>
  </w:style>
  <w:style w:type="numbering" w:customStyle="1" w:styleId="phadditiontitle">
    <w:name w:val="ph_additiontitle"/>
    <w:basedOn w:val="a3"/>
    <w:rsid w:val="007F79DF"/>
    <w:pPr>
      <w:numPr>
        <w:numId w:val="3"/>
      </w:numPr>
    </w:pPr>
  </w:style>
  <w:style w:type="paragraph" w:customStyle="1" w:styleId="phadditiontitle1">
    <w:name w:val="ph_addition_title_1"/>
    <w:basedOn w:val="a"/>
    <w:next w:val="a"/>
    <w:rsid w:val="007F79DF"/>
    <w:pPr>
      <w:keepNext/>
      <w:keepLines/>
      <w:pageBreakBefore/>
      <w:numPr>
        <w:numId w:val="43"/>
      </w:numPr>
      <w:spacing w:before="360" w:after="360"/>
      <w:jc w:val="center"/>
      <w:outlineLvl w:val="0"/>
    </w:pPr>
    <w:rPr>
      <w:rFonts w:ascii="Arial" w:hAnsi="Arial"/>
      <w:b/>
      <w:szCs w:val="28"/>
    </w:rPr>
  </w:style>
  <w:style w:type="paragraph" w:customStyle="1" w:styleId="phadditiontitle2">
    <w:name w:val="ph_addition_title_2"/>
    <w:basedOn w:val="a"/>
    <w:next w:val="a"/>
    <w:rsid w:val="007F79DF"/>
    <w:pPr>
      <w:keepNext/>
      <w:keepLines/>
      <w:numPr>
        <w:ilvl w:val="1"/>
        <w:numId w:val="43"/>
      </w:numPr>
      <w:spacing w:before="360" w:after="360"/>
      <w:jc w:val="both"/>
      <w:outlineLvl w:val="1"/>
    </w:pPr>
    <w:rPr>
      <w:rFonts w:ascii="Arial" w:hAnsi="Arial"/>
      <w:b/>
      <w:sz w:val="24"/>
    </w:rPr>
  </w:style>
  <w:style w:type="paragraph" w:customStyle="1" w:styleId="phadditiontitle3">
    <w:name w:val="ph_addition_title_3"/>
    <w:basedOn w:val="a"/>
    <w:next w:val="a"/>
    <w:rsid w:val="007F79DF"/>
    <w:pPr>
      <w:keepNext/>
      <w:keepLines/>
      <w:numPr>
        <w:ilvl w:val="2"/>
        <w:numId w:val="43"/>
      </w:numPr>
      <w:spacing w:before="240" w:after="240"/>
      <w:jc w:val="both"/>
      <w:outlineLvl w:val="2"/>
    </w:pPr>
    <w:rPr>
      <w:rFonts w:ascii="Arial" w:hAnsi="Arial"/>
      <w:b/>
      <w:sz w:val="22"/>
      <w:szCs w:val="22"/>
    </w:rPr>
  </w:style>
  <w:style w:type="paragraph" w:customStyle="1" w:styleId="aff7">
    <w:name w:val="Рис_имя"/>
    <w:next w:val="a0"/>
    <w:qFormat/>
    <w:rsid w:val="007F79DF"/>
    <w:pPr>
      <w:spacing w:after="0" w:line="360" w:lineRule="auto"/>
      <w:jc w:val="center"/>
    </w:pPr>
    <w:rPr>
      <w:rFonts w:ascii="Times New Roman" w:eastAsia="Times New Roman" w:hAnsi="Times New Roman" w:cs="Times New Roman"/>
      <w:noProof/>
      <w:spacing w:val="2"/>
      <w:sz w:val="28"/>
      <w:szCs w:val="28"/>
      <w:lang w:eastAsia="ru-RU"/>
    </w:rPr>
  </w:style>
  <w:style w:type="paragraph" w:customStyle="1" w:styleId="---">
    <w:name w:val="Список---"/>
    <w:basedOn w:val="--"/>
    <w:qFormat/>
    <w:rsid w:val="007F79DF"/>
    <w:pPr>
      <w:numPr>
        <w:numId w:val="44"/>
      </w:numPr>
      <w:ind w:left="1560" w:right="170" w:hanging="284"/>
    </w:pPr>
    <w:rPr>
      <w:snapToGrid/>
      <w:szCs w:val="28"/>
    </w:rPr>
  </w:style>
  <w:style w:type="character" w:styleId="aff8">
    <w:name w:val="annotation reference"/>
    <w:uiPriority w:val="99"/>
    <w:semiHidden/>
    <w:unhideWhenUsed/>
    <w:rsid w:val="007F79DF"/>
    <w:rPr>
      <w:sz w:val="16"/>
      <w:szCs w:val="16"/>
    </w:rPr>
  </w:style>
  <w:style w:type="paragraph" w:styleId="aff9">
    <w:name w:val="annotation text"/>
    <w:basedOn w:val="a"/>
    <w:link w:val="affa"/>
    <w:uiPriority w:val="99"/>
    <w:semiHidden/>
    <w:unhideWhenUsed/>
    <w:rsid w:val="007F79DF"/>
    <w:pPr>
      <w:spacing w:line="240" w:lineRule="auto"/>
    </w:pPr>
    <w:rPr>
      <w:sz w:val="20"/>
      <w:szCs w:val="20"/>
    </w:rPr>
  </w:style>
  <w:style w:type="character" w:customStyle="1" w:styleId="affa">
    <w:name w:val="Текст примечания Знак"/>
    <w:link w:val="aff9"/>
    <w:uiPriority w:val="99"/>
    <w:semiHidden/>
    <w:rsid w:val="007F79DF"/>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semiHidden/>
    <w:unhideWhenUsed/>
    <w:rsid w:val="007F79DF"/>
    <w:rPr>
      <w:b/>
      <w:bCs/>
    </w:rPr>
  </w:style>
  <w:style w:type="character" w:customStyle="1" w:styleId="affc">
    <w:name w:val="Тема примечания Знак"/>
    <w:link w:val="affb"/>
    <w:uiPriority w:val="99"/>
    <w:semiHidden/>
    <w:rsid w:val="007F79DF"/>
    <w:rPr>
      <w:rFonts w:ascii="Times New Roman" w:eastAsia="Times New Roman" w:hAnsi="Times New Roman" w:cs="Times New Roman"/>
      <w:b/>
      <w:bCs/>
      <w:sz w:val="20"/>
      <w:szCs w:val="20"/>
      <w:lang w:eastAsia="ru-RU"/>
    </w:rPr>
  </w:style>
  <w:style w:type="paragraph" w:styleId="affd">
    <w:name w:val="List Paragraph"/>
    <w:basedOn w:val="a"/>
    <w:uiPriority w:val="34"/>
    <w:qFormat/>
    <w:rsid w:val="007F79DF"/>
    <w:pPr>
      <w:ind w:left="720"/>
      <w:contextualSpacing/>
    </w:pPr>
  </w:style>
  <w:style w:type="paragraph" w:customStyle="1" w:styleId="TableHeader">
    <w:name w:val="Table_Header"/>
    <w:basedOn w:val="a"/>
    <w:qFormat/>
    <w:rsid w:val="007F79DF"/>
    <w:pPr>
      <w:keepNext/>
      <w:jc w:val="center"/>
    </w:pPr>
    <w:rPr>
      <w:b/>
      <w:spacing w:val="2"/>
      <w:szCs w:val="28"/>
      <w:lang w:eastAsia="en-US"/>
    </w:rPr>
  </w:style>
  <w:style w:type="paragraph" w:customStyle="1" w:styleId="TableGraf14L">
    <w:name w:val="Table_Graf_14L"/>
    <w:basedOn w:val="a0"/>
    <w:qFormat/>
    <w:rsid w:val="007F79DF"/>
    <w:pPr>
      <w:tabs>
        <w:tab w:val="clear" w:pos="1134"/>
      </w:tabs>
      <w:spacing w:line="240" w:lineRule="auto"/>
      <w:ind w:right="170" w:firstLine="0"/>
    </w:pPr>
    <w:rPr>
      <w:szCs w:val="28"/>
    </w:rPr>
  </w:style>
  <w:style w:type="paragraph" w:styleId="affe">
    <w:name w:val="Revision"/>
    <w:hidden/>
    <w:uiPriority w:val="99"/>
    <w:semiHidden/>
    <w:rsid w:val="007F79DF"/>
    <w:pPr>
      <w:spacing w:after="0" w:line="240" w:lineRule="auto"/>
    </w:pPr>
    <w:rPr>
      <w:rFonts w:ascii="Times New Roman" w:eastAsia="Times New Roman" w:hAnsi="Times New Roman" w:cs="Times New Roman"/>
      <w:sz w:val="28"/>
      <w:szCs w:val="24"/>
      <w:lang w:eastAsia="ru-RU"/>
    </w:rPr>
  </w:style>
  <w:style w:type="character" w:customStyle="1" w:styleId="apple-converted-space">
    <w:name w:val="apple-converted-space"/>
    <w:basedOn w:val="a1"/>
    <w:rsid w:val="007F79DF"/>
  </w:style>
  <w:style w:type="paragraph" w:customStyle="1" w:styleId="91">
    <w:name w:val="91_Пер_терм_и_сокр &lt;Текст&gt;"/>
    <w:qFormat/>
    <w:rsid w:val="007F79DF"/>
    <w:pPr>
      <w:widowControl w:val="0"/>
      <w:spacing w:beforeLines="120" w:after="0" w:line="360" w:lineRule="auto"/>
    </w:pPr>
    <w:rPr>
      <w:rFonts w:ascii="Times New Roman" w:eastAsia="Times New Roman" w:hAnsi="Times New Roman" w:cs="Times New Roman"/>
      <w:spacing w:val="2"/>
      <w:sz w:val="28"/>
      <w:szCs w:val="28"/>
    </w:rPr>
  </w:style>
  <w:style w:type="paragraph" w:styleId="2">
    <w:name w:val="List Number 2"/>
    <w:basedOn w:val="a"/>
    <w:rsid w:val="007F79DF"/>
    <w:pPr>
      <w:numPr>
        <w:numId w:val="41"/>
      </w:numPr>
      <w:spacing w:before="60" w:after="60"/>
    </w:pPr>
    <w:rPr>
      <w:rFonts w:ascii="Calibri" w:eastAsia="Calibri" w:hAnsi="Calibri"/>
      <w:sz w:val="22"/>
      <w:szCs w:val="22"/>
      <w:lang w:eastAsia="en-US"/>
    </w:rPr>
  </w:style>
  <w:style w:type="character" w:customStyle="1" w:styleId="-0">
    <w:name w:val="Список- Знак"/>
    <w:locked/>
    <w:rsid w:val="007F79DF"/>
    <w:rPr>
      <w:rFonts w:ascii="Times New Roman" w:eastAsia="Times New Roman" w:hAnsi="Times New Roman"/>
      <w:spacing w:val="2"/>
      <w:sz w:val="28"/>
      <w:szCs w:val="28"/>
      <w:lang w:eastAsia="en-US"/>
    </w:rPr>
  </w:style>
  <w:style w:type="paragraph" w:customStyle="1" w:styleId="afff">
    <w:name w:val="Список немркирован"/>
    <w:basedOn w:val="--"/>
    <w:qFormat/>
    <w:rsid w:val="007F79DF"/>
    <w:pPr>
      <w:ind w:firstLine="0"/>
    </w:pPr>
  </w:style>
  <w:style w:type="character" w:styleId="afff0">
    <w:name w:val="FollowedHyperlink"/>
    <w:uiPriority w:val="99"/>
    <w:semiHidden/>
    <w:unhideWhenUsed/>
    <w:rsid w:val="007F79DF"/>
    <w:rPr>
      <w:color w:val="954F72"/>
      <w:u w:val="single"/>
    </w:rPr>
  </w:style>
  <w:style w:type="character" w:customStyle="1" w:styleId="110">
    <w:name w:val="Заголовок 1 Знак1"/>
    <w:aliases w:val="H1 Знак1,H11 Знак1,H12 Знак1,H111 Знак1,H13 Знак1,H112 Знак1,H14 Знак1,H15 Знак1,H16 Знак1,H17 Знак1,H18 Знак1,H19 Знак1,H113 Знак1,H121 Знак1,H1111 Знак1,H131 Знак1,H1121 Знак1,H141 Знак1,H151 Знак1,H161 Знак1,H171 Знак1,H181 Знак1"/>
    <w:rsid w:val="007F79DF"/>
    <w:rPr>
      <w:rFonts w:ascii="Calibri Light" w:eastAsia="Times New Roman" w:hAnsi="Calibri Light" w:cs="Times New Roman"/>
      <w:b/>
      <w:bCs/>
      <w:color w:val="2E74B5"/>
      <w:sz w:val="28"/>
      <w:szCs w:val="28"/>
      <w:lang w:eastAsia="ru-RU"/>
    </w:rPr>
  </w:style>
  <w:style w:type="character" w:customStyle="1" w:styleId="410">
    <w:name w:val="Заголовок 4 Знак1"/>
    <w:aliases w:val="(подпункт) Знак1,c4 Знак1,H4 Знак1,Параграф Знак1,Заголовок 4 (Приложение) Знак1,H41 Знак1,Подпункт Знак1,h4 sub sub heading Знак1,Заголовок 4 Знак1 Знак Знак1,Заголовок 4 Знак Знак Знак Знак1,Заголовок 4 Знак1 Знак Знак Знак Знак1"/>
    <w:semiHidden/>
    <w:rsid w:val="007F79DF"/>
    <w:rPr>
      <w:rFonts w:ascii="Calibri Light" w:eastAsia="Times New Roman" w:hAnsi="Calibri Light" w:cs="Times New Roman"/>
      <w:b/>
      <w:bCs/>
      <w:i/>
      <w:iCs/>
      <w:color w:val="5B9BD5"/>
      <w:sz w:val="28"/>
      <w:szCs w:val="24"/>
      <w:lang w:eastAsia="ru-RU"/>
    </w:rPr>
  </w:style>
  <w:style w:type="character" w:customStyle="1" w:styleId="51">
    <w:name w:val="Заголовок 5 Знак1"/>
    <w:aliases w:val="_Подпункт Знак1"/>
    <w:semiHidden/>
    <w:rsid w:val="007F79DF"/>
    <w:rPr>
      <w:rFonts w:ascii="Calibri Light" w:eastAsia="Times New Roman" w:hAnsi="Calibri Light" w:cs="Times New Roman"/>
      <w:color w:val="1F4D78"/>
      <w:sz w:val="28"/>
      <w:szCs w:val="24"/>
      <w:lang w:eastAsia="ru-RU"/>
    </w:rPr>
  </w:style>
  <w:style w:type="character" w:customStyle="1" w:styleId="61">
    <w:name w:val="Заголовок 6 Знак1"/>
    <w:aliases w:val="__Подпункт Знак1"/>
    <w:semiHidden/>
    <w:rsid w:val="007F79DF"/>
    <w:rPr>
      <w:rFonts w:ascii="Calibri Light" w:eastAsia="Times New Roman" w:hAnsi="Calibri Light" w:cs="Times New Roman"/>
      <w:i/>
      <w:iCs/>
      <w:color w:val="1F4D78"/>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DF"/>
    <w:pPr>
      <w:spacing w:after="0" w:line="360" w:lineRule="auto"/>
    </w:pPr>
    <w:rPr>
      <w:rFonts w:ascii="Times New Roman" w:eastAsia="Times New Roman" w:hAnsi="Times New Roman" w:cs="Times New Roman"/>
      <w:sz w:val="28"/>
      <w:szCs w:val="24"/>
      <w:lang w:eastAsia="ru-RU"/>
    </w:rPr>
  </w:style>
  <w:style w:type="paragraph" w:styleId="1">
    <w:name w:val="heading 1"/>
    <w:aliases w:val="H1,H11,H12,H111,H13,H112,H14,H15,H16,H17,H18,H19,H113,H121,H1111,H131,H1121,H141,H151,H161,H171,H181,...,1,h1,app heading 1,ITT t1,II+,I,(раздел),_Заголовок1,Заголовок 1 Знак Знак Знак Знак Знак Знак Знак Знак"/>
    <w:next w:val="20"/>
    <w:link w:val="10"/>
    <w:qFormat/>
    <w:rsid w:val="007F79DF"/>
    <w:pPr>
      <w:keepNext/>
      <w:pageBreakBefore/>
      <w:numPr>
        <w:numId w:val="8"/>
      </w:numPr>
      <w:tabs>
        <w:tab w:val="left" w:pos="567"/>
        <w:tab w:val="left" w:pos="709"/>
        <w:tab w:val="left" w:pos="851"/>
        <w:tab w:val="left" w:pos="993"/>
      </w:tabs>
      <w:suppressAutoHyphens/>
      <w:spacing w:before="360" w:after="360" w:line="360" w:lineRule="auto"/>
      <w:jc w:val="center"/>
      <w:outlineLvl w:val="0"/>
    </w:pPr>
    <w:rPr>
      <w:rFonts w:ascii="Times New Roman Полужирный" w:eastAsia="Times New Roman" w:hAnsi="Times New Roman Полужирный" w:cs="Times New Roman"/>
      <w:b/>
      <w:caps/>
      <w:sz w:val="28"/>
      <w:szCs w:val="20"/>
    </w:rPr>
  </w:style>
  <w:style w:type="paragraph" w:styleId="20">
    <w:name w:val="heading 2"/>
    <w:aliases w:val="ç2,H2,h2,Numbered text 3,H21,h21,Numbered text 31,H22,h22,Numbered text 32,H211,h211,Numbered text 311,H23,h23,Numbered text 33,H212,h212,Numbered text 312,H24,h24,Numbered text 34,H25,h25,Numbered text 35,H26,h26,Numbered text 36,H27,h27"/>
    <w:next w:val="3"/>
    <w:link w:val="21"/>
    <w:qFormat/>
    <w:rsid w:val="007F79DF"/>
    <w:pPr>
      <w:keepNext/>
      <w:keepLines/>
      <w:numPr>
        <w:ilvl w:val="1"/>
        <w:numId w:val="8"/>
      </w:numPr>
      <w:suppressAutoHyphens/>
      <w:spacing w:before="360" w:after="360" w:line="360" w:lineRule="auto"/>
      <w:jc w:val="both"/>
      <w:outlineLvl w:val="1"/>
    </w:pPr>
    <w:rPr>
      <w:rFonts w:ascii="Times New Roman" w:eastAsia="Times New Roman" w:hAnsi="Times New Roman" w:cs="Times New Roman"/>
      <w:b/>
      <w:snapToGrid w:val="0"/>
      <w:sz w:val="28"/>
      <w:szCs w:val="20"/>
    </w:rPr>
  </w:style>
  <w:style w:type="paragraph" w:styleId="3">
    <w:name w:val="heading 3"/>
    <w:aliases w:val="H3,ç3,h3,H31,h31,H32,h32,H311,h311,H33,h33,H312,h312,H34,h34,H35,h35,H36,h36,H37,h37,H38,h38,H39,h39,H313,h313,H321,h321,H3111,h3111,H331,h331,H3121,h3121,H341,h341,H351,h351,H361,h361,H371,h371,H381,h381,Пункт,заголовок3_pg,h3 sub heading,3"/>
    <w:basedOn w:val="20"/>
    <w:link w:val="30"/>
    <w:qFormat/>
    <w:rsid w:val="007F79DF"/>
    <w:pPr>
      <w:numPr>
        <w:ilvl w:val="2"/>
      </w:numPr>
      <w:tabs>
        <w:tab w:val="left" w:pos="1418"/>
      </w:tabs>
      <w:outlineLvl w:val="2"/>
    </w:pPr>
  </w:style>
  <w:style w:type="paragraph" w:styleId="4">
    <w:name w:val="heading 4"/>
    <w:aliases w:val="(подпункт),c4,H4,Параграф,Заголовок 4 (Приложение),H41,Подпункт,h4 sub sub heading,Заголовок 4 Знак1 Знак,Заголовок 4 Знак Знак Знак,Заголовок 4 Знак1 Знак Знак Знак,Заголовок 4 Знак Знак Знак Знак Знак"/>
    <w:basedOn w:val="20"/>
    <w:next w:val="a0"/>
    <w:link w:val="40"/>
    <w:qFormat/>
    <w:rsid w:val="007F79DF"/>
    <w:pPr>
      <w:numPr>
        <w:ilvl w:val="3"/>
      </w:numPr>
      <w:tabs>
        <w:tab w:val="left" w:pos="720"/>
        <w:tab w:val="left" w:pos="1276"/>
        <w:tab w:val="left" w:pos="1560"/>
      </w:tabs>
      <w:outlineLvl w:val="3"/>
    </w:pPr>
  </w:style>
  <w:style w:type="paragraph" w:styleId="5">
    <w:name w:val="heading 5"/>
    <w:aliases w:val="_Подпункт"/>
    <w:basedOn w:val="20"/>
    <w:next w:val="a0"/>
    <w:link w:val="50"/>
    <w:qFormat/>
    <w:rsid w:val="007F79DF"/>
    <w:pPr>
      <w:numPr>
        <w:ilvl w:val="4"/>
      </w:numPr>
      <w:tabs>
        <w:tab w:val="left" w:pos="1701"/>
      </w:tabs>
      <w:outlineLvl w:val="4"/>
    </w:pPr>
    <w:rPr>
      <w:szCs w:val="24"/>
    </w:rPr>
  </w:style>
  <w:style w:type="paragraph" w:styleId="6">
    <w:name w:val="heading 6"/>
    <w:aliases w:val="__Подпункт"/>
    <w:basedOn w:val="5"/>
    <w:next w:val="a"/>
    <w:link w:val="60"/>
    <w:qFormat/>
    <w:rsid w:val="007F79DF"/>
    <w:pPr>
      <w:tabs>
        <w:tab w:val="left" w:pos="1871"/>
      </w:tabs>
      <w:outlineLvl w:val="5"/>
    </w:pPr>
    <w:rPr>
      <w:lang w:val="en-US"/>
    </w:rPr>
  </w:style>
  <w:style w:type="paragraph" w:styleId="7">
    <w:name w:val="heading 7"/>
    <w:basedOn w:val="a"/>
    <w:next w:val="a"/>
    <w:link w:val="70"/>
    <w:qFormat/>
    <w:rsid w:val="007F79DF"/>
    <w:pPr>
      <w:spacing w:before="360" w:after="360"/>
      <w:jc w:val="both"/>
      <w:outlineLvl w:val="6"/>
    </w:pPr>
    <w:rPr>
      <w:rFonts w:ascii="Arial" w:hAnsi="Arial"/>
      <w:sz w:val="20"/>
      <w:lang w:val="en-US"/>
    </w:rPr>
  </w:style>
  <w:style w:type="paragraph" w:styleId="8">
    <w:name w:val="heading 8"/>
    <w:basedOn w:val="a"/>
    <w:next w:val="a"/>
    <w:link w:val="80"/>
    <w:qFormat/>
    <w:rsid w:val="007F79DF"/>
    <w:pPr>
      <w:spacing w:before="360" w:after="360"/>
      <w:ind w:firstLine="709"/>
      <w:jc w:val="both"/>
      <w:outlineLvl w:val="7"/>
    </w:pPr>
    <w:rPr>
      <w:rFonts w:ascii="Arial" w:hAnsi="Arial"/>
      <w:i/>
      <w:sz w:val="20"/>
      <w:lang w:val="en-US"/>
    </w:rPr>
  </w:style>
  <w:style w:type="paragraph" w:styleId="9">
    <w:name w:val="heading 9"/>
    <w:basedOn w:val="3"/>
    <w:next w:val="a"/>
    <w:link w:val="90"/>
    <w:qFormat/>
    <w:rsid w:val="007F79DF"/>
    <w:p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Титул_Согласовано"/>
    <w:basedOn w:val="a"/>
    <w:qFormat/>
    <w:rsid w:val="007F79DF"/>
    <w:pPr>
      <w:spacing w:before="120" w:after="120" w:line="240" w:lineRule="auto"/>
      <w:jc w:val="center"/>
    </w:pPr>
    <w:rPr>
      <w:b/>
      <w:caps/>
      <w:szCs w:val="28"/>
    </w:rPr>
  </w:style>
  <w:style w:type="paragraph" w:customStyle="1" w:styleId="a5">
    <w:name w:val="Титул_Утверждаю"/>
    <w:qFormat/>
    <w:rsid w:val="007F79DF"/>
    <w:pPr>
      <w:spacing w:before="120" w:after="120" w:line="240" w:lineRule="auto"/>
    </w:pPr>
    <w:rPr>
      <w:rFonts w:ascii="Times New Roman" w:eastAsia="Calibri" w:hAnsi="Times New Roman" w:cs="Times New Roman"/>
      <w:b/>
      <w:caps/>
      <w:sz w:val="28"/>
      <w:szCs w:val="28"/>
    </w:rPr>
  </w:style>
  <w:style w:type="paragraph" w:customStyle="1" w:styleId="a6">
    <w:name w:val="Титул_Согласовано_Текст"/>
    <w:basedOn w:val="a"/>
    <w:qFormat/>
    <w:rsid w:val="007F79DF"/>
    <w:pPr>
      <w:spacing w:before="120" w:after="120" w:line="240" w:lineRule="auto"/>
      <w:ind w:right="34"/>
      <w:jc w:val="center"/>
    </w:pPr>
    <w:rPr>
      <w:szCs w:val="28"/>
    </w:rPr>
  </w:style>
  <w:style w:type="paragraph" w:customStyle="1" w:styleId="a7">
    <w:name w:val="Титул_Наим_прог_средства"/>
    <w:basedOn w:val="a"/>
    <w:qFormat/>
    <w:rsid w:val="007F79DF"/>
    <w:pPr>
      <w:spacing w:before="120" w:line="240" w:lineRule="auto"/>
      <w:jc w:val="center"/>
    </w:pPr>
    <w:rPr>
      <w:caps/>
      <w:szCs w:val="28"/>
    </w:rPr>
  </w:style>
  <w:style w:type="paragraph" w:customStyle="1" w:styleId="a8">
    <w:name w:val="Титул_Наим_документа"/>
    <w:basedOn w:val="a"/>
    <w:qFormat/>
    <w:rsid w:val="007F79DF"/>
    <w:pPr>
      <w:spacing w:before="60" w:line="240" w:lineRule="auto"/>
      <w:jc w:val="center"/>
    </w:pPr>
    <w:rPr>
      <w:szCs w:val="28"/>
    </w:rPr>
  </w:style>
  <w:style w:type="paragraph" w:customStyle="1" w:styleId="a9">
    <w:name w:val="Титул_Листов"/>
    <w:basedOn w:val="a"/>
    <w:qFormat/>
    <w:rsid w:val="007F79DF"/>
    <w:pPr>
      <w:spacing w:before="200" w:line="240" w:lineRule="auto"/>
      <w:jc w:val="center"/>
    </w:pPr>
    <w:rPr>
      <w:szCs w:val="28"/>
    </w:rPr>
  </w:style>
  <w:style w:type="paragraph" w:customStyle="1" w:styleId="aa">
    <w:name w:val="Титул_Год"/>
    <w:basedOn w:val="a9"/>
    <w:qFormat/>
    <w:rsid w:val="007F79DF"/>
    <w:pPr>
      <w:spacing w:before="0" w:line="360" w:lineRule="atLeast"/>
    </w:pPr>
  </w:style>
  <w:style w:type="paragraph" w:styleId="11">
    <w:name w:val="toc 1"/>
    <w:basedOn w:val="a"/>
    <w:next w:val="a"/>
    <w:autoRedefine/>
    <w:uiPriority w:val="39"/>
    <w:rsid w:val="007F79DF"/>
    <w:pPr>
      <w:tabs>
        <w:tab w:val="right" w:leader="dot" w:pos="9639"/>
      </w:tabs>
      <w:ind w:right="567"/>
    </w:pPr>
  </w:style>
  <w:style w:type="character" w:styleId="ab">
    <w:name w:val="Hyperlink"/>
    <w:uiPriority w:val="99"/>
    <w:unhideWhenUsed/>
    <w:rsid w:val="007F79DF"/>
    <w:rPr>
      <w:color w:val="0000FF"/>
      <w:u w:val="single"/>
    </w:rPr>
  </w:style>
  <w:style w:type="paragraph" w:styleId="22">
    <w:name w:val="toc 2"/>
    <w:basedOn w:val="a"/>
    <w:next w:val="a"/>
    <w:autoRedefine/>
    <w:uiPriority w:val="39"/>
    <w:rsid w:val="007F79DF"/>
    <w:pPr>
      <w:tabs>
        <w:tab w:val="right" w:leader="dot" w:pos="9639"/>
      </w:tabs>
      <w:ind w:right="567"/>
    </w:pPr>
  </w:style>
  <w:style w:type="character" w:styleId="ac">
    <w:name w:val="Subtle Emphasis"/>
    <w:uiPriority w:val="19"/>
    <w:qFormat/>
    <w:rsid w:val="007F79DF"/>
    <w:rPr>
      <w:i/>
      <w:iCs/>
      <w:color w:val="808080"/>
    </w:rPr>
  </w:style>
  <w:style w:type="paragraph" w:customStyle="1" w:styleId="ad">
    <w:name w:val="Содержание"/>
    <w:basedOn w:val="a"/>
    <w:next w:val="a"/>
    <w:rsid w:val="007F79DF"/>
    <w:pPr>
      <w:keepNext/>
      <w:pageBreakBefore/>
      <w:suppressAutoHyphens/>
      <w:spacing w:before="360" w:after="360"/>
      <w:jc w:val="center"/>
    </w:pPr>
    <w:rPr>
      <w:b/>
      <w:caps/>
      <w:szCs w:val="20"/>
      <w:lang w:eastAsia="en-US"/>
    </w:rPr>
  </w:style>
  <w:style w:type="character" w:customStyle="1" w:styleId="10">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 Знак,1 Знак,h1 Знак"/>
    <w:link w:val="1"/>
    <w:rsid w:val="007F79DF"/>
    <w:rPr>
      <w:rFonts w:ascii="Times New Roman Полужирный" w:eastAsia="Times New Roman" w:hAnsi="Times New Roman Полужирный" w:cs="Times New Roman"/>
      <w:b/>
      <w:caps/>
      <w:sz w:val="28"/>
      <w:szCs w:val="20"/>
    </w:rPr>
  </w:style>
  <w:style w:type="character" w:customStyle="1" w:styleId="21">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link w:val="20"/>
    <w:rsid w:val="007F79DF"/>
    <w:rPr>
      <w:rFonts w:ascii="Times New Roman" w:eastAsia="Times New Roman" w:hAnsi="Times New Roman" w:cs="Times New Roman"/>
      <w:b/>
      <w:snapToGrid w:val="0"/>
      <w:sz w:val="28"/>
      <w:szCs w:val="20"/>
    </w:rPr>
  </w:style>
  <w:style w:type="character" w:customStyle="1" w:styleId="30">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link w:val="3"/>
    <w:rsid w:val="007F79DF"/>
    <w:rPr>
      <w:rFonts w:ascii="Times New Roman" w:eastAsia="Times New Roman" w:hAnsi="Times New Roman" w:cs="Times New Roman"/>
      <w:b/>
      <w:snapToGrid w:val="0"/>
      <w:sz w:val="28"/>
      <w:szCs w:val="20"/>
    </w:rPr>
  </w:style>
  <w:style w:type="character" w:customStyle="1" w:styleId="40">
    <w:name w:val="Заголовок 4 Знак"/>
    <w:aliases w:val="(подпункт) Знак,c4 Знак,H4 Знак,Параграф Знак,Заголовок 4 (Приложение) Знак,H41 Знак,Подпункт Знак,h4 sub sub heading Знак,Заголовок 4 Знак1 Знак Знак,Заголовок 4 Знак Знак Знак Знак,Заголовок 4 Знак1 Знак Знак Знак Знак"/>
    <w:link w:val="4"/>
    <w:rsid w:val="007F79DF"/>
    <w:rPr>
      <w:rFonts w:ascii="Times New Roman" w:eastAsia="Times New Roman" w:hAnsi="Times New Roman" w:cs="Times New Roman"/>
      <w:b/>
      <w:snapToGrid w:val="0"/>
      <w:sz w:val="28"/>
      <w:szCs w:val="20"/>
    </w:rPr>
  </w:style>
  <w:style w:type="character" w:customStyle="1" w:styleId="50">
    <w:name w:val="Заголовок 5 Знак"/>
    <w:aliases w:val="_Подпункт Знак"/>
    <w:link w:val="5"/>
    <w:rsid w:val="007F79DF"/>
    <w:rPr>
      <w:rFonts w:ascii="Times New Roman" w:eastAsia="Times New Roman" w:hAnsi="Times New Roman" w:cs="Times New Roman"/>
      <w:b/>
      <w:snapToGrid w:val="0"/>
      <w:sz w:val="28"/>
      <w:szCs w:val="24"/>
    </w:rPr>
  </w:style>
  <w:style w:type="character" w:customStyle="1" w:styleId="60">
    <w:name w:val="Заголовок 6 Знак"/>
    <w:aliases w:val="__Подпункт Знак"/>
    <w:link w:val="6"/>
    <w:rsid w:val="007F79DF"/>
    <w:rPr>
      <w:rFonts w:ascii="Times New Roman" w:eastAsia="Times New Roman" w:hAnsi="Times New Roman" w:cs="Times New Roman"/>
      <w:b/>
      <w:snapToGrid w:val="0"/>
      <w:sz w:val="28"/>
      <w:szCs w:val="24"/>
      <w:lang w:val="en-US"/>
    </w:rPr>
  </w:style>
  <w:style w:type="character" w:customStyle="1" w:styleId="70">
    <w:name w:val="Заголовок 7 Знак"/>
    <w:link w:val="7"/>
    <w:rsid w:val="007F79DF"/>
    <w:rPr>
      <w:rFonts w:ascii="Arial" w:eastAsia="Times New Roman" w:hAnsi="Arial" w:cs="Times New Roman"/>
      <w:sz w:val="20"/>
      <w:szCs w:val="24"/>
      <w:lang w:val="en-US" w:eastAsia="ru-RU"/>
    </w:rPr>
  </w:style>
  <w:style w:type="table" w:styleId="ae">
    <w:name w:val="Table Grid"/>
    <w:basedOn w:val="a2"/>
    <w:uiPriority w:val="39"/>
    <w:rsid w:val="007F79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Текст пункта"/>
    <w:link w:val="12"/>
    <w:qFormat/>
    <w:rsid w:val="007F79DF"/>
    <w:pPr>
      <w:tabs>
        <w:tab w:val="left" w:pos="1134"/>
      </w:tabs>
      <w:spacing w:after="0" w:line="360" w:lineRule="auto"/>
      <w:ind w:firstLine="709"/>
      <w:jc w:val="both"/>
    </w:pPr>
    <w:rPr>
      <w:rFonts w:ascii="Times New Roman" w:eastAsia="Times New Roman" w:hAnsi="Times New Roman" w:cs="Times New Roman"/>
      <w:spacing w:val="2"/>
      <w:sz w:val="28"/>
      <w:szCs w:val="24"/>
    </w:rPr>
  </w:style>
  <w:style w:type="character" w:customStyle="1" w:styleId="31">
    <w:name w:val="Текст пункта Знак3"/>
    <w:rsid w:val="007F79DF"/>
    <w:rPr>
      <w:rFonts w:ascii="Times New Roman" w:eastAsia="Times New Roman" w:hAnsi="Times New Roman" w:cs="Times New Roman"/>
      <w:spacing w:val="2"/>
      <w:sz w:val="28"/>
      <w:szCs w:val="28"/>
    </w:rPr>
  </w:style>
  <w:style w:type="paragraph" w:customStyle="1" w:styleId="af">
    <w:name w:val="Рис"/>
    <w:next w:val="af0"/>
    <w:link w:val="af1"/>
    <w:qFormat/>
    <w:rsid w:val="007F79DF"/>
    <w:pPr>
      <w:keepNext/>
      <w:keepLines/>
      <w:spacing w:after="0" w:line="360" w:lineRule="auto"/>
      <w:jc w:val="center"/>
    </w:pPr>
    <w:rPr>
      <w:rFonts w:ascii="Times New Roman" w:eastAsia="Times New Roman" w:hAnsi="Times New Roman" w:cs="Times New Roman"/>
      <w:noProof/>
      <w:sz w:val="28"/>
      <w:szCs w:val="20"/>
      <w:lang w:val="en-US"/>
    </w:rPr>
  </w:style>
  <w:style w:type="character" w:customStyle="1" w:styleId="af1">
    <w:name w:val="Рис Знак"/>
    <w:link w:val="af"/>
    <w:locked/>
    <w:rsid w:val="007F79DF"/>
    <w:rPr>
      <w:rFonts w:ascii="Times New Roman" w:eastAsia="Times New Roman" w:hAnsi="Times New Roman" w:cs="Times New Roman"/>
      <w:noProof/>
      <w:sz w:val="28"/>
      <w:szCs w:val="20"/>
      <w:lang w:val="en-US"/>
    </w:rPr>
  </w:style>
  <w:style w:type="paragraph" w:customStyle="1" w:styleId="af0">
    <w:name w:val="Рис Имя"/>
    <w:basedOn w:val="a"/>
    <w:next w:val="af"/>
    <w:link w:val="af2"/>
    <w:rsid w:val="007F79DF"/>
    <w:pPr>
      <w:jc w:val="center"/>
    </w:pPr>
    <w:rPr>
      <w:szCs w:val="20"/>
      <w:lang w:eastAsia="en-US"/>
    </w:rPr>
  </w:style>
  <w:style w:type="character" w:customStyle="1" w:styleId="af2">
    <w:name w:val="Рис Имя Знак"/>
    <w:link w:val="af0"/>
    <w:locked/>
    <w:rsid w:val="007F79DF"/>
    <w:rPr>
      <w:rFonts w:ascii="Times New Roman" w:eastAsia="Times New Roman" w:hAnsi="Times New Roman" w:cs="Times New Roman"/>
      <w:sz w:val="28"/>
      <w:szCs w:val="20"/>
    </w:rPr>
  </w:style>
  <w:style w:type="paragraph" w:customStyle="1" w:styleId="-">
    <w:name w:val="Список-"/>
    <w:link w:val="-1"/>
    <w:autoRedefine/>
    <w:qFormat/>
    <w:rsid w:val="00B840DC"/>
    <w:pPr>
      <w:numPr>
        <w:numId w:val="2"/>
      </w:numPr>
      <w:tabs>
        <w:tab w:val="clear" w:pos="928"/>
        <w:tab w:val="num" w:pos="993"/>
      </w:tabs>
      <w:spacing w:after="0" w:line="360" w:lineRule="auto"/>
      <w:ind w:left="993" w:hanging="284"/>
      <w:jc w:val="both"/>
    </w:pPr>
    <w:rPr>
      <w:rFonts w:ascii="Times New Roman" w:eastAsia="Times New Roman" w:hAnsi="Times New Roman" w:cs="Times New Roman"/>
      <w:snapToGrid w:val="0"/>
      <w:spacing w:val="2"/>
      <w:sz w:val="28"/>
      <w:szCs w:val="24"/>
    </w:rPr>
  </w:style>
  <w:style w:type="character" w:customStyle="1" w:styleId="-1">
    <w:name w:val="Список- Знак1"/>
    <w:link w:val="-"/>
    <w:rsid w:val="00B840DC"/>
    <w:rPr>
      <w:rFonts w:ascii="Times New Roman" w:eastAsia="Times New Roman" w:hAnsi="Times New Roman" w:cs="Times New Roman"/>
      <w:snapToGrid w:val="0"/>
      <w:spacing w:val="2"/>
      <w:sz w:val="28"/>
      <w:szCs w:val="24"/>
    </w:rPr>
  </w:style>
  <w:style w:type="paragraph" w:customStyle="1" w:styleId="af3">
    <w:name w:val="Рис Текст"/>
    <w:basedOn w:val="a"/>
    <w:rsid w:val="007F79DF"/>
    <w:pPr>
      <w:keepLines/>
      <w:tabs>
        <w:tab w:val="num" w:pos="984"/>
      </w:tabs>
      <w:spacing w:before="120" w:after="120" w:line="240" w:lineRule="auto"/>
      <w:ind w:right="851" w:firstLine="624"/>
    </w:pPr>
    <w:rPr>
      <w:rFonts w:ascii="Tahoma" w:hAnsi="Tahoma"/>
      <w:bCs/>
      <w:sz w:val="20"/>
      <w:szCs w:val="20"/>
    </w:rPr>
  </w:style>
  <w:style w:type="character" w:customStyle="1" w:styleId="80">
    <w:name w:val="Заголовок 8 Знак"/>
    <w:link w:val="8"/>
    <w:rsid w:val="007F79DF"/>
    <w:rPr>
      <w:rFonts w:ascii="Arial" w:eastAsia="Times New Roman" w:hAnsi="Arial" w:cs="Times New Roman"/>
      <w:i/>
      <w:sz w:val="20"/>
      <w:szCs w:val="24"/>
      <w:lang w:val="en-US" w:eastAsia="ru-RU"/>
    </w:rPr>
  </w:style>
  <w:style w:type="character" w:customStyle="1" w:styleId="90">
    <w:name w:val="Заголовок 9 Знак"/>
    <w:link w:val="9"/>
    <w:rsid w:val="007F79DF"/>
    <w:rPr>
      <w:rFonts w:ascii="Times New Roman" w:eastAsia="Times New Roman" w:hAnsi="Times New Roman" w:cs="Times New Roman"/>
      <w:b/>
      <w:snapToGrid w:val="0"/>
      <w:sz w:val="28"/>
      <w:szCs w:val="20"/>
    </w:rPr>
  </w:style>
  <w:style w:type="character" w:customStyle="1" w:styleId="12">
    <w:name w:val="Текст пункта Знак1"/>
    <w:link w:val="a0"/>
    <w:rsid w:val="007F79DF"/>
    <w:rPr>
      <w:rFonts w:ascii="Times New Roman" w:eastAsia="Times New Roman" w:hAnsi="Times New Roman" w:cs="Times New Roman"/>
      <w:spacing w:val="2"/>
      <w:sz w:val="28"/>
      <w:szCs w:val="24"/>
    </w:rPr>
  </w:style>
  <w:style w:type="paragraph" w:customStyle="1" w:styleId="--">
    <w:name w:val="Список--"/>
    <w:basedOn w:val="-"/>
    <w:qFormat/>
    <w:rsid w:val="00B840DC"/>
    <w:pPr>
      <w:tabs>
        <w:tab w:val="clear" w:pos="993"/>
      </w:tabs>
      <w:ind w:left="1276"/>
    </w:pPr>
  </w:style>
  <w:style w:type="paragraph" w:customStyle="1" w:styleId="TableGraf10L">
    <w:name w:val="TableGraf 10L"/>
    <w:basedOn w:val="a"/>
    <w:rsid w:val="007F79DF"/>
    <w:pPr>
      <w:spacing w:before="40" w:after="40"/>
    </w:pPr>
    <w:rPr>
      <w:sz w:val="20"/>
      <w:szCs w:val="20"/>
      <w:lang w:eastAsia="en-US"/>
    </w:rPr>
  </w:style>
  <w:style w:type="paragraph" w:customStyle="1" w:styleId="Head10L">
    <w:name w:val="Head 10L"/>
    <w:basedOn w:val="TableGraf10L"/>
    <w:rsid w:val="007F79DF"/>
    <w:rPr>
      <w:b/>
    </w:rPr>
  </w:style>
  <w:style w:type="paragraph" w:customStyle="1" w:styleId="Head10M">
    <w:name w:val="Head 10M"/>
    <w:basedOn w:val="a"/>
    <w:rsid w:val="007F79DF"/>
    <w:pPr>
      <w:spacing w:before="40" w:after="40"/>
      <w:jc w:val="center"/>
    </w:pPr>
    <w:rPr>
      <w:b/>
      <w:sz w:val="20"/>
      <w:szCs w:val="20"/>
      <w:lang w:eastAsia="en-US"/>
    </w:rPr>
  </w:style>
  <w:style w:type="paragraph" w:customStyle="1" w:styleId="Head12M">
    <w:name w:val="Head 12M"/>
    <w:rsid w:val="007F79DF"/>
    <w:pPr>
      <w:keepLines/>
      <w:spacing w:after="0" w:line="360" w:lineRule="auto"/>
      <w:jc w:val="center"/>
    </w:pPr>
    <w:rPr>
      <w:rFonts w:ascii="Times New Roman" w:eastAsia="Times New Roman" w:hAnsi="Times New Roman" w:cs="Times New Roman"/>
      <w:b/>
      <w:sz w:val="24"/>
      <w:szCs w:val="20"/>
    </w:rPr>
  </w:style>
  <w:style w:type="paragraph" w:customStyle="1" w:styleId="af4">
    <w:name w:val="Наименование таблицы"/>
    <w:basedOn w:val="a"/>
    <w:rsid w:val="007F79DF"/>
    <w:pPr>
      <w:keepNext/>
      <w:keepLines/>
      <w:ind w:firstLine="709"/>
      <w:jc w:val="both"/>
    </w:pPr>
    <w:rPr>
      <w:szCs w:val="20"/>
      <w:lang w:eastAsia="en-US"/>
    </w:rPr>
  </w:style>
  <w:style w:type="paragraph" w:customStyle="1" w:styleId="TableGraf10M">
    <w:name w:val="TableGraf 10M"/>
    <w:basedOn w:val="a"/>
    <w:rsid w:val="007F79DF"/>
    <w:pPr>
      <w:spacing w:before="40" w:after="40"/>
      <w:jc w:val="center"/>
    </w:pPr>
    <w:rPr>
      <w:sz w:val="20"/>
      <w:szCs w:val="20"/>
      <w:lang w:eastAsia="en-US"/>
    </w:rPr>
  </w:style>
  <w:style w:type="paragraph" w:customStyle="1" w:styleId="TableGraf10R">
    <w:name w:val="TableGraf 10R"/>
    <w:basedOn w:val="a"/>
    <w:rsid w:val="007F79DF"/>
    <w:pPr>
      <w:spacing w:before="40" w:after="40"/>
      <w:jc w:val="right"/>
    </w:pPr>
    <w:rPr>
      <w:sz w:val="20"/>
      <w:szCs w:val="20"/>
      <w:lang w:eastAsia="en-US"/>
    </w:rPr>
  </w:style>
  <w:style w:type="paragraph" w:customStyle="1" w:styleId="TableGraf12L">
    <w:name w:val="TableGraf 12L"/>
    <w:basedOn w:val="a"/>
    <w:rsid w:val="007F79DF"/>
    <w:rPr>
      <w:szCs w:val="20"/>
      <w:lang w:eastAsia="en-US"/>
    </w:rPr>
  </w:style>
  <w:style w:type="paragraph" w:customStyle="1" w:styleId="TableGraf12M">
    <w:name w:val="TableGraf 12M"/>
    <w:basedOn w:val="a"/>
    <w:rsid w:val="007F79DF"/>
    <w:pPr>
      <w:jc w:val="center"/>
    </w:pPr>
    <w:rPr>
      <w:szCs w:val="20"/>
      <w:lang w:eastAsia="en-US"/>
    </w:rPr>
  </w:style>
  <w:style w:type="paragraph" w:customStyle="1" w:styleId="TableGraf12R">
    <w:name w:val="TableGraf 12R"/>
    <w:basedOn w:val="a"/>
    <w:rsid w:val="007F79DF"/>
    <w:pPr>
      <w:jc w:val="right"/>
    </w:pPr>
    <w:rPr>
      <w:szCs w:val="20"/>
      <w:lang w:eastAsia="en-US"/>
    </w:rPr>
  </w:style>
  <w:style w:type="paragraph" w:styleId="af5">
    <w:name w:val="header"/>
    <w:link w:val="af6"/>
    <w:autoRedefine/>
    <w:uiPriority w:val="99"/>
    <w:rsid w:val="007F79DF"/>
    <w:pPr>
      <w:tabs>
        <w:tab w:val="center" w:pos="4153"/>
        <w:tab w:val="right" w:pos="8306"/>
      </w:tabs>
      <w:spacing w:after="0" w:line="240" w:lineRule="auto"/>
      <w:jc w:val="center"/>
    </w:pPr>
    <w:rPr>
      <w:rFonts w:ascii="Arial" w:eastAsia="Times New Roman" w:hAnsi="Arial" w:cs="Times New Roman"/>
      <w:noProof/>
      <w:sz w:val="10"/>
      <w:szCs w:val="24"/>
    </w:rPr>
  </w:style>
  <w:style w:type="character" w:customStyle="1" w:styleId="af6">
    <w:name w:val="Верхний колонтитул Знак"/>
    <w:link w:val="af5"/>
    <w:uiPriority w:val="99"/>
    <w:rsid w:val="007F79DF"/>
    <w:rPr>
      <w:rFonts w:ascii="Arial" w:eastAsia="Times New Roman" w:hAnsi="Arial" w:cs="Times New Roman"/>
      <w:noProof/>
      <w:sz w:val="10"/>
      <w:szCs w:val="24"/>
    </w:rPr>
  </w:style>
  <w:style w:type="paragraph" w:styleId="af7">
    <w:name w:val="caption"/>
    <w:basedOn w:val="a"/>
    <w:next w:val="a"/>
    <w:qFormat/>
    <w:rsid w:val="007F79DF"/>
    <w:pPr>
      <w:keepNext/>
      <w:spacing w:before="240" w:after="360"/>
      <w:jc w:val="center"/>
    </w:pPr>
    <w:rPr>
      <w:b/>
      <w:szCs w:val="20"/>
      <w:lang w:eastAsia="en-US"/>
    </w:rPr>
  </w:style>
  <w:style w:type="paragraph" w:customStyle="1" w:styleId="af8">
    <w:name w:val="Раздел документа"/>
    <w:basedOn w:val="a"/>
    <w:next w:val="a"/>
    <w:rsid w:val="007F79DF"/>
    <w:pPr>
      <w:keepNext/>
      <w:pageBreakBefore/>
      <w:suppressAutoHyphens/>
      <w:spacing w:after="360" w:line="288" w:lineRule="auto"/>
      <w:ind w:left="851" w:right="851"/>
      <w:jc w:val="center"/>
    </w:pPr>
    <w:rPr>
      <w:b/>
      <w:caps/>
      <w:szCs w:val="20"/>
      <w:lang w:eastAsia="en-US"/>
    </w:rPr>
  </w:style>
  <w:style w:type="paragraph" w:customStyle="1" w:styleId="13">
    <w:name w:val="Список_1)"/>
    <w:basedOn w:val="-"/>
    <w:link w:val="14"/>
    <w:qFormat/>
    <w:rsid w:val="007F79DF"/>
    <w:pPr>
      <w:tabs>
        <w:tab w:val="clear" w:pos="993"/>
        <w:tab w:val="num" w:pos="987"/>
      </w:tabs>
    </w:pPr>
    <w:rPr>
      <w:kern w:val="24"/>
    </w:rPr>
  </w:style>
  <w:style w:type="character" w:customStyle="1" w:styleId="14">
    <w:name w:val="Список_1) Знак"/>
    <w:link w:val="13"/>
    <w:rsid w:val="007F79DF"/>
    <w:rPr>
      <w:rFonts w:ascii="Times New Roman" w:eastAsia="Times New Roman" w:hAnsi="Times New Roman" w:cs="Times New Roman"/>
      <w:snapToGrid w:val="0"/>
      <w:spacing w:val="2"/>
      <w:kern w:val="24"/>
      <w:sz w:val="28"/>
      <w:szCs w:val="24"/>
    </w:rPr>
  </w:style>
  <w:style w:type="paragraph" w:styleId="af9">
    <w:name w:val="Document Map"/>
    <w:basedOn w:val="a"/>
    <w:link w:val="afa"/>
    <w:semiHidden/>
    <w:rsid w:val="007F79DF"/>
    <w:pPr>
      <w:shd w:val="clear" w:color="auto" w:fill="000080"/>
    </w:pPr>
    <w:rPr>
      <w:rFonts w:ascii="Tahoma" w:hAnsi="Tahoma" w:cs="Tahoma"/>
    </w:rPr>
  </w:style>
  <w:style w:type="character" w:customStyle="1" w:styleId="afa">
    <w:name w:val="Схема документа Знак"/>
    <w:link w:val="af9"/>
    <w:semiHidden/>
    <w:rsid w:val="007F79DF"/>
    <w:rPr>
      <w:rFonts w:ascii="Tahoma" w:eastAsia="Times New Roman" w:hAnsi="Tahoma" w:cs="Tahoma"/>
      <w:sz w:val="28"/>
      <w:szCs w:val="24"/>
      <w:shd w:val="clear" w:color="auto" w:fill="000080"/>
      <w:lang w:eastAsia="ru-RU"/>
    </w:rPr>
  </w:style>
  <w:style w:type="paragraph" w:styleId="afb">
    <w:name w:val="footer"/>
    <w:basedOn w:val="a"/>
    <w:link w:val="afc"/>
    <w:uiPriority w:val="99"/>
    <w:rsid w:val="007F79DF"/>
    <w:pPr>
      <w:tabs>
        <w:tab w:val="center" w:pos="4677"/>
        <w:tab w:val="right" w:pos="9355"/>
      </w:tabs>
      <w:jc w:val="right"/>
    </w:pPr>
  </w:style>
  <w:style w:type="character" w:customStyle="1" w:styleId="afc">
    <w:name w:val="Нижний колонтитул Знак"/>
    <w:link w:val="afb"/>
    <w:uiPriority w:val="99"/>
    <w:rsid w:val="007F79DF"/>
    <w:rPr>
      <w:rFonts w:ascii="Times New Roman" w:eastAsia="Times New Roman" w:hAnsi="Times New Roman" w:cs="Times New Roman"/>
      <w:sz w:val="28"/>
      <w:szCs w:val="24"/>
      <w:lang w:eastAsia="ru-RU"/>
    </w:rPr>
  </w:style>
  <w:style w:type="paragraph" w:styleId="41">
    <w:name w:val="toc 4"/>
    <w:next w:val="a"/>
    <w:autoRedefine/>
    <w:semiHidden/>
    <w:rsid w:val="007F79DF"/>
    <w:pPr>
      <w:tabs>
        <w:tab w:val="right" w:leader="dot" w:pos="9639"/>
      </w:tabs>
      <w:spacing w:after="0" w:line="360" w:lineRule="auto"/>
      <w:ind w:right="567"/>
    </w:pPr>
    <w:rPr>
      <w:rFonts w:ascii="Times New Roman" w:eastAsia="Times New Roman" w:hAnsi="Times New Roman" w:cs="Times New Roman"/>
      <w:sz w:val="28"/>
      <w:szCs w:val="24"/>
      <w:lang w:eastAsia="ru-RU"/>
    </w:rPr>
  </w:style>
  <w:style w:type="paragraph" w:customStyle="1" w:styleId="Head12L">
    <w:name w:val="Head 12L"/>
    <w:basedOn w:val="Head10L"/>
    <w:rsid w:val="007F79DF"/>
    <w:rPr>
      <w:sz w:val="24"/>
    </w:rPr>
  </w:style>
  <w:style w:type="character" w:styleId="afd">
    <w:name w:val="page number"/>
    <w:rsid w:val="007F79DF"/>
    <w:rPr>
      <w:rFonts w:ascii="Times New Roman" w:hAnsi="Times New Roman"/>
      <w:sz w:val="24"/>
    </w:rPr>
  </w:style>
  <w:style w:type="character" w:customStyle="1" w:styleId="Internetlink">
    <w:name w:val="Internet link"/>
    <w:rsid w:val="007F79DF"/>
    <w:rPr>
      <w:color w:val="000080"/>
      <w:u w:val="single"/>
    </w:rPr>
  </w:style>
  <w:style w:type="paragraph" w:styleId="afe">
    <w:name w:val="Title"/>
    <w:basedOn w:val="a"/>
    <w:next w:val="a"/>
    <w:link w:val="aff"/>
    <w:qFormat/>
    <w:rsid w:val="007F79DF"/>
    <w:pPr>
      <w:keepNext/>
      <w:widowControl w:val="0"/>
      <w:autoSpaceDE w:val="0"/>
      <w:autoSpaceDN w:val="0"/>
      <w:adjustRightInd w:val="0"/>
      <w:spacing w:before="240" w:after="120"/>
    </w:pPr>
    <w:rPr>
      <w:rFonts w:ascii="Arial" w:hAnsi="Arial" w:cs="Arial"/>
      <w:szCs w:val="28"/>
    </w:rPr>
  </w:style>
  <w:style w:type="character" w:customStyle="1" w:styleId="aff">
    <w:name w:val="Название Знак"/>
    <w:link w:val="afe"/>
    <w:rsid w:val="007F79DF"/>
    <w:rPr>
      <w:rFonts w:ascii="Arial" w:eastAsia="Times New Roman" w:hAnsi="Arial" w:cs="Arial"/>
      <w:sz w:val="28"/>
      <w:szCs w:val="28"/>
      <w:lang w:eastAsia="ru-RU"/>
    </w:rPr>
  </w:style>
  <w:style w:type="paragraph" w:customStyle="1" w:styleId="aff0">
    <w:name w:val="Наименование титульного листа"/>
    <w:basedOn w:val="a0"/>
    <w:qFormat/>
    <w:rsid w:val="007F79DF"/>
    <w:pPr>
      <w:spacing w:before="4080" w:line="240" w:lineRule="auto"/>
      <w:ind w:firstLine="0"/>
      <w:contextualSpacing/>
      <w:jc w:val="center"/>
    </w:pPr>
    <w:rPr>
      <w:caps/>
    </w:rPr>
  </w:style>
  <w:style w:type="paragraph" w:customStyle="1" w:styleId="aff1">
    <w:name w:val="Версия документа"/>
    <w:basedOn w:val="a0"/>
    <w:qFormat/>
    <w:rsid w:val="007F79DF"/>
    <w:pPr>
      <w:ind w:firstLine="0"/>
      <w:jc w:val="center"/>
      <w:textboxTightWrap w:val="allLines"/>
    </w:pPr>
  </w:style>
  <w:style w:type="paragraph" w:styleId="aff2">
    <w:name w:val="TOC Heading"/>
    <w:basedOn w:val="1"/>
    <w:next w:val="a"/>
    <w:uiPriority w:val="39"/>
    <w:semiHidden/>
    <w:unhideWhenUsed/>
    <w:qFormat/>
    <w:rsid w:val="007F79DF"/>
    <w:pPr>
      <w:keepLines/>
      <w:pageBreakBefore w:val="0"/>
      <w:numPr>
        <w:numId w:val="0"/>
      </w:numPr>
      <w:tabs>
        <w:tab w:val="clear" w:pos="567"/>
        <w:tab w:val="clear" w:pos="709"/>
        <w:tab w:val="clear" w:pos="851"/>
        <w:tab w:val="clear" w:pos="993"/>
      </w:tabs>
      <w:suppressAutoHyphens w:val="0"/>
      <w:spacing w:before="480" w:after="0" w:line="276" w:lineRule="auto"/>
      <w:jc w:val="left"/>
      <w:outlineLvl w:val="9"/>
    </w:pPr>
    <w:rPr>
      <w:rFonts w:ascii="Cambria" w:hAnsi="Cambria"/>
      <w:bCs/>
      <w:color w:val="365F91"/>
      <w:szCs w:val="28"/>
      <w:lang w:eastAsia="ru-RU"/>
    </w:rPr>
  </w:style>
  <w:style w:type="paragraph" w:styleId="32">
    <w:name w:val="toc 3"/>
    <w:basedOn w:val="a"/>
    <w:next w:val="a"/>
    <w:autoRedefine/>
    <w:uiPriority w:val="39"/>
    <w:rsid w:val="007F79DF"/>
    <w:pPr>
      <w:tabs>
        <w:tab w:val="right" w:leader="dot" w:pos="9639"/>
      </w:tabs>
      <w:ind w:right="567"/>
    </w:pPr>
  </w:style>
  <w:style w:type="paragraph" w:styleId="aff3">
    <w:name w:val="Balloon Text"/>
    <w:basedOn w:val="a"/>
    <w:link w:val="aff4"/>
    <w:rsid w:val="007F79DF"/>
    <w:rPr>
      <w:rFonts w:ascii="Tahoma" w:hAnsi="Tahoma" w:cs="Tahoma"/>
      <w:sz w:val="16"/>
      <w:szCs w:val="16"/>
    </w:rPr>
  </w:style>
  <w:style w:type="character" w:customStyle="1" w:styleId="aff4">
    <w:name w:val="Текст выноски Знак"/>
    <w:link w:val="aff3"/>
    <w:rsid w:val="007F79DF"/>
    <w:rPr>
      <w:rFonts w:ascii="Tahoma" w:eastAsia="Times New Roman" w:hAnsi="Tahoma" w:cs="Tahoma"/>
      <w:sz w:val="16"/>
      <w:szCs w:val="16"/>
      <w:lang w:eastAsia="ru-RU"/>
    </w:rPr>
  </w:style>
  <w:style w:type="paragraph" w:customStyle="1" w:styleId="aff5">
    <w:name w:val="Перечень содержания"/>
    <w:basedOn w:val="11"/>
    <w:qFormat/>
    <w:rsid w:val="007F79DF"/>
    <w:pPr>
      <w:tabs>
        <w:tab w:val="left" w:pos="454"/>
        <w:tab w:val="left" w:pos="567"/>
        <w:tab w:val="right" w:leader="dot" w:pos="9344"/>
      </w:tabs>
      <w:jc w:val="both"/>
    </w:pPr>
    <w:rPr>
      <w:noProof/>
    </w:rPr>
  </w:style>
  <w:style w:type="paragraph" w:customStyle="1" w:styleId="aff6">
    <w:name w:val="Нумерация страницы"/>
    <w:basedOn w:val="af5"/>
    <w:qFormat/>
    <w:rsid w:val="007F79DF"/>
    <w:pPr>
      <w:spacing w:line="360" w:lineRule="auto"/>
    </w:pPr>
    <w:rPr>
      <w:rFonts w:ascii="Times New Roman" w:hAnsi="Times New Roman"/>
      <w:sz w:val="28"/>
    </w:rPr>
  </w:style>
  <w:style w:type="numbering" w:customStyle="1" w:styleId="phadditiontitle">
    <w:name w:val="ph_additiontitle"/>
    <w:basedOn w:val="a3"/>
    <w:rsid w:val="007F79DF"/>
    <w:pPr>
      <w:numPr>
        <w:numId w:val="3"/>
      </w:numPr>
    </w:pPr>
  </w:style>
  <w:style w:type="paragraph" w:customStyle="1" w:styleId="phadditiontitle1">
    <w:name w:val="ph_addition_title_1"/>
    <w:basedOn w:val="a"/>
    <w:next w:val="a"/>
    <w:rsid w:val="007F79DF"/>
    <w:pPr>
      <w:keepNext/>
      <w:keepLines/>
      <w:pageBreakBefore/>
      <w:numPr>
        <w:numId w:val="43"/>
      </w:numPr>
      <w:spacing w:before="360" w:after="360"/>
      <w:jc w:val="center"/>
      <w:outlineLvl w:val="0"/>
    </w:pPr>
    <w:rPr>
      <w:rFonts w:ascii="Arial" w:hAnsi="Arial"/>
      <w:b/>
      <w:szCs w:val="28"/>
    </w:rPr>
  </w:style>
  <w:style w:type="paragraph" w:customStyle="1" w:styleId="phadditiontitle2">
    <w:name w:val="ph_addition_title_2"/>
    <w:basedOn w:val="a"/>
    <w:next w:val="a"/>
    <w:rsid w:val="007F79DF"/>
    <w:pPr>
      <w:keepNext/>
      <w:keepLines/>
      <w:numPr>
        <w:ilvl w:val="1"/>
        <w:numId w:val="43"/>
      </w:numPr>
      <w:spacing w:before="360" w:after="360"/>
      <w:jc w:val="both"/>
      <w:outlineLvl w:val="1"/>
    </w:pPr>
    <w:rPr>
      <w:rFonts w:ascii="Arial" w:hAnsi="Arial"/>
      <w:b/>
      <w:sz w:val="24"/>
    </w:rPr>
  </w:style>
  <w:style w:type="paragraph" w:customStyle="1" w:styleId="phadditiontitle3">
    <w:name w:val="ph_addition_title_3"/>
    <w:basedOn w:val="a"/>
    <w:next w:val="a"/>
    <w:rsid w:val="007F79DF"/>
    <w:pPr>
      <w:keepNext/>
      <w:keepLines/>
      <w:numPr>
        <w:ilvl w:val="2"/>
        <w:numId w:val="43"/>
      </w:numPr>
      <w:spacing w:before="240" w:after="240"/>
      <w:jc w:val="both"/>
      <w:outlineLvl w:val="2"/>
    </w:pPr>
    <w:rPr>
      <w:rFonts w:ascii="Arial" w:hAnsi="Arial"/>
      <w:b/>
      <w:sz w:val="22"/>
      <w:szCs w:val="22"/>
    </w:rPr>
  </w:style>
  <w:style w:type="paragraph" w:customStyle="1" w:styleId="aff7">
    <w:name w:val="Рис_имя"/>
    <w:next w:val="a0"/>
    <w:qFormat/>
    <w:rsid w:val="007F79DF"/>
    <w:pPr>
      <w:spacing w:after="0" w:line="360" w:lineRule="auto"/>
      <w:jc w:val="center"/>
    </w:pPr>
    <w:rPr>
      <w:rFonts w:ascii="Times New Roman" w:eastAsia="Times New Roman" w:hAnsi="Times New Roman" w:cs="Times New Roman"/>
      <w:noProof/>
      <w:spacing w:val="2"/>
      <w:sz w:val="28"/>
      <w:szCs w:val="28"/>
      <w:lang w:eastAsia="ru-RU"/>
    </w:rPr>
  </w:style>
  <w:style w:type="paragraph" w:customStyle="1" w:styleId="---">
    <w:name w:val="Список---"/>
    <w:basedOn w:val="--"/>
    <w:qFormat/>
    <w:rsid w:val="007F79DF"/>
    <w:pPr>
      <w:numPr>
        <w:numId w:val="44"/>
      </w:numPr>
      <w:ind w:left="1560" w:right="170" w:hanging="284"/>
    </w:pPr>
    <w:rPr>
      <w:snapToGrid/>
      <w:szCs w:val="28"/>
    </w:rPr>
  </w:style>
  <w:style w:type="character" w:styleId="aff8">
    <w:name w:val="annotation reference"/>
    <w:uiPriority w:val="99"/>
    <w:semiHidden/>
    <w:unhideWhenUsed/>
    <w:rsid w:val="007F79DF"/>
    <w:rPr>
      <w:sz w:val="16"/>
      <w:szCs w:val="16"/>
    </w:rPr>
  </w:style>
  <w:style w:type="paragraph" w:styleId="aff9">
    <w:name w:val="annotation text"/>
    <w:basedOn w:val="a"/>
    <w:link w:val="affa"/>
    <w:uiPriority w:val="99"/>
    <w:semiHidden/>
    <w:unhideWhenUsed/>
    <w:rsid w:val="007F79DF"/>
    <w:pPr>
      <w:spacing w:line="240" w:lineRule="auto"/>
    </w:pPr>
    <w:rPr>
      <w:sz w:val="20"/>
      <w:szCs w:val="20"/>
    </w:rPr>
  </w:style>
  <w:style w:type="character" w:customStyle="1" w:styleId="affa">
    <w:name w:val="Текст примечания Знак"/>
    <w:link w:val="aff9"/>
    <w:uiPriority w:val="99"/>
    <w:semiHidden/>
    <w:rsid w:val="007F79DF"/>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semiHidden/>
    <w:unhideWhenUsed/>
    <w:rsid w:val="007F79DF"/>
    <w:rPr>
      <w:b/>
      <w:bCs/>
    </w:rPr>
  </w:style>
  <w:style w:type="character" w:customStyle="1" w:styleId="affc">
    <w:name w:val="Тема примечания Знак"/>
    <w:link w:val="affb"/>
    <w:uiPriority w:val="99"/>
    <w:semiHidden/>
    <w:rsid w:val="007F79DF"/>
    <w:rPr>
      <w:rFonts w:ascii="Times New Roman" w:eastAsia="Times New Roman" w:hAnsi="Times New Roman" w:cs="Times New Roman"/>
      <w:b/>
      <w:bCs/>
      <w:sz w:val="20"/>
      <w:szCs w:val="20"/>
      <w:lang w:eastAsia="ru-RU"/>
    </w:rPr>
  </w:style>
  <w:style w:type="paragraph" w:styleId="affd">
    <w:name w:val="List Paragraph"/>
    <w:basedOn w:val="a"/>
    <w:uiPriority w:val="34"/>
    <w:qFormat/>
    <w:rsid w:val="007F79DF"/>
    <w:pPr>
      <w:ind w:left="720"/>
      <w:contextualSpacing/>
    </w:pPr>
  </w:style>
  <w:style w:type="paragraph" w:customStyle="1" w:styleId="TableHeader">
    <w:name w:val="Table_Header"/>
    <w:basedOn w:val="a"/>
    <w:qFormat/>
    <w:rsid w:val="007F79DF"/>
    <w:pPr>
      <w:keepNext/>
      <w:jc w:val="center"/>
    </w:pPr>
    <w:rPr>
      <w:b/>
      <w:spacing w:val="2"/>
      <w:szCs w:val="28"/>
      <w:lang w:eastAsia="en-US"/>
    </w:rPr>
  </w:style>
  <w:style w:type="paragraph" w:customStyle="1" w:styleId="TableGraf14L">
    <w:name w:val="Table_Graf_14L"/>
    <w:basedOn w:val="a0"/>
    <w:qFormat/>
    <w:rsid w:val="007F79DF"/>
    <w:pPr>
      <w:tabs>
        <w:tab w:val="clear" w:pos="1134"/>
      </w:tabs>
      <w:spacing w:line="240" w:lineRule="auto"/>
      <w:ind w:right="170" w:firstLine="0"/>
    </w:pPr>
    <w:rPr>
      <w:szCs w:val="28"/>
    </w:rPr>
  </w:style>
  <w:style w:type="paragraph" w:styleId="affe">
    <w:name w:val="Revision"/>
    <w:hidden/>
    <w:uiPriority w:val="99"/>
    <w:semiHidden/>
    <w:rsid w:val="007F79DF"/>
    <w:pPr>
      <w:spacing w:after="0" w:line="240" w:lineRule="auto"/>
    </w:pPr>
    <w:rPr>
      <w:rFonts w:ascii="Times New Roman" w:eastAsia="Times New Roman" w:hAnsi="Times New Roman" w:cs="Times New Roman"/>
      <w:sz w:val="28"/>
      <w:szCs w:val="24"/>
      <w:lang w:eastAsia="ru-RU"/>
    </w:rPr>
  </w:style>
  <w:style w:type="character" w:customStyle="1" w:styleId="apple-converted-space">
    <w:name w:val="apple-converted-space"/>
    <w:basedOn w:val="a1"/>
    <w:rsid w:val="007F79DF"/>
  </w:style>
  <w:style w:type="paragraph" w:customStyle="1" w:styleId="91">
    <w:name w:val="91_Пер_терм_и_сокр &lt;Текст&gt;"/>
    <w:qFormat/>
    <w:rsid w:val="007F79DF"/>
    <w:pPr>
      <w:widowControl w:val="0"/>
      <w:spacing w:beforeLines="120" w:after="0" w:line="360" w:lineRule="auto"/>
    </w:pPr>
    <w:rPr>
      <w:rFonts w:ascii="Times New Roman" w:eastAsia="Times New Roman" w:hAnsi="Times New Roman" w:cs="Times New Roman"/>
      <w:spacing w:val="2"/>
      <w:sz w:val="28"/>
      <w:szCs w:val="28"/>
    </w:rPr>
  </w:style>
  <w:style w:type="paragraph" w:styleId="2">
    <w:name w:val="List Number 2"/>
    <w:basedOn w:val="a"/>
    <w:rsid w:val="007F79DF"/>
    <w:pPr>
      <w:numPr>
        <w:numId w:val="41"/>
      </w:numPr>
      <w:spacing w:before="60" w:after="60"/>
    </w:pPr>
    <w:rPr>
      <w:rFonts w:ascii="Calibri" w:eastAsia="Calibri" w:hAnsi="Calibri"/>
      <w:sz w:val="22"/>
      <w:szCs w:val="22"/>
      <w:lang w:eastAsia="en-US"/>
    </w:rPr>
  </w:style>
  <w:style w:type="character" w:customStyle="1" w:styleId="-0">
    <w:name w:val="Список- Знак"/>
    <w:locked/>
    <w:rsid w:val="007F79DF"/>
    <w:rPr>
      <w:rFonts w:ascii="Times New Roman" w:eastAsia="Times New Roman" w:hAnsi="Times New Roman"/>
      <w:spacing w:val="2"/>
      <w:sz w:val="28"/>
      <w:szCs w:val="28"/>
      <w:lang w:eastAsia="en-US"/>
    </w:rPr>
  </w:style>
  <w:style w:type="paragraph" w:customStyle="1" w:styleId="afff">
    <w:name w:val="Список немркирован"/>
    <w:basedOn w:val="--"/>
    <w:qFormat/>
    <w:rsid w:val="007F79DF"/>
    <w:pPr>
      <w:ind w:firstLine="0"/>
    </w:pPr>
  </w:style>
  <w:style w:type="character" w:styleId="afff0">
    <w:name w:val="FollowedHyperlink"/>
    <w:uiPriority w:val="99"/>
    <w:semiHidden/>
    <w:unhideWhenUsed/>
    <w:rsid w:val="007F79DF"/>
    <w:rPr>
      <w:color w:val="954F72"/>
      <w:u w:val="single"/>
    </w:rPr>
  </w:style>
  <w:style w:type="character" w:customStyle="1" w:styleId="110">
    <w:name w:val="Заголовок 1 Знак1"/>
    <w:aliases w:val="H1 Знак1,H11 Знак1,H12 Знак1,H111 Знак1,H13 Знак1,H112 Знак1,H14 Знак1,H15 Знак1,H16 Знак1,H17 Знак1,H18 Знак1,H19 Знак1,H113 Знак1,H121 Знак1,H1111 Знак1,H131 Знак1,H1121 Знак1,H141 Знак1,H151 Знак1,H161 Знак1,H171 Знак1,H181 Знак1"/>
    <w:rsid w:val="007F79DF"/>
    <w:rPr>
      <w:rFonts w:ascii="Calibri Light" w:eastAsia="Times New Roman" w:hAnsi="Calibri Light" w:cs="Times New Roman"/>
      <w:b/>
      <w:bCs/>
      <w:color w:val="2E74B5"/>
      <w:sz w:val="28"/>
      <w:szCs w:val="28"/>
      <w:lang w:eastAsia="ru-RU"/>
    </w:rPr>
  </w:style>
  <w:style w:type="character" w:customStyle="1" w:styleId="410">
    <w:name w:val="Заголовок 4 Знак1"/>
    <w:aliases w:val="(подпункт) Знак1,c4 Знак1,H4 Знак1,Параграф Знак1,Заголовок 4 (Приложение) Знак1,H41 Знак1,Подпункт Знак1,h4 sub sub heading Знак1,Заголовок 4 Знак1 Знак Знак1,Заголовок 4 Знак Знак Знак Знак1,Заголовок 4 Знак1 Знак Знак Знак Знак1"/>
    <w:semiHidden/>
    <w:rsid w:val="007F79DF"/>
    <w:rPr>
      <w:rFonts w:ascii="Calibri Light" w:eastAsia="Times New Roman" w:hAnsi="Calibri Light" w:cs="Times New Roman"/>
      <w:b/>
      <w:bCs/>
      <w:i/>
      <w:iCs/>
      <w:color w:val="5B9BD5"/>
      <w:sz w:val="28"/>
      <w:szCs w:val="24"/>
      <w:lang w:eastAsia="ru-RU"/>
    </w:rPr>
  </w:style>
  <w:style w:type="character" w:customStyle="1" w:styleId="51">
    <w:name w:val="Заголовок 5 Знак1"/>
    <w:aliases w:val="_Подпункт Знак1"/>
    <w:semiHidden/>
    <w:rsid w:val="007F79DF"/>
    <w:rPr>
      <w:rFonts w:ascii="Calibri Light" w:eastAsia="Times New Roman" w:hAnsi="Calibri Light" w:cs="Times New Roman"/>
      <w:color w:val="1F4D78"/>
      <w:sz w:val="28"/>
      <w:szCs w:val="24"/>
      <w:lang w:eastAsia="ru-RU"/>
    </w:rPr>
  </w:style>
  <w:style w:type="character" w:customStyle="1" w:styleId="61">
    <w:name w:val="Заголовок 6 Знак1"/>
    <w:aliases w:val="__Подпункт Знак1"/>
    <w:semiHidden/>
    <w:rsid w:val="007F79DF"/>
    <w:rPr>
      <w:rFonts w:ascii="Calibri Light" w:eastAsia="Times New Roman" w:hAnsi="Calibri Light" w:cs="Times New Roman"/>
      <w:i/>
      <w:iCs/>
      <w:color w:val="1F4D78"/>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705966">
      <w:bodyDiv w:val="1"/>
      <w:marLeft w:val="0"/>
      <w:marRight w:val="0"/>
      <w:marTop w:val="0"/>
      <w:marBottom w:val="0"/>
      <w:divBdr>
        <w:top w:val="none" w:sz="0" w:space="0" w:color="auto"/>
        <w:left w:val="none" w:sz="0" w:space="0" w:color="auto"/>
        <w:bottom w:val="none" w:sz="0" w:space="0" w:color="auto"/>
        <w:right w:val="none" w:sz="0" w:space="0" w:color="auto"/>
      </w:divBdr>
    </w:div>
    <w:div w:id="1032609983">
      <w:bodyDiv w:val="1"/>
      <w:marLeft w:val="0"/>
      <w:marRight w:val="0"/>
      <w:marTop w:val="0"/>
      <w:marBottom w:val="0"/>
      <w:divBdr>
        <w:top w:val="none" w:sz="0" w:space="0" w:color="auto"/>
        <w:left w:val="none" w:sz="0" w:space="0" w:color="auto"/>
        <w:bottom w:val="none" w:sz="0" w:space="0" w:color="auto"/>
        <w:right w:val="none" w:sz="0" w:space="0" w:color="auto"/>
      </w:divBdr>
    </w:div>
    <w:div w:id="14677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54" Type="http://schemas.openxmlformats.org/officeDocument/2006/relationships/image" Target="media/image144.png"/><Relationship Id="rId159" Type="http://schemas.openxmlformats.org/officeDocument/2006/relationships/image" Target="media/image149.png"/><Relationship Id="rId175" Type="http://schemas.openxmlformats.org/officeDocument/2006/relationships/image" Target="media/image165.png"/><Relationship Id="rId170" Type="http://schemas.openxmlformats.org/officeDocument/2006/relationships/image" Target="media/image160.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hyperlink" Target="https://ssl.budgetplan.minfin.ru/http/BudgetPlan/"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181" Type="http://schemas.openxmlformats.org/officeDocument/2006/relationships/image" Target="media/image171.png"/><Relationship Id="rId186" Type="http://schemas.openxmlformats.org/officeDocument/2006/relationships/image" Target="media/image176.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1.png"/><Relationship Id="rId176" Type="http://schemas.openxmlformats.org/officeDocument/2006/relationships/image" Target="media/image166.png"/><Relationship Id="rId12" Type="http://schemas.openxmlformats.org/officeDocument/2006/relationships/image" Target="media/image2.emf"/><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6.png"/><Relationship Id="rId182" Type="http://schemas.openxmlformats.org/officeDocument/2006/relationships/image" Target="media/image172.png"/><Relationship Id="rId187"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7.png"/><Relationship Id="rId172" Type="http://schemas.openxmlformats.org/officeDocument/2006/relationships/image" Target="media/image162.png"/><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188"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3.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8.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63.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4.pn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4.png"/><Relationship Id="rId179" Type="http://schemas.openxmlformats.org/officeDocument/2006/relationships/image" Target="media/image169.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1.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185" Type="http://schemas.openxmlformats.org/officeDocument/2006/relationships/image" Target="media/image175.png"/><Relationship Id="rId4" Type="http://schemas.microsoft.com/office/2007/relationships/stylesWithEffects" Target="stylesWithEffects.xml"/><Relationship Id="rId9" Type="http://schemas.openxmlformats.org/officeDocument/2006/relationships/hyperlink" Target="http://budget.gov.ru/lk" TargetMode="External"/><Relationship Id="rId180" Type="http://schemas.openxmlformats.org/officeDocument/2006/relationships/image" Target="media/image17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olganova\Desktop\&#1056;&#1055;%20&#1087;&#1088;&#1077;&#1076;&#1083;&#1086;&#1078;&#1077;&#1085;&#1080;&#1103;%20&#1085;&#1072;%20&#1079;&#1072;&#1082;&#1091;&#1087;&#1082;&#1091;%20&#1043;&#1056;&#1041;&#105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DA7A3-98EA-4589-83C3-585C4C3D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РП предложения на закупку ГРБС.dot</Template>
  <TotalTime>1</TotalTime>
  <Pages>167</Pages>
  <Words>16585</Words>
  <Characters>94541</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s.ivanova@bars-open.ru</dc:creator>
  <cp:lastModifiedBy>Администратор</cp:lastModifiedBy>
  <cp:revision>2</cp:revision>
  <dcterms:created xsi:type="dcterms:W3CDTF">2017-12-15T10:40:00Z</dcterms:created>
  <dcterms:modified xsi:type="dcterms:W3CDTF">2017-12-15T10:40:00Z</dcterms:modified>
</cp:coreProperties>
</file>